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6072E" w14:textId="1F183C23" w:rsidR="005F30D9" w:rsidRPr="00AA63DD" w:rsidRDefault="005F30D9" w:rsidP="005F30D9">
      <w:pPr>
        <w:jc w:val="center"/>
        <w:rPr>
          <w:rFonts w:asciiTheme="minorHAnsi" w:hAnsiTheme="minorHAnsi" w:cstheme="minorHAnsi"/>
          <w:sz w:val="20"/>
          <w:szCs w:val="20"/>
          <w:lang w:val="lt-LT"/>
        </w:rPr>
      </w:pPr>
      <w:r w:rsidRPr="00AA63DD">
        <w:rPr>
          <w:rFonts w:asciiTheme="minorHAnsi" w:hAnsiTheme="minorHAnsi" w:cstheme="minorHAnsi"/>
          <w:b/>
          <w:sz w:val="20"/>
          <w:szCs w:val="20"/>
          <w:lang w:val="lt-LT"/>
        </w:rPr>
        <w:t xml:space="preserve">RANGOS DARBŲ SUTARTIS Nr. </w:t>
      </w:r>
      <w:r w:rsidR="00277A0F">
        <w:rPr>
          <w:rFonts w:asciiTheme="minorHAnsi" w:hAnsiTheme="minorHAnsi" w:cstheme="minorHAnsi"/>
          <w:b/>
          <w:sz w:val="20"/>
          <w:szCs w:val="20"/>
          <w:lang w:val="lt-LT"/>
        </w:rPr>
        <w:t>______</w:t>
      </w:r>
    </w:p>
    <w:p w14:paraId="7797C159" w14:textId="13E173B0" w:rsidR="005F30D9" w:rsidRPr="00AA63DD" w:rsidRDefault="005F30D9" w:rsidP="00262CC2">
      <w:pPr>
        <w:jc w:val="both"/>
        <w:rPr>
          <w:rFonts w:asciiTheme="minorHAnsi" w:hAnsiTheme="minorHAnsi" w:cstheme="minorHAnsi"/>
          <w:sz w:val="20"/>
          <w:szCs w:val="20"/>
          <w:lang w:val="lt-LT"/>
        </w:rPr>
      </w:pPr>
    </w:p>
    <w:p w14:paraId="4B1FE042" w14:textId="38A94C18" w:rsidR="005F30D9" w:rsidRPr="00AA63DD" w:rsidRDefault="00F25D84" w:rsidP="00262CC2">
      <w:pPr>
        <w:jc w:val="both"/>
        <w:rPr>
          <w:rFonts w:asciiTheme="minorHAnsi" w:hAnsiTheme="minorHAnsi" w:cstheme="minorHAnsi"/>
          <w:sz w:val="20"/>
          <w:szCs w:val="20"/>
          <w:lang w:val="lt-LT"/>
        </w:rPr>
      </w:pPr>
      <w:r>
        <w:rPr>
          <w:rFonts w:asciiTheme="minorHAnsi" w:hAnsiTheme="minorHAnsi" w:cstheme="minorHAnsi"/>
          <w:sz w:val="20"/>
          <w:szCs w:val="20"/>
          <w:lang w:val="lt-LT"/>
        </w:rPr>
        <w:t>Trakai</w:t>
      </w:r>
      <w:r w:rsidR="005F30D9" w:rsidRPr="00AA63DD">
        <w:rPr>
          <w:rFonts w:asciiTheme="minorHAnsi" w:hAnsiTheme="minorHAnsi" w:cstheme="minorHAnsi"/>
          <w:sz w:val="20"/>
          <w:szCs w:val="20"/>
          <w:lang w:val="lt-LT"/>
        </w:rPr>
        <w:t>, 202</w:t>
      </w:r>
      <w:r w:rsidR="004D0BDD">
        <w:rPr>
          <w:rFonts w:asciiTheme="minorHAnsi" w:hAnsiTheme="minorHAnsi" w:cstheme="minorHAnsi"/>
          <w:sz w:val="20"/>
          <w:szCs w:val="20"/>
          <w:lang w:val="lt-LT"/>
        </w:rPr>
        <w:t xml:space="preserve">5 </w:t>
      </w:r>
      <w:r w:rsidR="002453B6">
        <w:rPr>
          <w:rFonts w:asciiTheme="minorHAnsi" w:hAnsiTheme="minorHAnsi" w:cstheme="minorHAnsi"/>
          <w:sz w:val="20"/>
          <w:szCs w:val="20"/>
          <w:lang w:val="lt-LT"/>
        </w:rPr>
        <w:t>m Kovo</w:t>
      </w:r>
      <w:r w:rsidR="006F66DD">
        <w:rPr>
          <w:rFonts w:asciiTheme="minorHAnsi" w:hAnsiTheme="minorHAnsi" w:cstheme="minorHAnsi"/>
          <w:sz w:val="20"/>
          <w:szCs w:val="20"/>
          <w:lang w:val="lt-LT"/>
        </w:rPr>
        <w:t xml:space="preserve">  mėn. </w:t>
      </w:r>
      <w:r w:rsidR="00FA41AE">
        <w:rPr>
          <w:rFonts w:asciiTheme="minorHAnsi" w:hAnsiTheme="minorHAnsi" w:cstheme="minorHAnsi"/>
          <w:sz w:val="20"/>
          <w:szCs w:val="20"/>
          <w:lang w:val="lt-LT"/>
        </w:rPr>
        <w:t>___</w:t>
      </w:r>
      <w:r w:rsidR="006F66DD">
        <w:rPr>
          <w:rFonts w:asciiTheme="minorHAnsi" w:hAnsiTheme="minorHAnsi" w:cstheme="minorHAnsi"/>
          <w:sz w:val="20"/>
          <w:szCs w:val="20"/>
          <w:lang w:val="lt-LT"/>
        </w:rPr>
        <w:t>d.</w:t>
      </w:r>
    </w:p>
    <w:p w14:paraId="3A263CF2" w14:textId="77777777" w:rsidR="005F30D9" w:rsidRPr="00AA63DD" w:rsidRDefault="005F30D9" w:rsidP="00262CC2">
      <w:pPr>
        <w:jc w:val="both"/>
        <w:rPr>
          <w:rFonts w:asciiTheme="minorHAnsi" w:hAnsiTheme="minorHAnsi" w:cstheme="minorHAnsi"/>
          <w:sz w:val="20"/>
          <w:szCs w:val="20"/>
          <w:lang w:val="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4820"/>
      </w:tblGrid>
      <w:tr w:rsidR="005F30D9" w:rsidRPr="00AA63DD" w14:paraId="1ADB920B" w14:textId="77777777" w:rsidTr="00896BCB">
        <w:trPr>
          <w:trHeight w:val="270"/>
        </w:trPr>
        <w:tc>
          <w:tcPr>
            <w:tcW w:w="5245" w:type="dxa"/>
            <w:shd w:val="clear" w:color="auto" w:fill="auto"/>
            <w:vAlign w:val="center"/>
          </w:tcPr>
          <w:p w14:paraId="17E523E9" w14:textId="77777777" w:rsidR="005F30D9" w:rsidRPr="00AA63DD" w:rsidRDefault="005F30D9" w:rsidP="00F303A6">
            <w:pPr>
              <w:shd w:val="clear" w:color="auto" w:fill="FFFFFF"/>
              <w:jc w:val="center"/>
              <w:rPr>
                <w:rFonts w:asciiTheme="minorHAnsi" w:hAnsiTheme="minorHAnsi" w:cstheme="minorHAnsi"/>
                <w:b/>
                <w:sz w:val="20"/>
                <w:szCs w:val="20"/>
                <w:lang w:val="lt-LT"/>
              </w:rPr>
            </w:pPr>
            <w:r w:rsidRPr="00AA63DD">
              <w:rPr>
                <w:rFonts w:asciiTheme="minorHAnsi" w:hAnsiTheme="minorHAnsi" w:cstheme="minorHAnsi"/>
                <w:b/>
                <w:sz w:val="20"/>
                <w:szCs w:val="20"/>
                <w:lang w:val="lt-LT"/>
              </w:rPr>
              <w:t>UŽSAKOVAS</w:t>
            </w:r>
          </w:p>
        </w:tc>
        <w:tc>
          <w:tcPr>
            <w:tcW w:w="4820" w:type="dxa"/>
            <w:shd w:val="clear" w:color="auto" w:fill="auto"/>
            <w:vAlign w:val="center"/>
          </w:tcPr>
          <w:p w14:paraId="4C9F6B13" w14:textId="77777777" w:rsidR="005F30D9" w:rsidRPr="00AA63DD" w:rsidRDefault="005F30D9" w:rsidP="00F303A6">
            <w:pPr>
              <w:shd w:val="clear" w:color="auto" w:fill="FFFFFF"/>
              <w:jc w:val="center"/>
              <w:rPr>
                <w:rFonts w:asciiTheme="minorHAnsi" w:hAnsiTheme="minorHAnsi" w:cstheme="minorHAnsi"/>
                <w:b/>
                <w:sz w:val="20"/>
                <w:szCs w:val="20"/>
                <w:lang w:val="lt-LT"/>
              </w:rPr>
            </w:pPr>
            <w:r w:rsidRPr="00AA63DD">
              <w:rPr>
                <w:rFonts w:asciiTheme="minorHAnsi" w:hAnsiTheme="minorHAnsi" w:cstheme="minorHAnsi"/>
                <w:b/>
                <w:sz w:val="20"/>
                <w:szCs w:val="20"/>
                <w:lang w:val="lt-LT"/>
              </w:rPr>
              <w:t>RANGOVAS</w:t>
            </w:r>
          </w:p>
        </w:tc>
      </w:tr>
      <w:tr w:rsidR="005F30D9" w:rsidRPr="00AA63DD" w14:paraId="667FFA29" w14:textId="77777777" w:rsidTr="00896BCB">
        <w:trPr>
          <w:trHeight w:val="270"/>
        </w:trPr>
        <w:tc>
          <w:tcPr>
            <w:tcW w:w="5245" w:type="dxa"/>
            <w:shd w:val="clear" w:color="auto" w:fill="FFFFFF"/>
            <w:vAlign w:val="center"/>
          </w:tcPr>
          <w:p w14:paraId="3DD31044" w14:textId="40D37BC2" w:rsidR="005F30D9" w:rsidRPr="00AA63DD" w:rsidRDefault="005F30D9" w:rsidP="005F30D9">
            <w:pPr>
              <w:shd w:val="clear" w:color="auto" w:fill="FFFFFF"/>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 xml:space="preserve">UAB </w:t>
            </w:r>
            <w:proofErr w:type="spellStart"/>
            <w:r w:rsidR="00277A0F">
              <w:rPr>
                <w:rFonts w:asciiTheme="minorHAnsi" w:hAnsiTheme="minorHAnsi" w:cstheme="minorHAnsi"/>
                <w:b/>
                <w:bCs/>
                <w:sz w:val="20"/>
                <w:szCs w:val="20"/>
                <w:lang w:val="lt-LT"/>
              </w:rPr>
              <w:t>Add</w:t>
            </w:r>
            <w:r w:rsidR="001351F5">
              <w:rPr>
                <w:rFonts w:asciiTheme="minorHAnsi" w:hAnsiTheme="minorHAnsi" w:cstheme="minorHAnsi"/>
                <w:b/>
                <w:bCs/>
                <w:sz w:val="20"/>
                <w:szCs w:val="20"/>
                <w:lang w:val="lt-LT"/>
              </w:rPr>
              <w:t>ere</w:t>
            </w:r>
            <w:proofErr w:type="spellEnd"/>
          </w:p>
          <w:p w14:paraId="6053FA9F" w14:textId="77777777" w:rsidR="00FA41AE" w:rsidRDefault="00FA41AE" w:rsidP="005F30D9">
            <w:pPr>
              <w:shd w:val="clear" w:color="auto" w:fill="FFFFFF"/>
              <w:rPr>
                <w:rFonts w:asciiTheme="minorHAnsi" w:hAnsiTheme="minorHAnsi" w:cstheme="minorHAnsi"/>
                <w:sz w:val="20"/>
                <w:szCs w:val="20"/>
                <w:lang w:val="lt-LT"/>
              </w:rPr>
            </w:pPr>
            <w:r w:rsidRPr="00FA41AE">
              <w:rPr>
                <w:rFonts w:asciiTheme="minorHAnsi" w:hAnsiTheme="minorHAnsi" w:cstheme="minorHAnsi"/>
                <w:sz w:val="20"/>
                <w:szCs w:val="20"/>
                <w:lang w:val="lt-LT"/>
              </w:rPr>
              <w:t>Gedimino g. 26A, LT-21118 Trakai</w:t>
            </w:r>
          </w:p>
          <w:p w14:paraId="1CE47BA3" w14:textId="4A82FAA2" w:rsidR="005F30D9" w:rsidRPr="00AA63DD" w:rsidRDefault="005F30D9" w:rsidP="005F30D9">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 xml:space="preserve">Juridinio asmens kodas </w:t>
            </w:r>
            <w:r w:rsidR="00F25D84" w:rsidRPr="00F25D84">
              <w:rPr>
                <w:rFonts w:asciiTheme="minorHAnsi" w:hAnsiTheme="minorHAnsi" w:cstheme="minorHAnsi"/>
                <w:sz w:val="20"/>
                <w:szCs w:val="20"/>
                <w:lang w:val="lt-LT"/>
              </w:rPr>
              <w:t>302690791</w:t>
            </w:r>
          </w:p>
          <w:p w14:paraId="4403507C" w14:textId="152B2BE9" w:rsidR="005F30D9" w:rsidRPr="00AA63DD" w:rsidRDefault="005F30D9" w:rsidP="005F30D9">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 xml:space="preserve">PVM mokėtojo kodas </w:t>
            </w:r>
            <w:r w:rsidR="00D5219F" w:rsidRPr="00D5219F">
              <w:rPr>
                <w:rFonts w:asciiTheme="minorHAnsi" w:hAnsiTheme="minorHAnsi" w:cstheme="minorHAnsi"/>
                <w:sz w:val="20"/>
                <w:szCs w:val="20"/>
                <w:lang w:val="lt-LT"/>
              </w:rPr>
              <w:t>LT100010742916</w:t>
            </w:r>
          </w:p>
          <w:p w14:paraId="09B40040" w14:textId="2530E16E" w:rsidR="005F30D9" w:rsidRPr="00AA63DD" w:rsidRDefault="005F30D9" w:rsidP="005F30D9">
            <w:pPr>
              <w:shd w:val="clear" w:color="auto" w:fill="FFFFFF"/>
              <w:rPr>
                <w:rFonts w:asciiTheme="minorHAnsi" w:hAnsiTheme="minorHAnsi" w:cstheme="minorHAnsi"/>
                <w:sz w:val="20"/>
                <w:szCs w:val="20"/>
                <w:lang w:val="lt-LT"/>
              </w:rPr>
            </w:pPr>
            <w:proofErr w:type="spellStart"/>
            <w:r w:rsidRPr="00AA63DD">
              <w:rPr>
                <w:rFonts w:asciiTheme="minorHAnsi" w:hAnsiTheme="minorHAnsi" w:cstheme="minorHAnsi"/>
                <w:sz w:val="20"/>
                <w:szCs w:val="20"/>
                <w:lang w:val="lt-LT"/>
              </w:rPr>
              <w:t>A.s</w:t>
            </w:r>
            <w:proofErr w:type="spellEnd"/>
            <w:r w:rsidRPr="00AA63DD">
              <w:rPr>
                <w:rFonts w:asciiTheme="minorHAnsi" w:hAnsiTheme="minorHAnsi" w:cstheme="minorHAnsi"/>
                <w:sz w:val="20"/>
                <w:szCs w:val="20"/>
                <w:lang w:val="lt-LT"/>
              </w:rPr>
              <w:t xml:space="preserve">. </w:t>
            </w:r>
          </w:p>
          <w:p w14:paraId="6BFA2CD9" w14:textId="70AC1900" w:rsidR="005F30D9" w:rsidRPr="00AA63DD" w:rsidRDefault="00587D4F" w:rsidP="005F30D9">
            <w:pPr>
              <w:shd w:val="clear" w:color="auto" w:fill="FFFFFF"/>
              <w:rPr>
                <w:rFonts w:asciiTheme="minorHAnsi" w:hAnsiTheme="minorHAnsi" w:cstheme="minorHAnsi"/>
                <w:sz w:val="20"/>
                <w:szCs w:val="20"/>
                <w:lang w:val="lt-LT"/>
              </w:rPr>
            </w:pPr>
            <w:proofErr w:type="spellStart"/>
            <w:r>
              <w:rPr>
                <w:rFonts w:asciiTheme="minorHAnsi" w:hAnsiTheme="minorHAnsi" w:cstheme="minorHAnsi"/>
                <w:sz w:val="20"/>
                <w:szCs w:val="20"/>
                <w:lang w:val="lt-LT"/>
              </w:rPr>
              <w:t>Xx</w:t>
            </w:r>
            <w:proofErr w:type="spellEnd"/>
            <w:r>
              <w:rPr>
                <w:rFonts w:asciiTheme="minorHAnsi" w:hAnsiTheme="minorHAnsi" w:cstheme="minorHAnsi"/>
                <w:sz w:val="20"/>
                <w:szCs w:val="20"/>
                <w:lang w:val="lt-LT"/>
              </w:rPr>
              <w:t xml:space="preserve"> bankas</w:t>
            </w:r>
          </w:p>
          <w:p w14:paraId="6FCDB620" w14:textId="04BF1321" w:rsidR="005F30D9" w:rsidRPr="00AA63DD" w:rsidRDefault="005F30D9" w:rsidP="005F30D9">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 xml:space="preserve">Banko kodas </w:t>
            </w:r>
          </w:p>
          <w:p w14:paraId="5E050DC1" w14:textId="74079A19" w:rsidR="005F30D9" w:rsidRPr="00AA63DD" w:rsidRDefault="005F30D9" w:rsidP="005F30D9">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Registro tvarkytojas: - VĮ Registrų centras</w:t>
            </w:r>
          </w:p>
          <w:p w14:paraId="32AEE89E" w14:textId="5BA71ED1" w:rsidR="002C1496" w:rsidRPr="002C1496" w:rsidRDefault="00864AD5" w:rsidP="00707294">
            <w:pPr>
              <w:shd w:val="clear" w:color="auto" w:fill="FFFFFF"/>
              <w:rPr>
                <w:rFonts w:asciiTheme="minorHAnsi" w:hAnsiTheme="minorHAnsi" w:cstheme="minorHAnsi"/>
                <w:sz w:val="20"/>
                <w:szCs w:val="20"/>
                <w:lang w:val="lt-LT"/>
              </w:rPr>
            </w:pPr>
            <w:r>
              <w:rPr>
                <w:rFonts w:asciiTheme="minorHAnsi" w:hAnsiTheme="minorHAnsi" w:cstheme="minorHAnsi"/>
                <w:sz w:val="20"/>
                <w:szCs w:val="20"/>
                <w:lang w:val="lt-LT"/>
              </w:rPr>
              <w:t xml:space="preserve">El. paštas </w:t>
            </w:r>
            <w:hyperlink r:id="rId11" w:history="1">
              <w:r w:rsidR="00707294" w:rsidRPr="0052612D">
                <w:rPr>
                  <w:rStyle w:val="Hipersaitas"/>
                  <w:rFonts w:asciiTheme="minorHAnsi" w:hAnsiTheme="minorHAnsi" w:cstheme="minorHAnsi"/>
                  <w:sz w:val="20"/>
                  <w:szCs w:val="20"/>
                  <w:lang w:val="lt-LT"/>
                </w:rPr>
                <w:t>administracija@adderecare.lt</w:t>
              </w:r>
            </w:hyperlink>
            <w:r w:rsidR="00707294">
              <w:rPr>
                <w:rFonts w:asciiTheme="minorHAnsi" w:hAnsiTheme="minorHAnsi" w:cstheme="minorHAnsi"/>
                <w:sz w:val="20"/>
                <w:szCs w:val="20"/>
                <w:lang w:val="lt-LT"/>
              </w:rPr>
              <w:t xml:space="preserve"> </w:t>
            </w:r>
          </w:p>
        </w:tc>
        <w:tc>
          <w:tcPr>
            <w:tcW w:w="4820" w:type="dxa"/>
            <w:shd w:val="clear" w:color="auto" w:fill="FFFFFF"/>
            <w:vAlign w:val="center"/>
          </w:tcPr>
          <w:p w14:paraId="7B1EC532" w14:textId="516942C6" w:rsidR="005F30D9" w:rsidRPr="00AA63DD" w:rsidRDefault="005F30D9" w:rsidP="00864AD5">
            <w:pPr>
              <w:shd w:val="clear" w:color="auto" w:fill="FFFFFF"/>
              <w:rPr>
                <w:rFonts w:asciiTheme="minorHAnsi" w:hAnsiTheme="minorHAnsi" w:cstheme="minorHAnsi"/>
                <w:sz w:val="20"/>
                <w:szCs w:val="20"/>
                <w:lang w:val="lt-LT"/>
              </w:rPr>
            </w:pPr>
          </w:p>
        </w:tc>
      </w:tr>
      <w:tr w:rsidR="005F30D9" w:rsidRPr="002B77C7" w14:paraId="6C019703" w14:textId="77777777" w:rsidTr="00896BCB">
        <w:trPr>
          <w:trHeight w:val="270"/>
        </w:trPr>
        <w:tc>
          <w:tcPr>
            <w:tcW w:w="5245" w:type="dxa"/>
            <w:shd w:val="clear" w:color="auto" w:fill="FFFFFF"/>
            <w:vAlign w:val="center"/>
          </w:tcPr>
          <w:p w14:paraId="4103F49F" w14:textId="1D15DAA9" w:rsidR="005F30D9" w:rsidRPr="00AA63DD" w:rsidRDefault="005F30D9" w:rsidP="00F303A6">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atstovaujama direktor</w:t>
            </w:r>
            <w:r w:rsidR="00707294">
              <w:rPr>
                <w:rFonts w:asciiTheme="minorHAnsi" w:hAnsiTheme="minorHAnsi" w:cstheme="minorHAnsi"/>
                <w:sz w:val="20"/>
                <w:szCs w:val="20"/>
                <w:lang w:val="lt-LT"/>
              </w:rPr>
              <w:t>ės</w:t>
            </w:r>
            <w:r w:rsidR="00BA64CC">
              <w:t xml:space="preserve"> </w:t>
            </w:r>
            <w:r w:rsidR="00BA64CC" w:rsidRPr="00BA64CC">
              <w:rPr>
                <w:rFonts w:asciiTheme="minorHAnsi" w:hAnsiTheme="minorHAnsi" w:cstheme="minorHAnsi"/>
                <w:sz w:val="20"/>
                <w:szCs w:val="20"/>
                <w:lang w:val="lt-LT"/>
              </w:rPr>
              <w:t>Kristin</w:t>
            </w:r>
            <w:r w:rsidR="00BA64CC">
              <w:rPr>
                <w:rFonts w:asciiTheme="minorHAnsi" w:hAnsiTheme="minorHAnsi" w:cstheme="minorHAnsi"/>
                <w:sz w:val="20"/>
                <w:szCs w:val="20"/>
                <w:lang w:val="lt-LT"/>
              </w:rPr>
              <w:t>os</w:t>
            </w:r>
            <w:r w:rsidR="00BA64CC" w:rsidRPr="00BA64CC">
              <w:rPr>
                <w:rFonts w:asciiTheme="minorHAnsi" w:hAnsiTheme="minorHAnsi" w:cstheme="minorHAnsi"/>
                <w:sz w:val="20"/>
                <w:szCs w:val="20"/>
                <w:lang w:val="lt-LT"/>
              </w:rPr>
              <w:t xml:space="preserve"> </w:t>
            </w:r>
            <w:proofErr w:type="spellStart"/>
            <w:r w:rsidR="00BA64CC" w:rsidRPr="00BA64CC">
              <w:rPr>
                <w:rFonts w:asciiTheme="minorHAnsi" w:hAnsiTheme="minorHAnsi" w:cstheme="minorHAnsi"/>
                <w:sz w:val="20"/>
                <w:szCs w:val="20"/>
                <w:lang w:val="lt-LT"/>
              </w:rPr>
              <w:t>Judinė</w:t>
            </w:r>
            <w:r w:rsidR="00BA64CC">
              <w:rPr>
                <w:rFonts w:asciiTheme="minorHAnsi" w:hAnsiTheme="minorHAnsi" w:cstheme="minorHAnsi"/>
                <w:sz w:val="20"/>
                <w:szCs w:val="20"/>
                <w:lang w:val="lt-LT"/>
              </w:rPr>
              <w:t>s</w:t>
            </w:r>
            <w:proofErr w:type="spellEnd"/>
            <w:r w:rsidRPr="00AA63DD">
              <w:rPr>
                <w:rFonts w:asciiTheme="minorHAnsi" w:hAnsiTheme="minorHAnsi" w:cstheme="minorHAnsi"/>
                <w:sz w:val="20"/>
                <w:szCs w:val="20"/>
                <w:lang w:val="lt-LT"/>
              </w:rPr>
              <w:t>, veikiančio</w:t>
            </w:r>
            <w:r w:rsidR="00BA64CC">
              <w:rPr>
                <w:rFonts w:asciiTheme="minorHAnsi" w:hAnsiTheme="minorHAnsi" w:cstheme="minorHAnsi"/>
                <w:sz w:val="20"/>
                <w:szCs w:val="20"/>
                <w:lang w:val="lt-LT"/>
              </w:rPr>
              <w:t>s</w:t>
            </w:r>
            <w:r w:rsidRPr="00AA63DD">
              <w:rPr>
                <w:rFonts w:asciiTheme="minorHAnsi" w:hAnsiTheme="minorHAnsi" w:cstheme="minorHAnsi"/>
                <w:sz w:val="20"/>
                <w:szCs w:val="20"/>
                <w:lang w:val="lt-LT"/>
              </w:rPr>
              <w:t xml:space="preserve"> pagal įmonės įstatus</w:t>
            </w:r>
          </w:p>
        </w:tc>
        <w:tc>
          <w:tcPr>
            <w:tcW w:w="4820" w:type="dxa"/>
            <w:shd w:val="clear" w:color="auto" w:fill="FFFFFF"/>
            <w:vAlign w:val="center"/>
          </w:tcPr>
          <w:p w14:paraId="4FCC4F0D" w14:textId="57C7BCA1" w:rsidR="005F30D9" w:rsidRPr="00AA63DD" w:rsidRDefault="00864AD5" w:rsidP="00F303A6">
            <w:pPr>
              <w:shd w:val="clear" w:color="auto" w:fill="FFFFFF"/>
              <w:rPr>
                <w:rFonts w:asciiTheme="minorHAnsi" w:hAnsiTheme="minorHAnsi" w:cstheme="minorHAnsi"/>
                <w:sz w:val="20"/>
                <w:szCs w:val="20"/>
                <w:lang w:val="lt-LT"/>
              </w:rPr>
            </w:pPr>
            <w:r w:rsidRPr="00AA63DD">
              <w:rPr>
                <w:rFonts w:asciiTheme="minorHAnsi" w:hAnsiTheme="minorHAnsi" w:cstheme="minorHAnsi"/>
                <w:sz w:val="20"/>
                <w:szCs w:val="20"/>
                <w:lang w:val="lt-LT"/>
              </w:rPr>
              <w:t>atstovaujama direktoriaus, veikiančio pagal įmonės įstatus</w:t>
            </w:r>
          </w:p>
        </w:tc>
      </w:tr>
    </w:tbl>
    <w:p w14:paraId="751A0DAA" w14:textId="038B27CD" w:rsidR="003F30D5" w:rsidRPr="00AA63DD" w:rsidRDefault="003F30D5" w:rsidP="00262CC2">
      <w:pPr>
        <w:jc w:val="both"/>
        <w:rPr>
          <w:rFonts w:asciiTheme="minorHAnsi" w:hAnsiTheme="minorHAnsi" w:cstheme="minorHAnsi"/>
          <w:sz w:val="20"/>
          <w:szCs w:val="20"/>
          <w:lang w:val="lt-LT"/>
        </w:rPr>
      </w:pPr>
    </w:p>
    <w:p w14:paraId="0C828C76" w14:textId="07596D6D" w:rsidR="003F30D5" w:rsidRPr="00AA63DD" w:rsidRDefault="003F30D5" w:rsidP="00262CC2">
      <w:pPr>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Užsakovas ir Rangovas toliau Sutartyje kartu vadinami „Šalimis“, o kiekvienas atskirai – „Šalimi“, susitarė ir sudarė šią sutartį, toliau vadinamą „Sutartimi“. Sutartis susideda iš Specialiosios dalies (toliau – „SD“), Bendrosios dalies (toliau – „BD“) ir priedų. SD, BD yra neatskiriamos šios Sutarties dalys. SD esančios sąlygos turi pirmenybę prieš BD esančias sąlygas</w:t>
      </w:r>
      <w:r w:rsidR="005F30D9" w:rsidRPr="00AA63DD">
        <w:rPr>
          <w:rFonts w:asciiTheme="minorHAnsi" w:hAnsiTheme="minorHAnsi" w:cstheme="minorHAnsi"/>
          <w:sz w:val="20"/>
          <w:szCs w:val="20"/>
          <w:lang w:val="lt-LT"/>
        </w:rPr>
        <w:t>.</w:t>
      </w:r>
    </w:p>
    <w:p w14:paraId="21998FFA" w14:textId="1B3529F6" w:rsidR="003F30D5" w:rsidRPr="00AA63DD" w:rsidRDefault="003F30D5" w:rsidP="00262CC2">
      <w:pPr>
        <w:jc w:val="both"/>
        <w:rPr>
          <w:rFonts w:asciiTheme="minorHAnsi" w:hAnsiTheme="minorHAnsi" w:cstheme="minorHAnsi"/>
          <w:sz w:val="20"/>
          <w:szCs w:val="20"/>
          <w:lang w:val="lt-LT"/>
        </w:rPr>
      </w:pPr>
    </w:p>
    <w:p w14:paraId="6197886C" w14:textId="1B3C6432" w:rsidR="003F30D5" w:rsidRPr="00AA63DD" w:rsidRDefault="005F30D9" w:rsidP="005F30D9">
      <w:pPr>
        <w:jc w:val="center"/>
        <w:rPr>
          <w:rFonts w:asciiTheme="minorHAnsi" w:hAnsiTheme="minorHAnsi" w:cstheme="minorHAnsi"/>
          <w:sz w:val="20"/>
          <w:szCs w:val="20"/>
          <w:lang w:val="lt-LT"/>
        </w:rPr>
      </w:pPr>
      <w:r w:rsidRPr="00AA63DD">
        <w:rPr>
          <w:rFonts w:asciiTheme="minorHAnsi" w:hAnsiTheme="minorHAnsi" w:cstheme="minorHAnsi"/>
          <w:b/>
          <w:bCs/>
          <w:sz w:val="20"/>
          <w:szCs w:val="20"/>
          <w:lang w:val="lt-LT"/>
        </w:rPr>
        <w:t>SPECIALIOJI DALIS (SD)</w:t>
      </w:r>
    </w:p>
    <w:p w14:paraId="401F205A" w14:textId="75AFA56E" w:rsidR="003F30D5" w:rsidRPr="00AA63DD" w:rsidRDefault="001C6646" w:rsidP="001C6646">
      <w:pPr>
        <w:pStyle w:val="Sraopastraipa"/>
        <w:numPr>
          <w:ilvl w:val="0"/>
          <w:numId w:val="30"/>
        </w:numPr>
        <w:ind w:left="284" w:hanging="284"/>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SUTARTIES DALYKAS: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1C6646" w:rsidRPr="00AA63DD" w14:paraId="54FF1B94" w14:textId="77777777" w:rsidTr="00896BCB">
        <w:tc>
          <w:tcPr>
            <w:tcW w:w="3402" w:type="dxa"/>
            <w:shd w:val="clear" w:color="auto" w:fill="FFFFFF"/>
          </w:tcPr>
          <w:p w14:paraId="797405FF" w14:textId="092BB98C" w:rsidR="001C6646" w:rsidRPr="00AA63DD" w:rsidRDefault="001C6646"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Darbai (</w:t>
            </w:r>
            <w:r w:rsidR="00D41237">
              <w:rPr>
                <w:rFonts w:asciiTheme="minorHAnsi" w:hAnsiTheme="minorHAnsi" w:cstheme="minorHAnsi"/>
                <w:sz w:val="20"/>
                <w:szCs w:val="20"/>
                <w:lang w:val="lt-LT"/>
              </w:rPr>
              <w:t>Sutarties P</w:t>
            </w:r>
            <w:r w:rsidRPr="00AA63DD">
              <w:rPr>
                <w:rFonts w:asciiTheme="minorHAnsi" w:hAnsiTheme="minorHAnsi" w:cstheme="minorHAnsi"/>
                <w:sz w:val="20"/>
                <w:szCs w:val="20"/>
                <w:lang w:val="lt-LT"/>
              </w:rPr>
              <w:t>riedas Nr. 3)</w:t>
            </w:r>
          </w:p>
        </w:tc>
        <w:tc>
          <w:tcPr>
            <w:tcW w:w="6663" w:type="dxa"/>
            <w:shd w:val="clear" w:color="auto" w:fill="FFFFFF"/>
          </w:tcPr>
          <w:p w14:paraId="731703F1" w14:textId="4201871F" w:rsidR="001C6646" w:rsidRPr="00AA63DD" w:rsidRDefault="00B410CD" w:rsidP="00B72B73">
            <w:pPr>
              <w:shd w:val="clear" w:color="auto" w:fill="FFFFFF"/>
              <w:rPr>
                <w:rFonts w:asciiTheme="minorHAnsi" w:hAnsiTheme="minorHAnsi" w:cstheme="minorHAnsi"/>
                <w:sz w:val="20"/>
                <w:szCs w:val="20"/>
                <w:lang w:val="lt-LT"/>
              </w:rPr>
            </w:pPr>
            <w:r w:rsidRPr="00B410CD">
              <w:rPr>
                <w:rFonts w:asciiTheme="minorHAnsi" w:hAnsiTheme="minorHAnsi" w:cstheme="minorHAnsi"/>
                <w:sz w:val="20"/>
                <w:szCs w:val="20"/>
                <w:lang w:val="lt-LT"/>
              </w:rPr>
              <w:t>Ilgalaikės priežiūros dienos centro įrengimo rangos darbai (Viešbučio paskirties pastato-motelio su kempingu (</w:t>
            </w:r>
            <w:proofErr w:type="spellStart"/>
            <w:r w:rsidRPr="00B410CD">
              <w:rPr>
                <w:rFonts w:asciiTheme="minorHAnsi" w:hAnsiTheme="minorHAnsi" w:cstheme="minorHAnsi"/>
                <w:sz w:val="20"/>
                <w:szCs w:val="20"/>
                <w:lang w:val="lt-LT"/>
              </w:rPr>
              <w:t>Un</w:t>
            </w:r>
            <w:proofErr w:type="spellEnd"/>
            <w:r w:rsidRPr="00B410CD">
              <w:rPr>
                <w:rFonts w:asciiTheme="minorHAnsi" w:hAnsiTheme="minorHAnsi" w:cstheme="minorHAnsi"/>
                <w:sz w:val="20"/>
                <w:szCs w:val="20"/>
                <w:lang w:val="lt-LT"/>
              </w:rPr>
              <w:t>. Nr. 4400-2008-2740), Minsko pl. 14 Vilniuje, Dalies patalpų paskirties keitimo į gydymo paskirties (slaugos namai) patalpas)</w:t>
            </w:r>
          </w:p>
        </w:tc>
      </w:tr>
      <w:tr w:rsidR="001C6646" w:rsidRPr="002B77C7" w14:paraId="01903123" w14:textId="77777777" w:rsidTr="00896BCB">
        <w:tc>
          <w:tcPr>
            <w:tcW w:w="3402" w:type="dxa"/>
            <w:shd w:val="clear" w:color="auto" w:fill="FFFFFF"/>
          </w:tcPr>
          <w:p w14:paraId="59D1CD50" w14:textId="77777777" w:rsidR="001C6646" w:rsidRPr="00AA63DD" w:rsidRDefault="001C6646"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Objektas, Objekto adresas:</w:t>
            </w:r>
          </w:p>
        </w:tc>
        <w:tc>
          <w:tcPr>
            <w:tcW w:w="6663" w:type="dxa"/>
            <w:shd w:val="clear" w:color="auto" w:fill="FFFFFF"/>
            <w:vAlign w:val="center"/>
          </w:tcPr>
          <w:p w14:paraId="60BE5A04" w14:textId="6C3B7527" w:rsidR="001C6646" w:rsidRPr="00BF4DBF" w:rsidRDefault="0046244E" w:rsidP="00B72B73">
            <w:pPr>
              <w:shd w:val="clear" w:color="auto" w:fill="FFFFFF"/>
              <w:jc w:val="both"/>
              <w:rPr>
                <w:rFonts w:asciiTheme="minorHAnsi" w:hAnsiTheme="minorHAnsi" w:cstheme="minorHAnsi"/>
                <w:sz w:val="20"/>
                <w:szCs w:val="20"/>
                <w:lang w:val="lt-LT"/>
              </w:rPr>
            </w:pPr>
            <w:r w:rsidRPr="0046244E">
              <w:rPr>
                <w:rFonts w:asciiTheme="minorHAnsi" w:hAnsiTheme="minorHAnsi" w:cstheme="minorHAnsi"/>
                <w:sz w:val="20"/>
                <w:szCs w:val="20"/>
                <w:lang w:val="lt-LT"/>
              </w:rPr>
              <w:t>Minsko pl. 14, Vilnius (pastato unikalus numeris 4400-2008-2740, žemės sklypo unikalus Nr. 0101-0073-0021)</w:t>
            </w:r>
            <w:r w:rsidR="004C5C4D">
              <w:rPr>
                <w:rFonts w:asciiTheme="minorHAnsi" w:hAnsiTheme="minorHAnsi" w:cstheme="minorHAnsi"/>
                <w:sz w:val="20"/>
                <w:szCs w:val="20"/>
                <w:lang w:val="lt-LT"/>
              </w:rPr>
              <w:t xml:space="preserve"> </w:t>
            </w:r>
          </w:p>
        </w:tc>
      </w:tr>
      <w:tr w:rsidR="001C6646" w:rsidRPr="00AA63DD" w14:paraId="450B199B" w14:textId="77777777" w:rsidTr="00896BCB">
        <w:tc>
          <w:tcPr>
            <w:tcW w:w="3402" w:type="dxa"/>
            <w:shd w:val="clear" w:color="auto" w:fill="FFFFFF"/>
          </w:tcPr>
          <w:p w14:paraId="13B9AB7D" w14:textId="3DCA2A82" w:rsidR="001C6646" w:rsidRPr="00AA63DD" w:rsidRDefault="001C6646"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Projekto Nr. (</w:t>
            </w:r>
            <w:r w:rsidR="00D41237">
              <w:rPr>
                <w:rFonts w:asciiTheme="minorHAnsi" w:hAnsiTheme="minorHAnsi" w:cstheme="minorHAnsi"/>
                <w:sz w:val="20"/>
                <w:szCs w:val="20"/>
                <w:lang w:val="lt-LT"/>
              </w:rPr>
              <w:t>Sutarties P</w:t>
            </w:r>
            <w:r w:rsidRPr="00AA63DD">
              <w:rPr>
                <w:rFonts w:asciiTheme="minorHAnsi" w:hAnsiTheme="minorHAnsi" w:cstheme="minorHAnsi"/>
                <w:sz w:val="20"/>
                <w:szCs w:val="20"/>
                <w:lang w:val="lt-LT"/>
              </w:rPr>
              <w:t>riedas Nr. 1)</w:t>
            </w:r>
          </w:p>
        </w:tc>
        <w:tc>
          <w:tcPr>
            <w:tcW w:w="6663" w:type="dxa"/>
            <w:shd w:val="clear" w:color="auto" w:fill="FFFFFF"/>
            <w:vAlign w:val="center"/>
          </w:tcPr>
          <w:p w14:paraId="54F48E7C" w14:textId="621FBDFD" w:rsidR="001C6646" w:rsidRPr="00BF4DBF" w:rsidRDefault="001C6646" w:rsidP="00B72B73">
            <w:pPr>
              <w:shd w:val="clear" w:color="auto" w:fill="FFFFFF"/>
              <w:jc w:val="both"/>
              <w:rPr>
                <w:rFonts w:asciiTheme="minorHAnsi" w:hAnsiTheme="minorHAnsi" w:cstheme="minorHAnsi"/>
                <w:sz w:val="20"/>
                <w:szCs w:val="20"/>
              </w:rPr>
            </w:pPr>
          </w:p>
        </w:tc>
      </w:tr>
    </w:tbl>
    <w:p w14:paraId="6E6A7062" w14:textId="3E88B6F8" w:rsidR="001C6646" w:rsidRPr="00AA63DD" w:rsidRDefault="001C6646" w:rsidP="001C6646">
      <w:pPr>
        <w:jc w:val="both"/>
        <w:rPr>
          <w:rFonts w:asciiTheme="minorHAnsi" w:hAnsiTheme="minorHAnsi" w:cstheme="minorHAnsi"/>
          <w:b/>
          <w:bCs/>
          <w:sz w:val="20"/>
          <w:szCs w:val="20"/>
          <w:lang w:val="lt-LT"/>
        </w:rPr>
      </w:pPr>
    </w:p>
    <w:p w14:paraId="1DE0102D" w14:textId="29E5D3BC" w:rsidR="001C6646" w:rsidRPr="00AA63DD" w:rsidRDefault="001C6646" w:rsidP="005072A6">
      <w:pPr>
        <w:pStyle w:val="Sraopastraipa"/>
        <w:numPr>
          <w:ilvl w:val="0"/>
          <w:numId w:val="30"/>
        </w:numPr>
        <w:ind w:left="284" w:hanging="284"/>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SUTARTIES KAINA</w:t>
      </w:r>
      <w:r w:rsidR="00D21A7C" w:rsidRPr="00AA63DD">
        <w:rPr>
          <w:rFonts w:asciiTheme="minorHAnsi" w:hAnsiTheme="minorHAnsi" w:cstheme="minorHAnsi"/>
          <w:b/>
          <w:bCs/>
          <w:sz w:val="20"/>
          <w:szCs w:val="20"/>
          <w:lang w:val="lt-LT"/>
        </w:rPr>
        <w:t>, ATSISKAITYMO TERMINAI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5072A6" w:rsidRPr="00AA63DD" w14:paraId="69434353" w14:textId="77777777" w:rsidTr="00896BCB">
        <w:tc>
          <w:tcPr>
            <w:tcW w:w="3402" w:type="dxa"/>
            <w:shd w:val="clear" w:color="auto" w:fill="FFFFFF"/>
          </w:tcPr>
          <w:p w14:paraId="612476C1" w14:textId="0F92AD98" w:rsidR="005072A6" w:rsidRPr="00AA63DD" w:rsidRDefault="003C3FE9"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K</w:t>
            </w:r>
            <w:r w:rsidR="00D21A7C" w:rsidRPr="00AA63DD">
              <w:rPr>
                <w:rFonts w:asciiTheme="minorHAnsi" w:hAnsiTheme="minorHAnsi" w:cstheme="minorHAnsi"/>
                <w:sz w:val="20"/>
                <w:szCs w:val="20"/>
                <w:lang w:val="lt-LT"/>
              </w:rPr>
              <w:t>aina (BD 15.2. p.)</w:t>
            </w:r>
          </w:p>
        </w:tc>
        <w:tc>
          <w:tcPr>
            <w:tcW w:w="6663" w:type="dxa"/>
            <w:shd w:val="clear" w:color="auto" w:fill="FFFFFF"/>
            <w:vAlign w:val="center"/>
          </w:tcPr>
          <w:p w14:paraId="4EECB0B1" w14:textId="36516570" w:rsidR="005072A6" w:rsidRPr="00AA63DD" w:rsidRDefault="001528CB" w:rsidP="00FA359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 </w:t>
            </w:r>
            <w:r w:rsidR="00BA64CC">
              <w:rPr>
                <w:rFonts w:asciiTheme="minorHAnsi" w:hAnsiTheme="minorHAnsi" w:cstheme="minorHAnsi"/>
                <w:sz w:val="20"/>
                <w:szCs w:val="20"/>
                <w:lang w:val="lt-LT"/>
              </w:rPr>
              <w:t>____________</w:t>
            </w:r>
            <w:r>
              <w:rPr>
                <w:rFonts w:asciiTheme="minorHAnsi" w:hAnsiTheme="minorHAnsi" w:cstheme="minorHAnsi"/>
                <w:sz w:val="20"/>
                <w:szCs w:val="20"/>
                <w:lang w:val="lt-LT"/>
              </w:rPr>
              <w:t xml:space="preserve">( </w:t>
            </w:r>
            <w:r w:rsidR="00482ABD">
              <w:rPr>
                <w:rFonts w:asciiTheme="minorHAnsi" w:hAnsiTheme="minorHAnsi" w:cstheme="minorHAnsi"/>
                <w:sz w:val="20"/>
                <w:szCs w:val="20"/>
                <w:lang w:val="lt-LT"/>
              </w:rPr>
              <w:t>eurų ct) Eur be PVM</w:t>
            </w:r>
          </w:p>
        </w:tc>
      </w:tr>
      <w:tr w:rsidR="005072A6" w:rsidRPr="002B77C7" w14:paraId="04CC59A2" w14:textId="77777777" w:rsidTr="00896BCB">
        <w:tc>
          <w:tcPr>
            <w:tcW w:w="3402" w:type="dxa"/>
            <w:shd w:val="clear" w:color="auto" w:fill="FFFFFF"/>
          </w:tcPr>
          <w:p w14:paraId="547ABCDD" w14:textId="78102E74" w:rsidR="005072A6" w:rsidRPr="00AA63DD" w:rsidRDefault="00D21A7C"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 xml:space="preserve">Apmokama </w:t>
            </w:r>
            <w:r w:rsidR="000C09FF">
              <w:rPr>
                <w:rFonts w:asciiTheme="minorHAnsi" w:hAnsiTheme="minorHAnsi" w:cstheme="minorHAnsi"/>
                <w:sz w:val="20"/>
                <w:szCs w:val="20"/>
                <w:lang w:val="lt-LT"/>
              </w:rPr>
              <w:t>suma</w:t>
            </w:r>
            <w:r w:rsidRPr="00AA63DD">
              <w:rPr>
                <w:rFonts w:asciiTheme="minorHAnsi" w:hAnsiTheme="minorHAnsi" w:cstheme="minorHAnsi"/>
                <w:sz w:val="20"/>
                <w:szCs w:val="20"/>
                <w:lang w:val="lt-LT"/>
              </w:rPr>
              <w:t xml:space="preserve"> (BD 15.5.</w:t>
            </w:r>
            <w:r w:rsidR="003C3FE9">
              <w:rPr>
                <w:rFonts w:asciiTheme="minorHAnsi" w:hAnsiTheme="minorHAnsi" w:cstheme="minorHAnsi"/>
                <w:sz w:val="20"/>
                <w:szCs w:val="20"/>
                <w:lang w:val="lt-LT"/>
              </w:rPr>
              <w:t>1</w:t>
            </w:r>
            <w:r w:rsidRPr="00AA63DD">
              <w:rPr>
                <w:rFonts w:asciiTheme="minorHAnsi" w:hAnsiTheme="minorHAnsi" w:cstheme="minorHAnsi"/>
                <w:sz w:val="20"/>
                <w:szCs w:val="20"/>
                <w:lang w:val="lt-LT"/>
              </w:rPr>
              <w:t>.1.</w:t>
            </w:r>
            <w:r w:rsidR="003C3FE9">
              <w:rPr>
                <w:rFonts w:asciiTheme="minorHAnsi" w:hAnsiTheme="minorHAnsi" w:cstheme="minorHAnsi"/>
                <w:sz w:val="20"/>
                <w:szCs w:val="20"/>
                <w:lang w:val="lt-LT"/>
              </w:rPr>
              <w:t xml:space="preserve">, 15.14. </w:t>
            </w:r>
            <w:r w:rsidRPr="00AA63DD">
              <w:rPr>
                <w:rFonts w:asciiTheme="minorHAnsi" w:hAnsiTheme="minorHAnsi" w:cstheme="minorHAnsi"/>
                <w:sz w:val="20"/>
                <w:szCs w:val="20"/>
                <w:lang w:val="lt-LT"/>
              </w:rPr>
              <w:t>p.)</w:t>
            </w:r>
          </w:p>
        </w:tc>
        <w:tc>
          <w:tcPr>
            <w:tcW w:w="6663" w:type="dxa"/>
            <w:shd w:val="clear" w:color="auto" w:fill="FFFFFF"/>
            <w:vAlign w:val="center"/>
          </w:tcPr>
          <w:p w14:paraId="0E87CB80" w14:textId="77777777" w:rsidR="005072A6" w:rsidRDefault="00FD2B43" w:rsidP="00FA359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95 (devyniasdešimt penki) procentai nuo sąskaitos-faktūros sumos be PVM</w:t>
            </w:r>
          </w:p>
          <w:p w14:paraId="03AC51D7" w14:textId="65F56783" w:rsidR="003C3FE9" w:rsidRPr="00AA63DD" w:rsidRDefault="003C3FE9" w:rsidP="00FA3592">
            <w:pPr>
              <w:shd w:val="clear" w:color="auto" w:fill="FFFFFF"/>
              <w:jc w:val="both"/>
              <w:rPr>
                <w:rFonts w:asciiTheme="minorHAnsi" w:hAnsiTheme="minorHAnsi" w:cstheme="minorHAnsi"/>
                <w:sz w:val="20"/>
                <w:szCs w:val="20"/>
                <w:highlight w:val="yellow"/>
                <w:lang w:val="lt-LT"/>
              </w:rPr>
            </w:pPr>
            <w:r>
              <w:rPr>
                <w:rFonts w:asciiTheme="minorHAnsi" w:hAnsiTheme="minorHAnsi" w:cstheme="minorHAnsi"/>
                <w:sz w:val="20"/>
                <w:szCs w:val="20"/>
                <w:lang w:val="lt-LT"/>
              </w:rPr>
              <w:t xml:space="preserve">Apmokama per </w:t>
            </w:r>
            <w:r w:rsidR="00731CFD">
              <w:rPr>
                <w:rFonts w:asciiTheme="minorHAnsi" w:hAnsiTheme="minorHAnsi" w:cstheme="minorHAnsi"/>
                <w:sz w:val="20"/>
                <w:szCs w:val="20"/>
                <w:lang w:val="lt-LT"/>
              </w:rPr>
              <w:t>30</w:t>
            </w:r>
            <w:r>
              <w:rPr>
                <w:rFonts w:asciiTheme="minorHAnsi" w:hAnsiTheme="minorHAnsi" w:cstheme="minorHAnsi"/>
                <w:sz w:val="20"/>
                <w:szCs w:val="20"/>
                <w:lang w:val="lt-LT"/>
              </w:rPr>
              <w:t xml:space="preserve"> </w:t>
            </w:r>
            <w:r w:rsidR="000C09FF">
              <w:rPr>
                <w:rFonts w:asciiTheme="minorHAnsi" w:hAnsiTheme="minorHAnsi" w:cstheme="minorHAnsi"/>
                <w:sz w:val="20"/>
                <w:szCs w:val="20"/>
                <w:lang w:val="lt-LT"/>
              </w:rPr>
              <w:t>(</w:t>
            </w:r>
            <w:r w:rsidR="00731CFD">
              <w:rPr>
                <w:rFonts w:asciiTheme="minorHAnsi" w:hAnsiTheme="minorHAnsi" w:cstheme="minorHAnsi"/>
                <w:sz w:val="20"/>
                <w:szCs w:val="20"/>
                <w:lang w:val="lt-LT"/>
              </w:rPr>
              <w:t>trisdešimt</w:t>
            </w:r>
            <w:r w:rsidR="000C09FF">
              <w:rPr>
                <w:rFonts w:asciiTheme="minorHAnsi" w:hAnsiTheme="minorHAnsi" w:cstheme="minorHAnsi"/>
                <w:sz w:val="20"/>
                <w:szCs w:val="20"/>
                <w:lang w:val="lt-LT"/>
              </w:rPr>
              <w:t xml:space="preserve">) </w:t>
            </w:r>
            <w:r>
              <w:rPr>
                <w:rFonts w:asciiTheme="minorHAnsi" w:hAnsiTheme="minorHAnsi" w:cstheme="minorHAnsi"/>
                <w:sz w:val="20"/>
                <w:szCs w:val="20"/>
                <w:lang w:val="lt-LT"/>
              </w:rPr>
              <w:t xml:space="preserve">dienų nuo sąskaitos-faktūros gavimo dienos arba per </w:t>
            </w:r>
            <w:r w:rsidR="00F563D9" w:rsidRPr="006F66DD">
              <w:rPr>
                <w:rFonts w:asciiTheme="minorHAnsi" w:hAnsiTheme="minorHAnsi" w:cstheme="minorHAnsi"/>
                <w:sz w:val="20"/>
                <w:szCs w:val="20"/>
                <w:lang w:val="lt-LT"/>
              </w:rPr>
              <w:t>30</w:t>
            </w:r>
            <w:r>
              <w:rPr>
                <w:rFonts w:asciiTheme="minorHAnsi" w:hAnsiTheme="minorHAnsi" w:cstheme="minorHAnsi"/>
                <w:sz w:val="20"/>
                <w:szCs w:val="20"/>
                <w:lang w:val="lt-LT"/>
              </w:rPr>
              <w:t xml:space="preserve"> </w:t>
            </w:r>
            <w:r w:rsidR="000C09FF">
              <w:rPr>
                <w:rFonts w:asciiTheme="minorHAnsi" w:hAnsiTheme="minorHAnsi" w:cstheme="minorHAnsi"/>
                <w:sz w:val="20"/>
                <w:szCs w:val="20"/>
                <w:lang w:val="lt-LT"/>
              </w:rPr>
              <w:t>(</w:t>
            </w:r>
            <w:r w:rsidR="00F563D9">
              <w:rPr>
                <w:rFonts w:asciiTheme="minorHAnsi" w:hAnsiTheme="minorHAnsi" w:cstheme="minorHAnsi"/>
                <w:sz w:val="20"/>
                <w:szCs w:val="20"/>
                <w:lang w:val="lt-LT"/>
              </w:rPr>
              <w:t>trisdešimt</w:t>
            </w:r>
            <w:r w:rsidR="000C09FF">
              <w:rPr>
                <w:rFonts w:asciiTheme="minorHAnsi" w:hAnsiTheme="minorHAnsi" w:cstheme="minorHAnsi"/>
                <w:sz w:val="20"/>
                <w:szCs w:val="20"/>
                <w:lang w:val="lt-LT"/>
              </w:rPr>
              <w:t xml:space="preserve">) </w:t>
            </w:r>
            <w:r>
              <w:rPr>
                <w:rFonts w:asciiTheme="minorHAnsi" w:hAnsiTheme="minorHAnsi" w:cstheme="minorHAnsi"/>
                <w:sz w:val="20"/>
                <w:szCs w:val="20"/>
                <w:lang w:val="lt-LT"/>
              </w:rPr>
              <w:t>dienų nuo sąskaitos-faktūros pateikimo Bankui dienos (jeigu</w:t>
            </w:r>
            <w:r w:rsidRPr="00AA63DD">
              <w:rPr>
                <w:rFonts w:asciiTheme="minorHAnsi" w:hAnsiTheme="minorHAnsi" w:cstheme="minorHAnsi"/>
                <w:color w:val="343434"/>
                <w:sz w:val="20"/>
                <w:szCs w:val="20"/>
                <w:lang w:val="lt-LT"/>
              </w:rPr>
              <w:t xml:space="preserve"> </w:t>
            </w:r>
            <w:r>
              <w:rPr>
                <w:rFonts w:asciiTheme="minorHAnsi" w:hAnsiTheme="minorHAnsi" w:cstheme="minorHAnsi"/>
                <w:color w:val="343434"/>
                <w:sz w:val="20"/>
                <w:szCs w:val="20"/>
                <w:lang w:val="lt-LT"/>
              </w:rPr>
              <w:t>D</w:t>
            </w:r>
            <w:r w:rsidRPr="00AA63DD">
              <w:rPr>
                <w:rFonts w:asciiTheme="minorHAnsi" w:hAnsiTheme="minorHAnsi" w:cstheme="minorHAnsi"/>
                <w:color w:val="343434"/>
                <w:sz w:val="20"/>
                <w:szCs w:val="20"/>
                <w:lang w:val="lt-LT"/>
              </w:rPr>
              <w:t>arbų apmokėjimą finansuos Bankas</w:t>
            </w:r>
            <w:r>
              <w:rPr>
                <w:rFonts w:asciiTheme="minorHAnsi" w:hAnsiTheme="minorHAnsi" w:cstheme="minorHAnsi"/>
                <w:color w:val="343434"/>
                <w:sz w:val="20"/>
                <w:szCs w:val="20"/>
                <w:lang w:val="lt-LT"/>
              </w:rPr>
              <w:t>)</w:t>
            </w:r>
          </w:p>
        </w:tc>
      </w:tr>
      <w:tr w:rsidR="005072A6" w:rsidRPr="002B77C7" w14:paraId="405AC159" w14:textId="77777777" w:rsidTr="00896BCB">
        <w:tc>
          <w:tcPr>
            <w:tcW w:w="3402" w:type="dxa"/>
            <w:shd w:val="clear" w:color="auto" w:fill="FFFFFF"/>
          </w:tcPr>
          <w:p w14:paraId="2E975BFE" w14:textId="72D04851" w:rsidR="005072A6" w:rsidRPr="00AA63DD" w:rsidRDefault="003C3FE9"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Sulaikoma suma </w:t>
            </w:r>
            <w:r w:rsidR="00D21A7C" w:rsidRPr="00AA63DD">
              <w:rPr>
                <w:rFonts w:asciiTheme="minorHAnsi" w:hAnsiTheme="minorHAnsi" w:cstheme="minorHAnsi"/>
                <w:sz w:val="20"/>
                <w:szCs w:val="20"/>
                <w:lang w:val="lt-LT"/>
              </w:rPr>
              <w:t>(BD 15.5.</w:t>
            </w:r>
            <w:r>
              <w:rPr>
                <w:rFonts w:asciiTheme="minorHAnsi" w:hAnsiTheme="minorHAnsi" w:cstheme="minorHAnsi"/>
                <w:sz w:val="20"/>
                <w:szCs w:val="20"/>
                <w:lang w:val="lt-LT"/>
              </w:rPr>
              <w:t>1</w:t>
            </w:r>
            <w:r w:rsidR="00D21A7C" w:rsidRPr="00AA63DD">
              <w:rPr>
                <w:rFonts w:asciiTheme="minorHAnsi" w:hAnsiTheme="minorHAnsi" w:cstheme="minorHAnsi"/>
                <w:sz w:val="20"/>
                <w:szCs w:val="20"/>
                <w:lang w:val="lt-LT"/>
              </w:rPr>
              <w:t>.</w:t>
            </w:r>
            <w:r>
              <w:rPr>
                <w:rFonts w:asciiTheme="minorHAnsi" w:hAnsiTheme="minorHAnsi" w:cstheme="minorHAnsi"/>
                <w:sz w:val="20"/>
                <w:szCs w:val="20"/>
                <w:lang w:val="lt-LT"/>
              </w:rPr>
              <w:t>2</w:t>
            </w:r>
            <w:r w:rsidR="00D21A7C" w:rsidRPr="00AA63DD">
              <w:rPr>
                <w:rFonts w:asciiTheme="minorHAnsi" w:hAnsiTheme="minorHAnsi" w:cstheme="minorHAnsi"/>
                <w:sz w:val="20"/>
                <w:szCs w:val="20"/>
                <w:lang w:val="lt-LT"/>
              </w:rPr>
              <w:t>.</w:t>
            </w:r>
            <w:r>
              <w:rPr>
                <w:rFonts w:asciiTheme="minorHAnsi" w:hAnsiTheme="minorHAnsi" w:cstheme="minorHAnsi"/>
                <w:sz w:val="20"/>
                <w:szCs w:val="20"/>
                <w:lang w:val="lt-LT"/>
              </w:rPr>
              <w:t>, 15.14.</w:t>
            </w:r>
            <w:r w:rsidR="00F11DB3">
              <w:rPr>
                <w:rFonts w:asciiTheme="minorHAnsi" w:hAnsiTheme="minorHAnsi" w:cstheme="minorHAnsi"/>
                <w:sz w:val="20"/>
                <w:szCs w:val="20"/>
                <w:lang w:val="lt-LT"/>
              </w:rPr>
              <w:t>, 17.7.</w:t>
            </w:r>
            <w:r w:rsidR="00D21A7C" w:rsidRPr="00AA63DD">
              <w:rPr>
                <w:rFonts w:asciiTheme="minorHAnsi" w:hAnsiTheme="minorHAnsi" w:cstheme="minorHAnsi"/>
                <w:sz w:val="20"/>
                <w:szCs w:val="20"/>
                <w:lang w:val="lt-LT"/>
              </w:rPr>
              <w:t xml:space="preserve"> p.)</w:t>
            </w:r>
          </w:p>
        </w:tc>
        <w:tc>
          <w:tcPr>
            <w:tcW w:w="6663" w:type="dxa"/>
            <w:shd w:val="clear" w:color="auto" w:fill="FFFFFF"/>
            <w:vAlign w:val="center"/>
          </w:tcPr>
          <w:p w14:paraId="7A652421" w14:textId="48F5AEE3" w:rsidR="003C3FE9" w:rsidRDefault="00FD2B43" w:rsidP="00FA359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5 (penki) procentai nuo sąskaitos-faktūros sumos be PVM</w:t>
            </w:r>
          </w:p>
          <w:p w14:paraId="144318A7" w14:textId="4BB94951" w:rsidR="007143E2" w:rsidRDefault="007143E2" w:rsidP="00FA359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Apmokėjimo tvarka:</w:t>
            </w:r>
          </w:p>
          <w:p w14:paraId="035A5157" w14:textId="77777777" w:rsidR="004766CF" w:rsidRDefault="004766CF" w:rsidP="004766CF">
            <w:pPr>
              <w:pStyle w:val="Sraopastraipa"/>
              <w:numPr>
                <w:ilvl w:val="0"/>
                <w:numId w:val="40"/>
              </w:numPr>
              <w:shd w:val="clear" w:color="auto" w:fill="FFFFFF"/>
              <w:ind w:left="317" w:hanging="284"/>
              <w:jc w:val="both"/>
              <w:rPr>
                <w:rFonts w:asciiTheme="minorHAnsi" w:hAnsiTheme="minorHAnsi" w:cstheme="minorHAnsi"/>
                <w:color w:val="343434"/>
                <w:sz w:val="20"/>
                <w:szCs w:val="20"/>
                <w:lang w:val="lt-LT"/>
              </w:rPr>
            </w:pPr>
            <w:r w:rsidRPr="007143E2">
              <w:rPr>
                <w:rFonts w:asciiTheme="minorHAnsi" w:hAnsiTheme="minorHAnsi" w:cstheme="minorHAnsi"/>
                <w:sz w:val="20"/>
                <w:szCs w:val="20"/>
                <w:lang w:val="lt-LT"/>
              </w:rPr>
              <w:t xml:space="preserve">per </w:t>
            </w:r>
            <w:r w:rsidRPr="006F66DD">
              <w:rPr>
                <w:rFonts w:asciiTheme="minorHAnsi" w:hAnsiTheme="minorHAnsi" w:cstheme="minorHAnsi"/>
                <w:sz w:val="20"/>
                <w:szCs w:val="20"/>
                <w:lang w:val="lt-LT"/>
              </w:rPr>
              <w:t>30</w:t>
            </w:r>
            <w:r w:rsidRPr="007143E2">
              <w:rPr>
                <w:rFonts w:asciiTheme="minorHAnsi" w:hAnsiTheme="minorHAnsi" w:cstheme="minorHAnsi"/>
                <w:sz w:val="20"/>
                <w:szCs w:val="20"/>
                <w:lang w:val="lt-LT"/>
              </w:rPr>
              <w:t xml:space="preserve"> (</w:t>
            </w:r>
            <w:r>
              <w:rPr>
                <w:rFonts w:asciiTheme="minorHAnsi" w:hAnsiTheme="minorHAnsi" w:cstheme="minorHAnsi"/>
                <w:sz w:val="20"/>
                <w:szCs w:val="20"/>
                <w:lang w:val="lt-LT"/>
              </w:rPr>
              <w:t>trisdešimt</w:t>
            </w:r>
            <w:r w:rsidRPr="007143E2">
              <w:rPr>
                <w:rFonts w:asciiTheme="minorHAnsi" w:hAnsiTheme="minorHAnsi" w:cstheme="minorHAnsi"/>
                <w:sz w:val="20"/>
                <w:szCs w:val="20"/>
                <w:lang w:val="lt-LT"/>
              </w:rPr>
              <w:t xml:space="preserve">) dienų nuo Galutinio atliktų Darbų akto patvirtinimo dienos arba per </w:t>
            </w:r>
            <w:r w:rsidRPr="006F66DD">
              <w:rPr>
                <w:rFonts w:asciiTheme="minorHAnsi" w:hAnsiTheme="minorHAnsi" w:cstheme="minorHAnsi"/>
                <w:sz w:val="20"/>
                <w:szCs w:val="20"/>
                <w:lang w:val="lt-LT"/>
              </w:rPr>
              <w:t>30</w:t>
            </w:r>
            <w:r w:rsidRPr="007143E2">
              <w:rPr>
                <w:rFonts w:asciiTheme="minorHAnsi" w:hAnsiTheme="minorHAnsi" w:cstheme="minorHAnsi"/>
                <w:sz w:val="20"/>
                <w:szCs w:val="20"/>
                <w:lang w:val="lt-LT"/>
              </w:rPr>
              <w:t xml:space="preserve"> (</w:t>
            </w:r>
            <w:r>
              <w:rPr>
                <w:rFonts w:asciiTheme="minorHAnsi" w:hAnsiTheme="minorHAnsi" w:cstheme="minorHAnsi"/>
                <w:sz w:val="20"/>
                <w:szCs w:val="20"/>
                <w:lang w:val="lt-LT"/>
              </w:rPr>
              <w:t>trisdešimt</w:t>
            </w:r>
            <w:r w:rsidRPr="007143E2">
              <w:rPr>
                <w:rFonts w:asciiTheme="minorHAnsi" w:hAnsiTheme="minorHAnsi" w:cstheme="minorHAnsi"/>
                <w:sz w:val="20"/>
                <w:szCs w:val="20"/>
                <w:lang w:val="lt-LT"/>
              </w:rPr>
              <w:t xml:space="preserve"> dienų nuo Galutinio atliktų Darbų akto </w:t>
            </w:r>
            <w:r>
              <w:rPr>
                <w:rFonts w:asciiTheme="minorHAnsi" w:hAnsiTheme="minorHAnsi" w:cstheme="minorHAnsi"/>
                <w:sz w:val="20"/>
                <w:szCs w:val="20"/>
                <w:lang w:val="lt-LT"/>
              </w:rPr>
              <w:t xml:space="preserve">pateikimo </w:t>
            </w:r>
            <w:r w:rsidRPr="007143E2">
              <w:rPr>
                <w:rFonts w:asciiTheme="minorHAnsi" w:hAnsiTheme="minorHAnsi" w:cstheme="minorHAnsi"/>
                <w:sz w:val="20"/>
                <w:szCs w:val="20"/>
                <w:lang w:val="lt-LT"/>
              </w:rPr>
              <w:t>Bankui</w:t>
            </w:r>
            <w:r>
              <w:rPr>
                <w:rFonts w:asciiTheme="minorHAnsi" w:hAnsiTheme="minorHAnsi" w:cstheme="minorHAnsi"/>
                <w:sz w:val="20"/>
                <w:szCs w:val="20"/>
                <w:lang w:val="lt-LT"/>
              </w:rPr>
              <w:t>) tuo atveju jeigu iki galutinio  at</w:t>
            </w:r>
            <w:r w:rsidRPr="007143E2">
              <w:rPr>
                <w:rFonts w:asciiTheme="minorHAnsi" w:hAnsiTheme="minorHAnsi" w:cstheme="minorHAnsi"/>
                <w:sz w:val="20"/>
                <w:szCs w:val="20"/>
                <w:lang w:val="lt-LT"/>
              </w:rPr>
              <w:t xml:space="preserve">liktų Darbų akto yra pateikiami Sutarties BD 17.2. p. nurodyti </w:t>
            </w:r>
            <w:r w:rsidRPr="007143E2">
              <w:rPr>
                <w:rFonts w:asciiTheme="minorHAnsi" w:hAnsiTheme="minorHAnsi" w:cstheme="minorHAnsi"/>
                <w:color w:val="343434"/>
                <w:sz w:val="20"/>
                <w:szCs w:val="20"/>
                <w:lang w:val="lt-LT"/>
              </w:rPr>
              <w:t>garantinio laikotarpio prievolių įvykdymo pagal Sutartį užtikrinimo dokumentai</w:t>
            </w:r>
            <w:r>
              <w:rPr>
                <w:rFonts w:asciiTheme="minorHAnsi" w:hAnsiTheme="minorHAnsi" w:cstheme="minorHAnsi"/>
                <w:color w:val="343434"/>
                <w:sz w:val="20"/>
                <w:szCs w:val="20"/>
                <w:lang w:val="lt-LT"/>
              </w:rPr>
              <w:t>;</w:t>
            </w:r>
          </w:p>
          <w:p w14:paraId="5EFA73FD" w14:textId="4F054C58" w:rsidR="007143E2" w:rsidRPr="00F11DB3" w:rsidRDefault="007143E2" w:rsidP="007143E2">
            <w:pPr>
              <w:pStyle w:val="Sraopastraipa"/>
              <w:numPr>
                <w:ilvl w:val="0"/>
                <w:numId w:val="40"/>
              </w:numPr>
              <w:shd w:val="clear" w:color="auto" w:fill="FFFFFF"/>
              <w:ind w:left="317" w:hanging="284"/>
              <w:jc w:val="both"/>
              <w:rPr>
                <w:rFonts w:asciiTheme="minorHAnsi" w:hAnsiTheme="minorHAnsi" w:cstheme="minorHAnsi"/>
                <w:color w:val="343434"/>
                <w:sz w:val="20"/>
                <w:szCs w:val="20"/>
                <w:lang w:val="lt-LT"/>
              </w:rPr>
            </w:pPr>
            <w:r w:rsidRPr="007143E2">
              <w:rPr>
                <w:rFonts w:asciiTheme="minorHAnsi" w:hAnsiTheme="minorHAnsi" w:cstheme="minorHAnsi"/>
                <w:sz w:val="20"/>
                <w:szCs w:val="20"/>
                <w:lang w:val="lt-LT"/>
              </w:rPr>
              <w:t xml:space="preserve">per </w:t>
            </w:r>
            <w:r w:rsidR="00F563D9" w:rsidRPr="006F66DD">
              <w:rPr>
                <w:rFonts w:asciiTheme="minorHAnsi" w:hAnsiTheme="minorHAnsi" w:cstheme="minorHAnsi"/>
                <w:sz w:val="20"/>
                <w:szCs w:val="20"/>
                <w:lang w:val="lt-LT"/>
              </w:rPr>
              <w:t>30</w:t>
            </w:r>
            <w:r w:rsidR="00F563D9" w:rsidRPr="007143E2">
              <w:rPr>
                <w:rFonts w:asciiTheme="minorHAnsi" w:hAnsiTheme="minorHAnsi" w:cstheme="minorHAnsi"/>
                <w:sz w:val="20"/>
                <w:szCs w:val="20"/>
                <w:lang w:val="lt-LT"/>
              </w:rPr>
              <w:t xml:space="preserve"> (</w:t>
            </w:r>
            <w:r w:rsidR="00F563D9">
              <w:rPr>
                <w:rFonts w:asciiTheme="minorHAnsi" w:hAnsiTheme="minorHAnsi" w:cstheme="minorHAnsi"/>
                <w:sz w:val="20"/>
                <w:szCs w:val="20"/>
                <w:lang w:val="lt-LT"/>
              </w:rPr>
              <w:t>trisdešimt)</w:t>
            </w:r>
            <w:r w:rsidR="00F563D9" w:rsidRPr="007143E2">
              <w:rPr>
                <w:rFonts w:asciiTheme="minorHAnsi" w:hAnsiTheme="minorHAnsi" w:cstheme="minorHAnsi"/>
                <w:sz w:val="20"/>
                <w:szCs w:val="20"/>
                <w:lang w:val="lt-LT"/>
              </w:rPr>
              <w:t xml:space="preserve"> </w:t>
            </w:r>
            <w:r w:rsidRPr="007143E2">
              <w:rPr>
                <w:rFonts w:asciiTheme="minorHAnsi" w:hAnsiTheme="minorHAnsi" w:cstheme="minorHAnsi"/>
                <w:sz w:val="20"/>
                <w:szCs w:val="20"/>
                <w:lang w:val="lt-LT"/>
              </w:rPr>
              <w:t>dienų nuo Sutarties BD 17.2. p. nurodyt</w:t>
            </w:r>
            <w:r>
              <w:rPr>
                <w:rFonts w:asciiTheme="minorHAnsi" w:hAnsiTheme="minorHAnsi" w:cstheme="minorHAnsi"/>
                <w:sz w:val="20"/>
                <w:szCs w:val="20"/>
                <w:lang w:val="lt-LT"/>
              </w:rPr>
              <w:t>ų</w:t>
            </w:r>
            <w:r w:rsidRPr="007143E2">
              <w:rPr>
                <w:rFonts w:asciiTheme="minorHAnsi" w:hAnsiTheme="minorHAnsi" w:cstheme="minorHAnsi"/>
                <w:sz w:val="20"/>
                <w:szCs w:val="20"/>
                <w:lang w:val="lt-LT"/>
              </w:rPr>
              <w:t xml:space="preserve"> </w:t>
            </w:r>
            <w:r w:rsidRPr="007143E2">
              <w:rPr>
                <w:rFonts w:asciiTheme="minorHAnsi" w:hAnsiTheme="minorHAnsi" w:cstheme="minorHAnsi"/>
                <w:color w:val="343434"/>
                <w:sz w:val="20"/>
                <w:szCs w:val="20"/>
                <w:lang w:val="lt-LT"/>
              </w:rPr>
              <w:t>garantinio laikotarpio prievolių įvykdymo pagal Sutartį užtikrinimo dokument</w:t>
            </w:r>
            <w:r>
              <w:rPr>
                <w:rFonts w:asciiTheme="minorHAnsi" w:hAnsiTheme="minorHAnsi" w:cstheme="minorHAnsi"/>
                <w:color w:val="343434"/>
                <w:sz w:val="20"/>
                <w:szCs w:val="20"/>
                <w:lang w:val="lt-LT"/>
              </w:rPr>
              <w:t xml:space="preserve">ų pateikimo dienos, jeigu tokie dokumentai pateikiami po </w:t>
            </w:r>
            <w:r w:rsidRPr="007143E2">
              <w:rPr>
                <w:rFonts w:asciiTheme="minorHAnsi" w:hAnsiTheme="minorHAnsi" w:cstheme="minorHAnsi"/>
                <w:sz w:val="20"/>
                <w:szCs w:val="20"/>
                <w:lang w:val="lt-LT"/>
              </w:rPr>
              <w:t>Galutinio atliktų Darbų akto</w:t>
            </w:r>
            <w:r>
              <w:rPr>
                <w:rFonts w:asciiTheme="minorHAnsi" w:hAnsiTheme="minorHAnsi" w:cstheme="minorHAnsi"/>
                <w:sz w:val="20"/>
                <w:szCs w:val="20"/>
                <w:lang w:val="lt-LT"/>
              </w:rPr>
              <w:t xml:space="preserve"> patvirtinimo dienos;</w:t>
            </w:r>
          </w:p>
          <w:p w14:paraId="7FB0E554" w14:textId="771C765B" w:rsidR="005072A6" w:rsidRPr="00F11DB3" w:rsidRDefault="007143E2" w:rsidP="00F11DB3">
            <w:pPr>
              <w:pStyle w:val="Sraopastraipa"/>
              <w:numPr>
                <w:ilvl w:val="0"/>
                <w:numId w:val="40"/>
              </w:numPr>
              <w:shd w:val="clear" w:color="auto" w:fill="FFFFFF"/>
              <w:ind w:left="317" w:hanging="284"/>
              <w:jc w:val="both"/>
              <w:rPr>
                <w:rFonts w:asciiTheme="minorHAnsi" w:hAnsiTheme="minorHAnsi" w:cstheme="minorHAnsi"/>
                <w:color w:val="343434"/>
                <w:sz w:val="20"/>
                <w:szCs w:val="20"/>
                <w:lang w:val="lt-LT"/>
              </w:rPr>
            </w:pPr>
            <w:r w:rsidRPr="007143E2">
              <w:rPr>
                <w:rFonts w:asciiTheme="minorHAnsi" w:hAnsiTheme="minorHAnsi" w:cstheme="minorHAnsi"/>
                <w:sz w:val="20"/>
                <w:szCs w:val="20"/>
                <w:lang w:val="lt-LT"/>
              </w:rPr>
              <w:t xml:space="preserve">per </w:t>
            </w:r>
            <w:r w:rsidR="00F563D9" w:rsidRPr="006F66DD">
              <w:rPr>
                <w:rFonts w:asciiTheme="minorHAnsi" w:hAnsiTheme="minorHAnsi" w:cstheme="minorHAnsi"/>
                <w:sz w:val="20"/>
                <w:szCs w:val="20"/>
                <w:lang w:val="lt-LT"/>
              </w:rPr>
              <w:t>30</w:t>
            </w:r>
            <w:r w:rsidR="00F563D9" w:rsidRPr="007143E2">
              <w:rPr>
                <w:rFonts w:asciiTheme="minorHAnsi" w:hAnsiTheme="minorHAnsi" w:cstheme="minorHAnsi"/>
                <w:sz w:val="20"/>
                <w:szCs w:val="20"/>
                <w:lang w:val="lt-LT"/>
              </w:rPr>
              <w:t xml:space="preserve"> (</w:t>
            </w:r>
            <w:r w:rsidR="00F563D9">
              <w:rPr>
                <w:rFonts w:asciiTheme="minorHAnsi" w:hAnsiTheme="minorHAnsi" w:cstheme="minorHAnsi"/>
                <w:sz w:val="20"/>
                <w:szCs w:val="20"/>
                <w:lang w:val="lt-LT"/>
              </w:rPr>
              <w:t>trisdešimt)</w:t>
            </w:r>
            <w:r w:rsidR="00F563D9" w:rsidRPr="007143E2">
              <w:rPr>
                <w:rFonts w:asciiTheme="minorHAnsi" w:hAnsiTheme="minorHAnsi" w:cstheme="minorHAnsi"/>
                <w:sz w:val="20"/>
                <w:szCs w:val="20"/>
                <w:lang w:val="lt-LT"/>
              </w:rPr>
              <w:t xml:space="preserve"> </w:t>
            </w:r>
            <w:r w:rsidRPr="007143E2">
              <w:rPr>
                <w:rFonts w:asciiTheme="minorHAnsi" w:hAnsiTheme="minorHAnsi" w:cstheme="minorHAnsi"/>
                <w:sz w:val="20"/>
                <w:szCs w:val="20"/>
                <w:lang w:val="lt-LT"/>
              </w:rPr>
              <w:t>dienų</w:t>
            </w:r>
            <w:r>
              <w:rPr>
                <w:rFonts w:asciiTheme="minorHAnsi" w:hAnsiTheme="minorHAnsi" w:cstheme="minorHAnsi"/>
                <w:sz w:val="20"/>
                <w:szCs w:val="20"/>
                <w:lang w:val="lt-LT"/>
              </w:rPr>
              <w:t xml:space="preserve"> po to </w:t>
            </w:r>
            <w:r w:rsidR="00F11DB3">
              <w:rPr>
                <w:rFonts w:asciiTheme="minorHAnsi" w:hAnsiTheme="minorHAnsi" w:cstheme="minorHAnsi"/>
                <w:sz w:val="20"/>
                <w:szCs w:val="20"/>
                <w:lang w:val="lt-LT"/>
              </w:rPr>
              <w:t>kai pasibaigia 3 (trejų) metų garantinis laikotarpis, skaičiuojamas nuo Galutinio atliktų darbų akto patvirtinimo dienos.</w:t>
            </w:r>
          </w:p>
        </w:tc>
      </w:tr>
    </w:tbl>
    <w:p w14:paraId="28FD9C71" w14:textId="51459FCA" w:rsidR="001C6646" w:rsidRPr="00AA63DD" w:rsidRDefault="001C6646" w:rsidP="001C6646">
      <w:pPr>
        <w:jc w:val="both"/>
        <w:rPr>
          <w:rFonts w:asciiTheme="minorHAnsi" w:hAnsiTheme="minorHAnsi" w:cstheme="minorHAnsi"/>
          <w:b/>
          <w:bCs/>
          <w:sz w:val="20"/>
          <w:szCs w:val="20"/>
          <w:lang w:val="lt-LT"/>
        </w:rPr>
      </w:pPr>
    </w:p>
    <w:p w14:paraId="770FEA03" w14:textId="506F4087" w:rsidR="005072A6" w:rsidRPr="00AA63DD" w:rsidRDefault="005072A6" w:rsidP="005072A6">
      <w:pPr>
        <w:pStyle w:val="Sraopastraipa"/>
        <w:numPr>
          <w:ilvl w:val="0"/>
          <w:numId w:val="30"/>
        </w:numPr>
        <w:ind w:left="284" w:hanging="284"/>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lastRenderedPageBreak/>
        <w:t>TERMINAI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5072A6" w:rsidRPr="00AA63DD" w14:paraId="5CD7880E" w14:textId="77777777" w:rsidTr="00896BCB">
        <w:tc>
          <w:tcPr>
            <w:tcW w:w="3402" w:type="dxa"/>
            <w:shd w:val="clear" w:color="auto" w:fill="FFFFFF"/>
          </w:tcPr>
          <w:p w14:paraId="4B5AED3E" w14:textId="0DC1A6E3" w:rsidR="005072A6" w:rsidRPr="00AA63DD" w:rsidRDefault="00FD2B43"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Darbų pradžios terminas:</w:t>
            </w:r>
          </w:p>
        </w:tc>
        <w:tc>
          <w:tcPr>
            <w:tcW w:w="6663" w:type="dxa"/>
            <w:shd w:val="clear" w:color="auto" w:fill="FFFFFF"/>
            <w:vAlign w:val="center"/>
          </w:tcPr>
          <w:p w14:paraId="7A4C514A" w14:textId="1067FF3B" w:rsidR="005072A6" w:rsidRPr="00C676ED" w:rsidRDefault="00B70211" w:rsidP="00F303A6">
            <w:pPr>
              <w:shd w:val="clear" w:color="auto" w:fill="FFFFFF"/>
              <w:jc w:val="both"/>
              <w:rPr>
                <w:rFonts w:asciiTheme="minorHAnsi" w:hAnsiTheme="minorHAnsi" w:cstheme="minorHAnsi"/>
                <w:sz w:val="20"/>
                <w:szCs w:val="20"/>
                <w:lang w:val="lt-LT"/>
              </w:rPr>
            </w:pPr>
            <w:r w:rsidRPr="00C676ED">
              <w:rPr>
                <w:rFonts w:asciiTheme="minorHAnsi" w:hAnsiTheme="minorHAnsi" w:cstheme="minorHAnsi"/>
                <w:sz w:val="20"/>
                <w:szCs w:val="20"/>
                <w:lang w:val="lt-LT"/>
              </w:rPr>
              <w:t>202</w:t>
            </w:r>
            <w:r w:rsidR="00663D5B">
              <w:rPr>
                <w:rFonts w:asciiTheme="minorHAnsi" w:hAnsiTheme="minorHAnsi" w:cstheme="minorHAnsi"/>
                <w:sz w:val="20"/>
                <w:szCs w:val="20"/>
              </w:rPr>
              <w:t>5</w:t>
            </w:r>
            <w:r w:rsidRPr="00C676ED">
              <w:rPr>
                <w:rFonts w:asciiTheme="minorHAnsi" w:hAnsiTheme="minorHAnsi" w:cstheme="minorHAnsi"/>
                <w:sz w:val="20"/>
                <w:szCs w:val="20"/>
                <w:lang w:val="lt-LT"/>
              </w:rPr>
              <w:t xml:space="preserve"> m.</w:t>
            </w:r>
            <w:r w:rsidR="00E1673D">
              <w:rPr>
                <w:rFonts w:asciiTheme="minorHAnsi" w:hAnsiTheme="minorHAnsi" w:cstheme="minorHAnsi"/>
                <w:sz w:val="20"/>
                <w:szCs w:val="20"/>
                <w:lang w:val="lt-LT"/>
              </w:rPr>
              <w:t xml:space="preserve"> </w:t>
            </w:r>
            <w:r w:rsidR="00663D5B">
              <w:rPr>
                <w:rFonts w:asciiTheme="minorHAnsi" w:hAnsiTheme="minorHAnsi" w:cstheme="minorHAnsi"/>
                <w:sz w:val="20"/>
                <w:szCs w:val="20"/>
                <w:lang w:val="lt-LT"/>
              </w:rPr>
              <w:t>Kovo</w:t>
            </w:r>
            <w:r w:rsidR="008408D9">
              <w:rPr>
                <w:rFonts w:asciiTheme="minorHAnsi" w:hAnsiTheme="minorHAnsi" w:cstheme="minorHAnsi"/>
                <w:sz w:val="20"/>
                <w:szCs w:val="20"/>
                <w:lang w:val="lt-LT"/>
              </w:rPr>
              <w:t xml:space="preserve"> mėn. </w:t>
            </w:r>
            <w:r w:rsidR="00BA64CC">
              <w:rPr>
                <w:rFonts w:asciiTheme="minorHAnsi" w:hAnsiTheme="minorHAnsi" w:cstheme="minorHAnsi"/>
                <w:sz w:val="20"/>
                <w:szCs w:val="20"/>
                <w:lang w:val="lt-LT"/>
              </w:rPr>
              <w:t>________</w:t>
            </w:r>
            <w:r w:rsidR="008408D9">
              <w:rPr>
                <w:rFonts w:asciiTheme="minorHAnsi" w:hAnsiTheme="minorHAnsi" w:cstheme="minorHAnsi"/>
                <w:sz w:val="20"/>
                <w:szCs w:val="20"/>
              </w:rPr>
              <w:t xml:space="preserve"> d.</w:t>
            </w:r>
          </w:p>
        </w:tc>
      </w:tr>
      <w:tr w:rsidR="005072A6" w:rsidRPr="00AA63DD" w14:paraId="1A829AC7" w14:textId="77777777" w:rsidTr="00896BCB">
        <w:tc>
          <w:tcPr>
            <w:tcW w:w="3402" w:type="dxa"/>
            <w:shd w:val="clear" w:color="auto" w:fill="FFFFFF"/>
          </w:tcPr>
          <w:p w14:paraId="538B6ACF" w14:textId="4B868CE6" w:rsidR="005072A6" w:rsidRPr="00AA63DD" w:rsidRDefault="00FD2B43"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Darbų pabaigos terminas:</w:t>
            </w:r>
          </w:p>
        </w:tc>
        <w:tc>
          <w:tcPr>
            <w:tcW w:w="6663" w:type="dxa"/>
            <w:shd w:val="clear" w:color="auto" w:fill="FFFFFF"/>
            <w:vAlign w:val="center"/>
          </w:tcPr>
          <w:p w14:paraId="268D6C5B" w14:textId="01C30B78" w:rsidR="005072A6" w:rsidRPr="00E1673D" w:rsidRDefault="005528CF" w:rsidP="00F303A6">
            <w:pPr>
              <w:shd w:val="clear" w:color="auto" w:fill="FFFFFF"/>
              <w:jc w:val="both"/>
              <w:rPr>
                <w:rFonts w:asciiTheme="minorHAnsi" w:hAnsiTheme="minorHAnsi" w:cstheme="minorHAnsi"/>
                <w:sz w:val="20"/>
                <w:szCs w:val="20"/>
              </w:rPr>
            </w:pPr>
            <w:r w:rsidRPr="00C676ED">
              <w:rPr>
                <w:rFonts w:asciiTheme="minorHAnsi" w:hAnsiTheme="minorHAnsi" w:cstheme="minorHAnsi"/>
                <w:sz w:val="20"/>
                <w:szCs w:val="20"/>
                <w:lang w:val="lt-LT"/>
              </w:rPr>
              <w:t>202</w:t>
            </w:r>
            <w:r w:rsidR="00663D5B">
              <w:rPr>
                <w:rFonts w:asciiTheme="minorHAnsi" w:hAnsiTheme="minorHAnsi" w:cstheme="minorHAnsi"/>
                <w:sz w:val="20"/>
                <w:szCs w:val="20"/>
                <w:lang w:val="lt-LT"/>
              </w:rPr>
              <w:t>5</w:t>
            </w:r>
            <w:r w:rsidRPr="00C676ED">
              <w:rPr>
                <w:rFonts w:asciiTheme="minorHAnsi" w:hAnsiTheme="minorHAnsi" w:cstheme="minorHAnsi"/>
                <w:sz w:val="20"/>
                <w:szCs w:val="20"/>
                <w:lang w:val="lt-LT"/>
              </w:rPr>
              <w:t xml:space="preserve"> m. </w:t>
            </w:r>
            <w:r w:rsidR="00663D5B">
              <w:rPr>
                <w:rFonts w:asciiTheme="minorHAnsi" w:hAnsiTheme="minorHAnsi" w:cstheme="minorHAnsi"/>
                <w:sz w:val="20"/>
                <w:szCs w:val="20"/>
                <w:lang w:val="lt-LT"/>
              </w:rPr>
              <w:t>Birželio</w:t>
            </w:r>
            <w:r w:rsidR="00E1673D">
              <w:rPr>
                <w:rFonts w:asciiTheme="minorHAnsi" w:hAnsiTheme="minorHAnsi" w:cstheme="minorHAnsi"/>
                <w:sz w:val="20"/>
                <w:szCs w:val="20"/>
                <w:lang w:val="lt-LT"/>
              </w:rPr>
              <w:t xml:space="preserve"> mėn. </w:t>
            </w:r>
            <w:r w:rsidR="004C5C4D">
              <w:rPr>
                <w:rFonts w:asciiTheme="minorHAnsi" w:hAnsiTheme="minorHAnsi" w:cstheme="minorHAnsi"/>
                <w:sz w:val="20"/>
                <w:szCs w:val="20"/>
              </w:rPr>
              <w:t>30</w:t>
            </w:r>
            <w:r w:rsidR="00E1673D">
              <w:rPr>
                <w:rFonts w:asciiTheme="minorHAnsi" w:hAnsiTheme="minorHAnsi" w:cstheme="minorHAnsi"/>
                <w:sz w:val="20"/>
                <w:szCs w:val="20"/>
              </w:rPr>
              <w:t xml:space="preserve"> d.</w:t>
            </w:r>
          </w:p>
        </w:tc>
      </w:tr>
      <w:tr w:rsidR="006C382E" w:rsidRPr="002B77C7" w14:paraId="23A2BE63" w14:textId="77777777" w:rsidTr="00896BCB">
        <w:tc>
          <w:tcPr>
            <w:tcW w:w="3402" w:type="dxa"/>
            <w:shd w:val="clear" w:color="auto" w:fill="FFFFFF"/>
          </w:tcPr>
          <w:p w14:paraId="77CC1006" w14:textId="01EDDFDD" w:rsidR="006C382E" w:rsidRDefault="006C382E"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Darbų trūkumų šalinimo terminas (BD 12.1.9. p.)</w:t>
            </w:r>
          </w:p>
        </w:tc>
        <w:tc>
          <w:tcPr>
            <w:tcW w:w="6663" w:type="dxa"/>
            <w:shd w:val="clear" w:color="auto" w:fill="FFFFFF"/>
            <w:vAlign w:val="center"/>
          </w:tcPr>
          <w:p w14:paraId="6A8FA466" w14:textId="15911EAF" w:rsidR="006C382E" w:rsidRPr="006C382E" w:rsidRDefault="006C382E" w:rsidP="00F303A6">
            <w:pPr>
              <w:shd w:val="clear" w:color="auto" w:fill="FFFFFF"/>
              <w:jc w:val="both"/>
              <w:rPr>
                <w:rFonts w:asciiTheme="minorHAnsi" w:hAnsiTheme="minorHAnsi" w:cstheme="minorHAnsi"/>
                <w:sz w:val="20"/>
                <w:szCs w:val="20"/>
                <w:lang w:val="lt-LT"/>
              </w:rPr>
            </w:pPr>
            <w:r w:rsidRPr="006C382E">
              <w:rPr>
                <w:rFonts w:asciiTheme="minorHAnsi" w:hAnsiTheme="minorHAnsi" w:cstheme="minorHAnsi"/>
                <w:sz w:val="20"/>
                <w:szCs w:val="20"/>
                <w:lang w:val="lt-LT"/>
              </w:rPr>
              <w:t>Ne ilgiau kaip</w:t>
            </w:r>
            <w:r w:rsidR="00C676ED">
              <w:rPr>
                <w:rFonts w:asciiTheme="minorHAnsi" w:hAnsiTheme="minorHAnsi" w:cstheme="minorHAnsi"/>
                <w:sz w:val="20"/>
                <w:szCs w:val="20"/>
                <w:lang w:val="lt-LT"/>
              </w:rPr>
              <w:t xml:space="preserve"> 10</w:t>
            </w:r>
            <w:r w:rsidRPr="006C382E">
              <w:rPr>
                <w:rFonts w:asciiTheme="minorHAnsi" w:hAnsiTheme="minorHAnsi" w:cstheme="minorHAnsi"/>
                <w:sz w:val="20"/>
                <w:szCs w:val="20"/>
                <w:lang w:val="lt-LT"/>
              </w:rPr>
              <w:t xml:space="preserve"> </w:t>
            </w:r>
            <w:r w:rsidR="000C09FF">
              <w:rPr>
                <w:rFonts w:asciiTheme="minorHAnsi" w:hAnsiTheme="minorHAnsi" w:cstheme="minorHAnsi"/>
                <w:sz w:val="20"/>
                <w:szCs w:val="20"/>
                <w:lang w:val="lt-LT"/>
              </w:rPr>
              <w:t>(</w:t>
            </w:r>
            <w:r w:rsidR="00C676ED">
              <w:rPr>
                <w:rFonts w:asciiTheme="minorHAnsi" w:hAnsiTheme="minorHAnsi" w:cstheme="minorHAnsi"/>
                <w:sz w:val="20"/>
                <w:szCs w:val="20"/>
                <w:lang w:val="lt-LT"/>
              </w:rPr>
              <w:t>dešimt</w:t>
            </w:r>
            <w:r w:rsidR="000C09FF">
              <w:rPr>
                <w:rFonts w:asciiTheme="minorHAnsi" w:hAnsiTheme="minorHAnsi" w:cstheme="minorHAnsi"/>
                <w:sz w:val="20"/>
                <w:szCs w:val="20"/>
                <w:lang w:val="lt-LT"/>
              </w:rPr>
              <w:t xml:space="preserve">) </w:t>
            </w:r>
            <w:r w:rsidRPr="006C382E">
              <w:rPr>
                <w:rFonts w:asciiTheme="minorHAnsi" w:hAnsiTheme="minorHAnsi" w:cstheme="minorHAnsi"/>
                <w:sz w:val="20"/>
                <w:szCs w:val="20"/>
                <w:lang w:val="lt-LT"/>
              </w:rPr>
              <w:t>darbo dien</w:t>
            </w:r>
            <w:r w:rsidR="00C676ED">
              <w:rPr>
                <w:rFonts w:asciiTheme="minorHAnsi" w:hAnsiTheme="minorHAnsi" w:cstheme="minorHAnsi"/>
                <w:sz w:val="20"/>
                <w:szCs w:val="20"/>
                <w:lang w:val="lt-LT"/>
              </w:rPr>
              <w:t>ų</w:t>
            </w:r>
            <w:r w:rsidR="000C09FF">
              <w:rPr>
                <w:rFonts w:asciiTheme="minorHAnsi" w:hAnsiTheme="minorHAnsi" w:cstheme="minorHAnsi"/>
                <w:sz w:val="20"/>
                <w:szCs w:val="20"/>
                <w:lang w:val="lt-LT"/>
              </w:rPr>
              <w:t xml:space="preserve"> jeigu Šalys raštu nesusitars kitaip</w:t>
            </w:r>
          </w:p>
        </w:tc>
      </w:tr>
    </w:tbl>
    <w:p w14:paraId="3D734568" w14:textId="149F9A4A" w:rsidR="005072A6" w:rsidRPr="00AA63DD" w:rsidRDefault="005072A6" w:rsidP="001C6646">
      <w:pPr>
        <w:jc w:val="both"/>
        <w:rPr>
          <w:rFonts w:asciiTheme="minorHAnsi" w:hAnsiTheme="minorHAnsi" w:cstheme="minorHAnsi"/>
          <w:b/>
          <w:bCs/>
          <w:sz w:val="20"/>
          <w:szCs w:val="20"/>
          <w:lang w:val="lt-LT"/>
        </w:rPr>
      </w:pPr>
    </w:p>
    <w:p w14:paraId="59B796F7" w14:textId="2EF4549F" w:rsidR="008E7C6E" w:rsidRPr="00AA63DD" w:rsidRDefault="008E7C6E" w:rsidP="005072A6">
      <w:pPr>
        <w:pStyle w:val="Sraopastraipa"/>
        <w:numPr>
          <w:ilvl w:val="0"/>
          <w:numId w:val="30"/>
        </w:numPr>
        <w:ind w:left="284" w:hanging="284"/>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DRAUDIMAS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8E7C6E" w:rsidRPr="00AA63DD" w14:paraId="4D1FFD61" w14:textId="77777777" w:rsidTr="00896BCB">
        <w:tc>
          <w:tcPr>
            <w:tcW w:w="3402" w:type="dxa"/>
            <w:shd w:val="clear" w:color="auto" w:fill="FFFFFF"/>
          </w:tcPr>
          <w:p w14:paraId="2A86960E" w14:textId="46AAA467" w:rsidR="008E7C6E" w:rsidRPr="00AA63DD" w:rsidRDefault="008E7C6E"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color w:val="343434"/>
                <w:sz w:val="20"/>
                <w:szCs w:val="20"/>
                <w:lang w:val="lt-LT"/>
              </w:rPr>
              <w:t>Rangovo civilinės atsakomybės suma (BD 16.</w:t>
            </w:r>
            <w:r w:rsidR="00E556FE">
              <w:rPr>
                <w:rFonts w:asciiTheme="minorHAnsi" w:hAnsiTheme="minorHAnsi" w:cstheme="minorHAnsi"/>
                <w:color w:val="343434"/>
                <w:sz w:val="20"/>
                <w:szCs w:val="20"/>
                <w:lang w:val="lt-LT"/>
              </w:rPr>
              <w:t>2</w:t>
            </w:r>
            <w:r w:rsidRPr="00AA63DD">
              <w:rPr>
                <w:rFonts w:asciiTheme="minorHAnsi" w:hAnsiTheme="minorHAnsi" w:cstheme="minorHAnsi"/>
                <w:color w:val="343434"/>
                <w:sz w:val="20"/>
                <w:szCs w:val="20"/>
                <w:lang w:val="lt-LT"/>
              </w:rPr>
              <w:t xml:space="preserve">.3. p. </w:t>
            </w:r>
            <w:r w:rsidR="00FD2B43">
              <w:rPr>
                <w:rFonts w:asciiTheme="minorHAnsi" w:hAnsiTheme="minorHAnsi" w:cstheme="minorHAnsi"/>
                <w:color w:val="343434"/>
                <w:sz w:val="20"/>
                <w:szCs w:val="20"/>
                <w:lang w:val="lt-LT"/>
              </w:rPr>
              <w:t>)</w:t>
            </w:r>
          </w:p>
        </w:tc>
        <w:tc>
          <w:tcPr>
            <w:tcW w:w="6663" w:type="dxa"/>
            <w:shd w:val="clear" w:color="auto" w:fill="FFFFFF"/>
            <w:vAlign w:val="center"/>
          </w:tcPr>
          <w:p w14:paraId="083750B6" w14:textId="07719A8E" w:rsidR="008E7C6E" w:rsidRPr="00AA63DD" w:rsidRDefault="008408D9" w:rsidP="00F303A6">
            <w:pPr>
              <w:shd w:val="clear" w:color="auto" w:fill="FFFFFF"/>
              <w:jc w:val="both"/>
              <w:rPr>
                <w:rFonts w:asciiTheme="minorHAnsi" w:hAnsiTheme="minorHAnsi" w:cstheme="minorHAnsi"/>
                <w:sz w:val="20"/>
                <w:szCs w:val="20"/>
                <w:lang w:val="lt-LT"/>
              </w:rPr>
            </w:pPr>
            <w:r w:rsidRPr="00B410CD">
              <w:rPr>
                <w:rFonts w:asciiTheme="minorHAnsi" w:hAnsiTheme="minorHAnsi" w:cstheme="minorHAnsi"/>
                <w:sz w:val="20"/>
                <w:szCs w:val="20"/>
              </w:rPr>
              <w:t>43 400</w:t>
            </w:r>
            <w:r w:rsidR="00E556FE" w:rsidRPr="00B410CD">
              <w:rPr>
                <w:rFonts w:asciiTheme="minorHAnsi" w:hAnsiTheme="minorHAnsi" w:cstheme="minorHAnsi"/>
                <w:sz w:val="20"/>
                <w:szCs w:val="20"/>
                <w:lang w:val="lt-LT"/>
              </w:rPr>
              <w:t xml:space="preserve"> (</w:t>
            </w:r>
            <w:r w:rsidRPr="00B410CD">
              <w:rPr>
                <w:rFonts w:asciiTheme="minorHAnsi" w:hAnsiTheme="minorHAnsi" w:cstheme="minorHAnsi"/>
                <w:sz w:val="20"/>
                <w:szCs w:val="20"/>
                <w:lang w:val="lt-LT"/>
              </w:rPr>
              <w:t>keturiasdešimt trys tūkstančiai keturi šimtai eurų 00 centų</w:t>
            </w:r>
            <w:r w:rsidR="00E556FE" w:rsidRPr="00B410CD">
              <w:rPr>
                <w:rFonts w:asciiTheme="minorHAnsi" w:hAnsiTheme="minorHAnsi" w:cstheme="minorHAnsi"/>
                <w:sz w:val="20"/>
                <w:szCs w:val="20"/>
                <w:lang w:val="lt-LT"/>
              </w:rPr>
              <w:t>) EUR</w:t>
            </w:r>
          </w:p>
        </w:tc>
      </w:tr>
      <w:tr w:rsidR="008E7C6E" w:rsidRPr="00AA63DD" w14:paraId="4DFD1A84" w14:textId="77777777" w:rsidTr="00896BCB">
        <w:tc>
          <w:tcPr>
            <w:tcW w:w="3402" w:type="dxa"/>
            <w:shd w:val="clear" w:color="auto" w:fill="FFFFFF"/>
          </w:tcPr>
          <w:p w14:paraId="5F4852F8" w14:textId="66314797" w:rsidR="008E7C6E" w:rsidRPr="00AA63DD" w:rsidRDefault="008E7C6E" w:rsidP="00814971">
            <w:pPr>
              <w:shd w:val="clear" w:color="auto" w:fill="FFFFFF"/>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Baudos dydis už įsipareigojimų, susijusių su draudimu nevykdymas (BD 18.2.3. p.)</w:t>
            </w:r>
          </w:p>
        </w:tc>
        <w:tc>
          <w:tcPr>
            <w:tcW w:w="6663" w:type="dxa"/>
            <w:shd w:val="clear" w:color="auto" w:fill="FFFFFF"/>
            <w:vAlign w:val="center"/>
          </w:tcPr>
          <w:p w14:paraId="74A3E109" w14:textId="2D4B1A41" w:rsidR="008E7C6E" w:rsidRPr="00422BEA" w:rsidRDefault="008408D9" w:rsidP="00F303A6">
            <w:pPr>
              <w:shd w:val="clear" w:color="auto" w:fill="FFFFFF"/>
              <w:jc w:val="both"/>
              <w:rPr>
                <w:rFonts w:asciiTheme="minorHAnsi" w:hAnsiTheme="minorHAnsi" w:cstheme="minorHAnsi"/>
                <w:sz w:val="20"/>
                <w:szCs w:val="20"/>
                <w:highlight w:val="yellow"/>
              </w:rPr>
            </w:pPr>
            <w:proofErr w:type="spellStart"/>
            <w:r w:rsidRPr="008408D9">
              <w:rPr>
                <w:rFonts w:asciiTheme="minorHAnsi" w:hAnsiTheme="minorHAnsi" w:cstheme="minorHAnsi"/>
                <w:sz w:val="20"/>
                <w:szCs w:val="20"/>
              </w:rPr>
              <w:t>Netaikoma</w:t>
            </w:r>
            <w:proofErr w:type="spellEnd"/>
          </w:p>
        </w:tc>
      </w:tr>
    </w:tbl>
    <w:p w14:paraId="6E5F278F" w14:textId="5B916B96" w:rsidR="008E7C6E" w:rsidRPr="00AA63DD" w:rsidRDefault="008E7C6E" w:rsidP="008E7C6E">
      <w:pPr>
        <w:jc w:val="both"/>
        <w:rPr>
          <w:rFonts w:asciiTheme="minorHAnsi" w:hAnsiTheme="minorHAnsi" w:cstheme="minorHAnsi"/>
          <w:b/>
          <w:bCs/>
          <w:sz w:val="20"/>
          <w:szCs w:val="20"/>
          <w:lang w:val="lt-LT"/>
        </w:rPr>
      </w:pPr>
    </w:p>
    <w:p w14:paraId="49EEB95C" w14:textId="6E944734" w:rsidR="005072A6" w:rsidRPr="00AA63DD" w:rsidRDefault="002F25E0" w:rsidP="005072A6">
      <w:pPr>
        <w:pStyle w:val="Sraopastraipa"/>
        <w:numPr>
          <w:ilvl w:val="0"/>
          <w:numId w:val="30"/>
        </w:numPr>
        <w:ind w:left="284" w:hanging="284"/>
        <w:jc w:val="both"/>
        <w:rPr>
          <w:rFonts w:asciiTheme="minorHAnsi" w:hAnsiTheme="minorHAnsi" w:cstheme="minorHAnsi"/>
          <w:b/>
          <w:bCs/>
          <w:sz w:val="20"/>
          <w:szCs w:val="20"/>
          <w:lang w:val="lt-LT"/>
        </w:rPr>
      </w:pPr>
      <w:r>
        <w:rPr>
          <w:rFonts w:asciiTheme="minorHAnsi" w:hAnsiTheme="minorHAnsi" w:cstheme="minorHAnsi"/>
          <w:b/>
          <w:bCs/>
          <w:sz w:val="20"/>
          <w:szCs w:val="20"/>
          <w:lang w:val="lt-LT"/>
        </w:rPr>
        <w:t>STATYBVIETĖS</w:t>
      </w:r>
      <w:r w:rsidR="005072A6" w:rsidRPr="00AA63DD">
        <w:rPr>
          <w:rFonts w:asciiTheme="minorHAnsi" w:hAnsiTheme="minorHAnsi" w:cstheme="minorHAnsi"/>
          <w:b/>
          <w:bCs/>
          <w:sz w:val="20"/>
          <w:szCs w:val="20"/>
          <w:lang w:val="lt-LT"/>
        </w:rPr>
        <w:t xml:space="preserve"> MOKESTIS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5072A6" w:rsidRPr="002B77C7" w14:paraId="2BBE89C1" w14:textId="77777777" w:rsidTr="00896BCB">
        <w:tc>
          <w:tcPr>
            <w:tcW w:w="3402" w:type="dxa"/>
            <w:shd w:val="clear" w:color="auto" w:fill="FFFFFF"/>
          </w:tcPr>
          <w:p w14:paraId="33A0FC56" w14:textId="3089816C" w:rsidR="005072A6" w:rsidRPr="00AA63DD" w:rsidRDefault="002F25E0"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Statybvietės mokestis (BD 13.10. p.)</w:t>
            </w:r>
          </w:p>
        </w:tc>
        <w:tc>
          <w:tcPr>
            <w:tcW w:w="6663" w:type="dxa"/>
            <w:shd w:val="clear" w:color="auto" w:fill="FFFFFF"/>
            <w:vAlign w:val="center"/>
          </w:tcPr>
          <w:p w14:paraId="41FD414A" w14:textId="3F5FDB87" w:rsidR="005072A6" w:rsidRPr="00AA63DD" w:rsidRDefault="00F82400" w:rsidP="00F303A6">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0</w:t>
            </w:r>
            <w:r w:rsidR="002F25E0">
              <w:rPr>
                <w:rFonts w:asciiTheme="minorHAnsi" w:hAnsiTheme="minorHAnsi" w:cstheme="minorHAnsi"/>
                <w:sz w:val="20"/>
                <w:szCs w:val="20"/>
                <w:lang w:val="lt-LT"/>
              </w:rPr>
              <w:t xml:space="preserve"> (</w:t>
            </w:r>
            <w:r>
              <w:rPr>
                <w:rFonts w:asciiTheme="minorHAnsi" w:hAnsiTheme="minorHAnsi" w:cstheme="minorHAnsi"/>
                <w:sz w:val="20"/>
                <w:szCs w:val="20"/>
                <w:lang w:val="lt-LT"/>
              </w:rPr>
              <w:t>nulis</w:t>
            </w:r>
            <w:r w:rsidR="002F25E0">
              <w:rPr>
                <w:rFonts w:asciiTheme="minorHAnsi" w:hAnsiTheme="minorHAnsi" w:cstheme="minorHAnsi"/>
                <w:sz w:val="20"/>
                <w:szCs w:val="20"/>
                <w:lang w:val="lt-LT"/>
              </w:rPr>
              <w:t xml:space="preserve">) proc. nuo </w:t>
            </w:r>
            <w:r w:rsidR="002F25E0" w:rsidRPr="002F25E0">
              <w:rPr>
                <w:rFonts w:asciiTheme="minorHAnsi" w:hAnsiTheme="minorHAnsi" w:cstheme="minorHAnsi"/>
                <w:color w:val="3B3B3B"/>
                <w:sz w:val="20"/>
                <w:szCs w:val="20"/>
                <w:lang w:val="lt-LT"/>
              </w:rPr>
              <w:t>atliktų Darbų sumos be PVM</w:t>
            </w:r>
          </w:p>
        </w:tc>
      </w:tr>
    </w:tbl>
    <w:p w14:paraId="01D54065" w14:textId="318F17A9" w:rsidR="005072A6" w:rsidRPr="00AA63DD" w:rsidRDefault="005072A6" w:rsidP="001C6646">
      <w:pPr>
        <w:jc w:val="both"/>
        <w:rPr>
          <w:rFonts w:asciiTheme="minorHAnsi" w:hAnsiTheme="minorHAnsi" w:cstheme="minorHAnsi"/>
          <w:b/>
          <w:bCs/>
          <w:sz w:val="20"/>
          <w:szCs w:val="20"/>
          <w:lang w:val="lt-LT"/>
        </w:rPr>
      </w:pPr>
    </w:p>
    <w:p w14:paraId="598B6A7C" w14:textId="668DDDF3" w:rsidR="005072A6" w:rsidRPr="00AA63DD" w:rsidRDefault="005072A6" w:rsidP="005072A6">
      <w:pPr>
        <w:pStyle w:val="Sraopastraipa"/>
        <w:numPr>
          <w:ilvl w:val="0"/>
          <w:numId w:val="30"/>
        </w:numPr>
        <w:ind w:left="426" w:hanging="426"/>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UŽTIKRINIMO PRIEMONĖS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5072A6" w:rsidRPr="00AA63DD" w14:paraId="34091043" w14:textId="77777777" w:rsidTr="00896BCB">
        <w:tc>
          <w:tcPr>
            <w:tcW w:w="3402" w:type="dxa"/>
            <w:shd w:val="clear" w:color="auto" w:fill="FFFFFF"/>
          </w:tcPr>
          <w:p w14:paraId="798DBCB2" w14:textId="3458E3C0" w:rsidR="005072A6" w:rsidRPr="00AA63DD" w:rsidRDefault="00561814"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Rangovo prievolių užtikrinimo suma (BD 17.1. p.)</w:t>
            </w:r>
          </w:p>
        </w:tc>
        <w:tc>
          <w:tcPr>
            <w:tcW w:w="6663" w:type="dxa"/>
            <w:shd w:val="clear" w:color="auto" w:fill="FFFFFF"/>
            <w:vAlign w:val="center"/>
          </w:tcPr>
          <w:p w14:paraId="4D8CF7BE" w14:textId="1EE48000" w:rsidR="005072A6" w:rsidRPr="00AA63DD" w:rsidRDefault="00211F04" w:rsidP="00F303A6">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Netaikoma</w:t>
            </w:r>
          </w:p>
        </w:tc>
      </w:tr>
      <w:tr w:rsidR="005072A6" w:rsidRPr="002B77C7" w14:paraId="1FE02F68" w14:textId="77777777" w:rsidTr="00896BCB">
        <w:tc>
          <w:tcPr>
            <w:tcW w:w="3402" w:type="dxa"/>
            <w:shd w:val="clear" w:color="auto" w:fill="FFFFFF"/>
          </w:tcPr>
          <w:p w14:paraId="5AC1A4D1" w14:textId="44A69713" w:rsidR="005072A6" w:rsidRPr="00AA63DD" w:rsidRDefault="00561814"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Garantinio laikotarpio Rangovo prievolių užtikrinimo suma (BD 17.2. p.)</w:t>
            </w:r>
          </w:p>
        </w:tc>
        <w:tc>
          <w:tcPr>
            <w:tcW w:w="6663" w:type="dxa"/>
            <w:shd w:val="clear" w:color="auto" w:fill="FFFFFF"/>
            <w:vAlign w:val="center"/>
          </w:tcPr>
          <w:p w14:paraId="51DCD4E5" w14:textId="52200EDF" w:rsidR="005072A6" w:rsidRPr="00AA63DD" w:rsidRDefault="00BA5D0F" w:rsidP="00F303A6">
            <w:pPr>
              <w:shd w:val="clear" w:color="auto" w:fill="FFFFFF"/>
              <w:jc w:val="both"/>
              <w:rPr>
                <w:rFonts w:asciiTheme="minorHAnsi" w:hAnsiTheme="minorHAnsi" w:cstheme="minorHAnsi"/>
                <w:sz w:val="20"/>
                <w:szCs w:val="20"/>
                <w:highlight w:val="yellow"/>
                <w:lang w:val="lt-LT"/>
              </w:rPr>
            </w:pPr>
            <w:r w:rsidRPr="006738B9">
              <w:rPr>
                <w:rFonts w:asciiTheme="minorHAnsi" w:hAnsiTheme="minorHAnsi" w:cstheme="minorHAnsi"/>
                <w:sz w:val="20"/>
                <w:szCs w:val="20"/>
                <w:lang w:val="lt-LT"/>
              </w:rPr>
              <w:t xml:space="preserve">5 </w:t>
            </w:r>
            <w:r w:rsidR="00302EA6" w:rsidRPr="006738B9">
              <w:rPr>
                <w:rFonts w:asciiTheme="minorHAnsi" w:hAnsiTheme="minorHAnsi" w:cstheme="minorHAnsi"/>
                <w:sz w:val="20"/>
                <w:szCs w:val="20"/>
                <w:lang w:val="lt-LT"/>
              </w:rPr>
              <w:t xml:space="preserve">(penki) </w:t>
            </w:r>
            <w:r w:rsidRPr="006738B9">
              <w:rPr>
                <w:rFonts w:asciiTheme="minorHAnsi" w:hAnsiTheme="minorHAnsi" w:cstheme="minorHAnsi"/>
                <w:sz w:val="20"/>
                <w:szCs w:val="20"/>
                <w:lang w:val="lt-LT"/>
              </w:rPr>
              <w:t xml:space="preserve">proc. </w:t>
            </w:r>
            <w:r w:rsidR="00302EA6" w:rsidRPr="006738B9">
              <w:rPr>
                <w:rFonts w:asciiTheme="minorHAnsi" w:hAnsiTheme="minorHAnsi" w:cstheme="minorHAnsi"/>
                <w:sz w:val="20"/>
                <w:szCs w:val="20"/>
                <w:lang w:val="lt-LT"/>
              </w:rPr>
              <w:t>nuo bendros sutarties kainos</w:t>
            </w:r>
          </w:p>
        </w:tc>
      </w:tr>
    </w:tbl>
    <w:p w14:paraId="30CE627D" w14:textId="1F70E0D1" w:rsidR="005072A6" w:rsidRPr="00AA63DD" w:rsidRDefault="005072A6" w:rsidP="001C6646">
      <w:pPr>
        <w:jc w:val="both"/>
        <w:rPr>
          <w:rFonts w:asciiTheme="minorHAnsi" w:hAnsiTheme="minorHAnsi" w:cstheme="minorHAnsi"/>
          <w:b/>
          <w:bCs/>
          <w:sz w:val="20"/>
          <w:szCs w:val="20"/>
          <w:lang w:val="lt-LT"/>
        </w:rPr>
      </w:pPr>
    </w:p>
    <w:p w14:paraId="5A01C05E" w14:textId="005C7AB1" w:rsidR="001926FA" w:rsidRDefault="001926FA" w:rsidP="00606846">
      <w:pPr>
        <w:pStyle w:val="Sraopastraipa"/>
        <w:numPr>
          <w:ilvl w:val="0"/>
          <w:numId w:val="30"/>
        </w:numPr>
        <w:ind w:left="426" w:hanging="426"/>
        <w:jc w:val="both"/>
        <w:rPr>
          <w:rFonts w:asciiTheme="minorHAnsi" w:hAnsiTheme="minorHAnsi" w:cstheme="minorHAnsi"/>
          <w:b/>
          <w:bCs/>
          <w:sz w:val="20"/>
          <w:szCs w:val="20"/>
          <w:lang w:val="lt-LT"/>
        </w:rPr>
      </w:pPr>
      <w:r>
        <w:rPr>
          <w:rFonts w:asciiTheme="minorHAnsi" w:hAnsiTheme="minorHAnsi" w:cstheme="minorHAnsi"/>
          <w:b/>
          <w:bCs/>
          <w:sz w:val="20"/>
          <w:szCs w:val="20"/>
          <w:lang w:val="lt-LT"/>
        </w:rPr>
        <w:t>NETESYBOS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1926FA" w:rsidRPr="002B77C7" w14:paraId="60DA08DE" w14:textId="77777777" w:rsidTr="00896BCB">
        <w:tc>
          <w:tcPr>
            <w:tcW w:w="3402" w:type="dxa"/>
            <w:shd w:val="clear" w:color="auto" w:fill="FFFFFF"/>
          </w:tcPr>
          <w:p w14:paraId="1E3F7DBA" w14:textId="6073A0FE" w:rsidR="001926FA" w:rsidRPr="00AA63DD" w:rsidRDefault="001926FA"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Delspinigiai už vėlavimą (BD 18.2.1. p.)</w:t>
            </w:r>
          </w:p>
        </w:tc>
        <w:tc>
          <w:tcPr>
            <w:tcW w:w="6663" w:type="dxa"/>
            <w:shd w:val="clear" w:color="auto" w:fill="FFFFFF"/>
            <w:vAlign w:val="center"/>
          </w:tcPr>
          <w:p w14:paraId="04C6FCB9" w14:textId="4ABE769C" w:rsidR="001926FA" w:rsidRPr="00AA63DD" w:rsidRDefault="00FF3231" w:rsidP="00F303A6">
            <w:pPr>
              <w:shd w:val="clear" w:color="auto" w:fill="FFFFFF"/>
              <w:jc w:val="both"/>
              <w:rPr>
                <w:rFonts w:asciiTheme="minorHAnsi" w:hAnsiTheme="minorHAnsi" w:cstheme="minorHAnsi"/>
                <w:sz w:val="20"/>
                <w:szCs w:val="20"/>
                <w:lang w:val="lt-LT"/>
              </w:rPr>
            </w:pPr>
            <w:r>
              <w:rPr>
                <w:rFonts w:asciiTheme="minorHAnsi" w:hAnsiTheme="minorHAnsi" w:cstheme="minorHAnsi"/>
                <w:color w:val="343434"/>
                <w:sz w:val="20"/>
                <w:szCs w:val="20"/>
                <w:lang w:val="lt-LT"/>
              </w:rPr>
              <w:t>0.</w:t>
            </w:r>
            <w:r w:rsidR="004270B8">
              <w:rPr>
                <w:rFonts w:asciiTheme="minorHAnsi" w:hAnsiTheme="minorHAnsi" w:cstheme="minorHAnsi"/>
                <w:color w:val="343434"/>
                <w:sz w:val="20"/>
                <w:szCs w:val="20"/>
                <w:lang w:val="lt-LT"/>
              </w:rPr>
              <w:t>05</w:t>
            </w:r>
            <w:r w:rsidR="001926FA" w:rsidRPr="00AA63DD">
              <w:rPr>
                <w:rFonts w:asciiTheme="minorHAnsi" w:hAnsiTheme="minorHAnsi" w:cstheme="minorHAnsi"/>
                <w:color w:val="343434"/>
                <w:sz w:val="20"/>
                <w:szCs w:val="20"/>
                <w:lang w:val="lt-LT"/>
              </w:rPr>
              <w:t>% (</w:t>
            </w:r>
            <w:r w:rsidR="008C1017">
              <w:rPr>
                <w:rFonts w:asciiTheme="minorHAnsi" w:hAnsiTheme="minorHAnsi" w:cstheme="minorHAnsi"/>
                <w:color w:val="343434"/>
                <w:sz w:val="20"/>
                <w:szCs w:val="20"/>
                <w:lang w:val="lt-LT"/>
              </w:rPr>
              <w:t xml:space="preserve">penkias </w:t>
            </w:r>
            <w:proofErr w:type="spellStart"/>
            <w:r w:rsidR="008C1017">
              <w:rPr>
                <w:rFonts w:asciiTheme="minorHAnsi" w:hAnsiTheme="minorHAnsi" w:cstheme="minorHAnsi"/>
                <w:color w:val="343434"/>
                <w:sz w:val="20"/>
                <w:szCs w:val="20"/>
                <w:lang w:val="lt-LT"/>
              </w:rPr>
              <w:t>šimtasias</w:t>
            </w:r>
            <w:proofErr w:type="spellEnd"/>
            <w:r w:rsidR="008C1017">
              <w:rPr>
                <w:rFonts w:asciiTheme="minorHAnsi" w:hAnsiTheme="minorHAnsi" w:cstheme="minorHAnsi"/>
                <w:color w:val="343434"/>
                <w:sz w:val="20"/>
                <w:szCs w:val="20"/>
                <w:lang w:val="lt-LT"/>
              </w:rPr>
              <w:t xml:space="preserve"> </w:t>
            </w:r>
            <w:r w:rsidR="001926FA" w:rsidRPr="00AA63DD">
              <w:rPr>
                <w:rFonts w:asciiTheme="minorHAnsi" w:hAnsiTheme="minorHAnsi" w:cstheme="minorHAnsi"/>
                <w:color w:val="343434"/>
                <w:sz w:val="20"/>
                <w:szCs w:val="20"/>
                <w:lang w:val="lt-LT"/>
              </w:rPr>
              <w:t xml:space="preserve">procento) nuo </w:t>
            </w:r>
            <w:r w:rsidR="001926FA">
              <w:rPr>
                <w:rFonts w:asciiTheme="minorHAnsi" w:hAnsiTheme="minorHAnsi" w:cstheme="minorHAnsi"/>
                <w:color w:val="343434"/>
                <w:sz w:val="20"/>
                <w:szCs w:val="20"/>
                <w:lang w:val="lt-LT"/>
              </w:rPr>
              <w:t>K</w:t>
            </w:r>
            <w:r w:rsidR="001926FA" w:rsidRPr="00AA63DD">
              <w:rPr>
                <w:rFonts w:asciiTheme="minorHAnsi" w:hAnsiTheme="minorHAnsi" w:cstheme="minorHAnsi"/>
                <w:color w:val="343434"/>
                <w:sz w:val="20"/>
                <w:szCs w:val="20"/>
                <w:lang w:val="lt-LT"/>
              </w:rPr>
              <w:t xml:space="preserve">ainos, bet ne mažiau nei </w:t>
            </w:r>
            <w:r w:rsidR="00DC7F0F">
              <w:rPr>
                <w:rFonts w:asciiTheme="minorHAnsi" w:hAnsiTheme="minorHAnsi" w:cstheme="minorHAnsi"/>
                <w:color w:val="343434"/>
                <w:sz w:val="20"/>
                <w:szCs w:val="20"/>
                <w:lang w:val="lt-LT"/>
              </w:rPr>
              <w:t>500</w:t>
            </w:r>
            <w:r w:rsidR="001926FA">
              <w:rPr>
                <w:rFonts w:asciiTheme="minorHAnsi" w:hAnsiTheme="minorHAnsi" w:cstheme="minorHAnsi"/>
                <w:color w:val="343434"/>
                <w:sz w:val="20"/>
                <w:szCs w:val="20"/>
                <w:lang w:val="lt-LT"/>
              </w:rPr>
              <w:t xml:space="preserve"> (</w:t>
            </w:r>
            <w:r w:rsidR="00DC7F0F">
              <w:rPr>
                <w:rFonts w:asciiTheme="minorHAnsi" w:hAnsiTheme="minorHAnsi" w:cstheme="minorHAnsi"/>
                <w:color w:val="343434"/>
                <w:sz w:val="20"/>
                <w:szCs w:val="20"/>
                <w:lang w:val="lt-LT"/>
              </w:rPr>
              <w:t>penki šimtai</w:t>
            </w:r>
            <w:r w:rsidR="001926FA">
              <w:rPr>
                <w:rFonts w:asciiTheme="minorHAnsi" w:hAnsiTheme="minorHAnsi" w:cstheme="minorHAnsi"/>
                <w:color w:val="343434"/>
                <w:sz w:val="20"/>
                <w:szCs w:val="20"/>
                <w:lang w:val="lt-LT"/>
              </w:rPr>
              <w:t>) EUR</w:t>
            </w:r>
            <w:r w:rsidR="001926FA" w:rsidRPr="00AA63DD">
              <w:rPr>
                <w:rFonts w:asciiTheme="minorHAnsi" w:hAnsiTheme="minorHAnsi" w:cstheme="minorHAnsi"/>
                <w:color w:val="343434"/>
                <w:sz w:val="20"/>
                <w:szCs w:val="20"/>
                <w:lang w:val="lt-LT"/>
              </w:rPr>
              <w:t xml:space="preserve"> už kiekvieną pradelstą kalendorinę dieną</w:t>
            </w:r>
          </w:p>
        </w:tc>
      </w:tr>
      <w:tr w:rsidR="001926FA" w:rsidRPr="002B77C7" w14:paraId="5111F4A0" w14:textId="77777777" w:rsidTr="00DC7F0F">
        <w:trPr>
          <w:trHeight w:val="622"/>
        </w:trPr>
        <w:tc>
          <w:tcPr>
            <w:tcW w:w="3402" w:type="dxa"/>
            <w:shd w:val="clear" w:color="auto" w:fill="FFFFFF"/>
          </w:tcPr>
          <w:p w14:paraId="6CC706A2" w14:textId="0E7735C4" w:rsidR="001926FA" w:rsidRDefault="001926FA"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Delspinigiai už vėlavimą (BD 18.2.2. p.)</w:t>
            </w:r>
          </w:p>
        </w:tc>
        <w:tc>
          <w:tcPr>
            <w:tcW w:w="6663" w:type="dxa"/>
            <w:shd w:val="clear" w:color="auto" w:fill="FFFFFF"/>
            <w:vAlign w:val="center"/>
          </w:tcPr>
          <w:p w14:paraId="2A566FF6" w14:textId="3FA9CD72" w:rsidR="001926FA" w:rsidRDefault="00FF3231" w:rsidP="00F303A6">
            <w:pPr>
              <w:shd w:val="clear" w:color="auto" w:fill="FFFFFF"/>
              <w:jc w:val="both"/>
              <w:rPr>
                <w:rFonts w:asciiTheme="minorHAnsi" w:hAnsiTheme="minorHAnsi" w:cstheme="minorHAnsi"/>
                <w:sz w:val="20"/>
                <w:szCs w:val="20"/>
                <w:highlight w:val="yellow"/>
                <w:lang w:val="lt-LT"/>
              </w:rPr>
            </w:pPr>
            <w:r>
              <w:rPr>
                <w:rFonts w:asciiTheme="minorHAnsi" w:hAnsiTheme="minorHAnsi" w:cstheme="minorHAnsi"/>
                <w:color w:val="343434"/>
                <w:sz w:val="20"/>
                <w:szCs w:val="20"/>
                <w:lang w:val="lt-LT"/>
              </w:rPr>
              <w:t>0.1</w:t>
            </w:r>
            <w:r w:rsidR="001926FA" w:rsidRPr="00AA63DD">
              <w:rPr>
                <w:rFonts w:asciiTheme="minorHAnsi" w:hAnsiTheme="minorHAnsi" w:cstheme="minorHAnsi"/>
                <w:color w:val="343434"/>
                <w:sz w:val="20"/>
                <w:szCs w:val="20"/>
                <w:lang w:val="lt-LT"/>
              </w:rPr>
              <w:t>% (</w:t>
            </w:r>
            <w:r w:rsidR="003C62DB">
              <w:rPr>
                <w:rFonts w:asciiTheme="minorHAnsi" w:hAnsiTheme="minorHAnsi" w:cstheme="minorHAnsi"/>
                <w:color w:val="343434"/>
                <w:sz w:val="20"/>
                <w:szCs w:val="20"/>
                <w:lang w:val="lt-LT"/>
              </w:rPr>
              <w:t xml:space="preserve">viena dešimtoji </w:t>
            </w:r>
            <w:r w:rsidR="001926FA" w:rsidRPr="00AA63DD">
              <w:rPr>
                <w:rFonts w:asciiTheme="minorHAnsi" w:hAnsiTheme="minorHAnsi" w:cstheme="minorHAnsi"/>
                <w:color w:val="343434"/>
                <w:sz w:val="20"/>
                <w:szCs w:val="20"/>
                <w:lang w:val="lt-LT"/>
              </w:rPr>
              <w:t xml:space="preserve">procento) nuo </w:t>
            </w:r>
            <w:r w:rsidR="001926FA">
              <w:rPr>
                <w:rFonts w:asciiTheme="minorHAnsi" w:hAnsiTheme="minorHAnsi" w:cstheme="minorHAnsi"/>
                <w:color w:val="343434"/>
                <w:sz w:val="20"/>
                <w:szCs w:val="20"/>
                <w:lang w:val="lt-LT"/>
              </w:rPr>
              <w:t>K</w:t>
            </w:r>
            <w:r w:rsidR="001926FA" w:rsidRPr="00AA63DD">
              <w:rPr>
                <w:rFonts w:asciiTheme="minorHAnsi" w:hAnsiTheme="minorHAnsi" w:cstheme="minorHAnsi"/>
                <w:color w:val="343434"/>
                <w:sz w:val="20"/>
                <w:szCs w:val="20"/>
                <w:lang w:val="lt-LT"/>
              </w:rPr>
              <w:t xml:space="preserve">ainos, bet ne mažiau nei </w:t>
            </w:r>
            <w:r w:rsidR="00DC7F0F" w:rsidRPr="006F66DD">
              <w:rPr>
                <w:rFonts w:asciiTheme="minorHAnsi" w:hAnsiTheme="minorHAnsi" w:cstheme="minorHAnsi"/>
                <w:color w:val="343434"/>
                <w:sz w:val="20"/>
                <w:szCs w:val="20"/>
                <w:lang w:val="lt-LT"/>
              </w:rPr>
              <w:t>1 000</w:t>
            </w:r>
            <w:r w:rsidR="001926FA">
              <w:rPr>
                <w:rFonts w:asciiTheme="minorHAnsi" w:hAnsiTheme="minorHAnsi" w:cstheme="minorHAnsi"/>
                <w:color w:val="343434"/>
                <w:sz w:val="20"/>
                <w:szCs w:val="20"/>
                <w:lang w:val="lt-LT"/>
              </w:rPr>
              <w:t xml:space="preserve"> (</w:t>
            </w:r>
            <w:r w:rsidR="00DC7F0F">
              <w:rPr>
                <w:rFonts w:asciiTheme="minorHAnsi" w:hAnsiTheme="minorHAnsi" w:cstheme="minorHAnsi"/>
                <w:color w:val="343434"/>
                <w:sz w:val="20"/>
                <w:szCs w:val="20"/>
                <w:lang w:val="lt-LT"/>
              </w:rPr>
              <w:t>vienas tūkstantis</w:t>
            </w:r>
            <w:r w:rsidR="001926FA">
              <w:rPr>
                <w:rFonts w:asciiTheme="minorHAnsi" w:hAnsiTheme="minorHAnsi" w:cstheme="minorHAnsi"/>
                <w:color w:val="343434"/>
                <w:sz w:val="20"/>
                <w:szCs w:val="20"/>
                <w:lang w:val="lt-LT"/>
              </w:rPr>
              <w:t>) EUR</w:t>
            </w:r>
            <w:r w:rsidR="001926FA" w:rsidRPr="00AA63DD">
              <w:rPr>
                <w:rFonts w:asciiTheme="minorHAnsi" w:hAnsiTheme="minorHAnsi" w:cstheme="minorHAnsi"/>
                <w:color w:val="343434"/>
                <w:sz w:val="20"/>
                <w:szCs w:val="20"/>
                <w:lang w:val="lt-LT"/>
              </w:rPr>
              <w:t xml:space="preserve"> už kiekvieną pradelstą kalendorinę dieną</w:t>
            </w:r>
          </w:p>
        </w:tc>
      </w:tr>
      <w:tr w:rsidR="001926FA" w:rsidRPr="002B77C7" w14:paraId="2B94C373" w14:textId="77777777" w:rsidTr="00896BCB">
        <w:tc>
          <w:tcPr>
            <w:tcW w:w="3402" w:type="dxa"/>
            <w:shd w:val="clear" w:color="auto" w:fill="FFFFFF"/>
          </w:tcPr>
          <w:p w14:paraId="2D97B621" w14:textId="22AF568C" w:rsidR="001926FA" w:rsidRDefault="001926FA"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Delspinigiai už vėlavimą (BD 18.2.3. p.)</w:t>
            </w:r>
          </w:p>
        </w:tc>
        <w:tc>
          <w:tcPr>
            <w:tcW w:w="6663" w:type="dxa"/>
            <w:shd w:val="clear" w:color="auto" w:fill="FFFFFF"/>
            <w:vAlign w:val="center"/>
          </w:tcPr>
          <w:p w14:paraId="3032E555" w14:textId="59CBF87D" w:rsidR="001926FA" w:rsidRDefault="00FF3231" w:rsidP="00F303A6">
            <w:pPr>
              <w:shd w:val="clear" w:color="auto" w:fill="FFFFFF"/>
              <w:jc w:val="both"/>
              <w:rPr>
                <w:rFonts w:asciiTheme="minorHAnsi" w:hAnsiTheme="minorHAnsi" w:cstheme="minorHAnsi"/>
                <w:sz w:val="20"/>
                <w:szCs w:val="20"/>
                <w:highlight w:val="yellow"/>
                <w:lang w:val="lt-LT"/>
              </w:rPr>
            </w:pPr>
            <w:r>
              <w:rPr>
                <w:rFonts w:asciiTheme="minorHAnsi" w:hAnsiTheme="minorHAnsi" w:cstheme="minorHAnsi"/>
                <w:color w:val="343434"/>
                <w:sz w:val="20"/>
                <w:szCs w:val="20"/>
                <w:lang w:val="lt-LT"/>
              </w:rPr>
              <w:t>0.2</w:t>
            </w:r>
            <w:r w:rsidR="001926FA" w:rsidRPr="00AA63DD">
              <w:rPr>
                <w:rFonts w:asciiTheme="minorHAnsi" w:hAnsiTheme="minorHAnsi" w:cstheme="minorHAnsi"/>
                <w:color w:val="343434"/>
                <w:sz w:val="20"/>
                <w:szCs w:val="20"/>
                <w:lang w:val="lt-LT"/>
              </w:rPr>
              <w:t>% (</w:t>
            </w:r>
            <w:r w:rsidR="003C62DB">
              <w:rPr>
                <w:rFonts w:asciiTheme="minorHAnsi" w:hAnsiTheme="minorHAnsi" w:cstheme="minorHAnsi"/>
                <w:color w:val="343434"/>
                <w:sz w:val="20"/>
                <w:szCs w:val="20"/>
                <w:lang w:val="lt-LT"/>
              </w:rPr>
              <w:t>dvi dešimtosios</w:t>
            </w:r>
            <w:r w:rsidR="001926FA" w:rsidRPr="00AA63DD">
              <w:rPr>
                <w:rFonts w:asciiTheme="minorHAnsi" w:hAnsiTheme="minorHAnsi" w:cstheme="minorHAnsi"/>
                <w:color w:val="343434"/>
                <w:sz w:val="20"/>
                <w:szCs w:val="20"/>
                <w:lang w:val="lt-LT"/>
              </w:rPr>
              <w:t xml:space="preserve"> procento) nuo </w:t>
            </w:r>
            <w:r w:rsidR="001926FA">
              <w:rPr>
                <w:rFonts w:asciiTheme="minorHAnsi" w:hAnsiTheme="minorHAnsi" w:cstheme="minorHAnsi"/>
                <w:color w:val="343434"/>
                <w:sz w:val="20"/>
                <w:szCs w:val="20"/>
                <w:lang w:val="lt-LT"/>
              </w:rPr>
              <w:t>K</w:t>
            </w:r>
            <w:r w:rsidR="001926FA" w:rsidRPr="00AA63DD">
              <w:rPr>
                <w:rFonts w:asciiTheme="minorHAnsi" w:hAnsiTheme="minorHAnsi" w:cstheme="minorHAnsi"/>
                <w:color w:val="343434"/>
                <w:sz w:val="20"/>
                <w:szCs w:val="20"/>
                <w:lang w:val="lt-LT"/>
              </w:rPr>
              <w:t xml:space="preserve">ainos, bet ne mažiau nei </w:t>
            </w:r>
            <w:r w:rsidR="00DC7F0F">
              <w:rPr>
                <w:rFonts w:asciiTheme="minorHAnsi" w:hAnsiTheme="minorHAnsi" w:cstheme="minorHAnsi"/>
                <w:color w:val="343434"/>
                <w:sz w:val="20"/>
                <w:szCs w:val="20"/>
                <w:lang w:val="lt-LT"/>
              </w:rPr>
              <w:t>2 000</w:t>
            </w:r>
            <w:r w:rsidR="001926FA">
              <w:rPr>
                <w:rFonts w:asciiTheme="minorHAnsi" w:hAnsiTheme="minorHAnsi" w:cstheme="minorHAnsi"/>
                <w:color w:val="343434"/>
                <w:sz w:val="20"/>
                <w:szCs w:val="20"/>
                <w:lang w:val="lt-LT"/>
              </w:rPr>
              <w:t xml:space="preserve"> (</w:t>
            </w:r>
            <w:r w:rsidR="00DC7F0F">
              <w:rPr>
                <w:rFonts w:asciiTheme="minorHAnsi" w:hAnsiTheme="minorHAnsi" w:cstheme="minorHAnsi"/>
                <w:color w:val="343434"/>
                <w:sz w:val="20"/>
                <w:szCs w:val="20"/>
                <w:lang w:val="lt-LT"/>
              </w:rPr>
              <w:t>du tūkstančiai</w:t>
            </w:r>
            <w:r w:rsidR="001926FA">
              <w:rPr>
                <w:rFonts w:asciiTheme="minorHAnsi" w:hAnsiTheme="minorHAnsi" w:cstheme="minorHAnsi"/>
                <w:color w:val="343434"/>
                <w:sz w:val="20"/>
                <w:szCs w:val="20"/>
                <w:lang w:val="lt-LT"/>
              </w:rPr>
              <w:t>) EUR</w:t>
            </w:r>
            <w:r w:rsidR="001926FA" w:rsidRPr="00AA63DD">
              <w:rPr>
                <w:rFonts w:asciiTheme="minorHAnsi" w:hAnsiTheme="minorHAnsi" w:cstheme="minorHAnsi"/>
                <w:color w:val="343434"/>
                <w:sz w:val="20"/>
                <w:szCs w:val="20"/>
                <w:lang w:val="lt-LT"/>
              </w:rPr>
              <w:t xml:space="preserve"> už kiekvieną pradelstą kalendorinę dieną</w:t>
            </w:r>
          </w:p>
        </w:tc>
      </w:tr>
      <w:tr w:rsidR="001926FA" w:rsidRPr="00AA63DD" w14:paraId="79587AD0" w14:textId="77777777" w:rsidTr="00896BCB">
        <w:tc>
          <w:tcPr>
            <w:tcW w:w="3402" w:type="dxa"/>
            <w:shd w:val="clear" w:color="auto" w:fill="FFFFFF"/>
          </w:tcPr>
          <w:p w14:paraId="27930750" w14:textId="2BDBEE06" w:rsidR="001926FA" w:rsidRPr="00AA63DD" w:rsidRDefault="00AC2C5E"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Bauda už Sutarties BD 16 </w:t>
            </w:r>
            <w:r w:rsidR="001A2C33">
              <w:rPr>
                <w:rFonts w:asciiTheme="minorHAnsi" w:hAnsiTheme="minorHAnsi" w:cstheme="minorHAnsi"/>
                <w:sz w:val="20"/>
                <w:szCs w:val="20"/>
                <w:lang w:val="lt-LT"/>
              </w:rPr>
              <w:t>skyriaus</w:t>
            </w:r>
            <w:r>
              <w:rPr>
                <w:rFonts w:asciiTheme="minorHAnsi" w:hAnsiTheme="minorHAnsi" w:cstheme="minorHAnsi"/>
                <w:sz w:val="20"/>
                <w:szCs w:val="20"/>
                <w:lang w:val="lt-LT"/>
              </w:rPr>
              <w:t xml:space="preserve"> nevykdymą arba netinkamą vykdymą (BD 18.2.5. p.)</w:t>
            </w:r>
          </w:p>
        </w:tc>
        <w:tc>
          <w:tcPr>
            <w:tcW w:w="6663" w:type="dxa"/>
            <w:shd w:val="clear" w:color="auto" w:fill="FFFFFF"/>
            <w:vAlign w:val="center"/>
          </w:tcPr>
          <w:p w14:paraId="4E8C59A9" w14:textId="0108B2A6" w:rsidR="001926FA" w:rsidRPr="00AA63DD" w:rsidRDefault="00AC2C5E" w:rsidP="00F303A6">
            <w:pPr>
              <w:shd w:val="clear" w:color="auto" w:fill="FFFFFF"/>
              <w:jc w:val="both"/>
              <w:rPr>
                <w:rFonts w:asciiTheme="minorHAnsi" w:hAnsiTheme="minorHAnsi" w:cstheme="minorHAnsi"/>
                <w:sz w:val="20"/>
                <w:szCs w:val="20"/>
                <w:highlight w:val="yellow"/>
                <w:lang w:val="lt-LT"/>
              </w:rPr>
            </w:pPr>
            <w:r w:rsidRPr="00AC2C5E">
              <w:rPr>
                <w:rFonts w:asciiTheme="minorHAnsi" w:hAnsiTheme="minorHAnsi" w:cstheme="minorHAnsi"/>
                <w:sz w:val="20"/>
                <w:szCs w:val="20"/>
                <w:lang w:val="lt-LT"/>
              </w:rPr>
              <w:t>5</w:t>
            </w:r>
            <w:r w:rsidR="00DC7F0F">
              <w:rPr>
                <w:rFonts w:asciiTheme="minorHAnsi" w:hAnsiTheme="minorHAnsi" w:cstheme="minorHAnsi"/>
                <w:sz w:val="20"/>
                <w:szCs w:val="20"/>
                <w:lang w:val="lt-LT"/>
              </w:rPr>
              <w:t xml:space="preserve"> </w:t>
            </w:r>
            <w:r w:rsidRPr="00AC2C5E">
              <w:rPr>
                <w:rFonts w:asciiTheme="minorHAnsi" w:hAnsiTheme="minorHAnsi" w:cstheme="minorHAnsi"/>
                <w:sz w:val="20"/>
                <w:szCs w:val="20"/>
                <w:lang w:val="lt-LT"/>
              </w:rPr>
              <w:t>000 (penki tūkstančiai) EUR</w:t>
            </w:r>
          </w:p>
        </w:tc>
      </w:tr>
      <w:tr w:rsidR="00814971" w:rsidRPr="002B77C7" w14:paraId="6834028F" w14:textId="77777777" w:rsidTr="00896BCB">
        <w:tc>
          <w:tcPr>
            <w:tcW w:w="3402" w:type="dxa"/>
            <w:shd w:val="clear" w:color="auto" w:fill="FFFFFF"/>
          </w:tcPr>
          <w:p w14:paraId="5F52E9B9" w14:textId="05C9AE81" w:rsidR="00814971" w:rsidRDefault="00814971" w:rsidP="0081497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Delspinigiai už įsipareigojimų, susijusių su sutarties vykdymo užtikrinimo priemonių pateikimu (BD 18.2.6.)</w:t>
            </w:r>
          </w:p>
        </w:tc>
        <w:tc>
          <w:tcPr>
            <w:tcW w:w="6663" w:type="dxa"/>
            <w:shd w:val="clear" w:color="auto" w:fill="FFFFFF"/>
            <w:vAlign w:val="center"/>
          </w:tcPr>
          <w:p w14:paraId="0ADD55DF" w14:textId="53EFBD62" w:rsidR="00814971" w:rsidRPr="00AC2C5E" w:rsidRDefault="00814971" w:rsidP="00F303A6">
            <w:pPr>
              <w:shd w:val="clear" w:color="auto" w:fill="FFFFFF"/>
              <w:jc w:val="both"/>
              <w:rPr>
                <w:rFonts w:asciiTheme="minorHAnsi" w:hAnsiTheme="minorHAnsi" w:cstheme="minorHAnsi"/>
                <w:sz w:val="20"/>
                <w:szCs w:val="20"/>
                <w:lang w:val="lt-LT"/>
              </w:rPr>
            </w:pPr>
            <w:r>
              <w:rPr>
                <w:rFonts w:asciiTheme="minorHAnsi" w:hAnsiTheme="minorHAnsi" w:cstheme="minorHAnsi"/>
                <w:color w:val="343434"/>
                <w:sz w:val="20"/>
                <w:szCs w:val="20"/>
                <w:lang w:val="lt-LT"/>
              </w:rPr>
              <w:t>0,1 % (vienos dešimtosios procento) dydžio nuo Kainos už kiekvieną pradelstą dieną</w:t>
            </w:r>
          </w:p>
        </w:tc>
      </w:tr>
    </w:tbl>
    <w:p w14:paraId="76DB8687" w14:textId="5EC4EC04" w:rsidR="001926FA" w:rsidRPr="001926FA" w:rsidRDefault="001926FA" w:rsidP="001926FA">
      <w:pPr>
        <w:jc w:val="both"/>
        <w:rPr>
          <w:rFonts w:asciiTheme="minorHAnsi" w:hAnsiTheme="minorHAnsi" w:cstheme="minorHAnsi"/>
          <w:b/>
          <w:bCs/>
          <w:sz w:val="20"/>
          <w:szCs w:val="20"/>
          <w:lang w:val="lt-LT"/>
        </w:rPr>
      </w:pPr>
    </w:p>
    <w:p w14:paraId="439F5129" w14:textId="511A9AC6" w:rsidR="001926FA" w:rsidRDefault="00D41237" w:rsidP="00D41237">
      <w:pPr>
        <w:pStyle w:val="Sraopastraipa"/>
        <w:numPr>
          <w:ilvl w:val="0"/>
          <w:numId w:val="30"/>
        </w:numPr>
        <w:ind w:left="426" w:hanging="426"/>
        <w:jc w:val="both"/>
        <w:rPr>
          <w:rFonts w:asciiTheme="minorHAnsi" w:hAnsiTheme="minorHAnsi" w:cstheme="minorHAnsi"/>
          <w:b/>
          <w:bCs/>
          <w:sz w:val="20"/>
          <w:szCs w:val="20"/>
          <w:lang w:val="lt-LT"/>
        </w:rPr>
      </w:pPr>
      <w:r>
        <w:rPr>
          <w:rFonts w:asciiTheme="minorHAnsi" w:hAnsiTheme="minorHAnsi" w:cstheme="minorHAnsi"/>
          <w:b/>
          <w:bCs/>
          <w:sz w:val="20"/>
          <w:szCs w:val="20"/>
          <w:lang w:val="lt-LT"/>
        </w:rPr>
        <w:t>REIKALAVIMAI RANGOVUI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D41237" w:rsidRPr="002B77C7" w14:paraId="58252556" w14:textId="77777777" w:rsidTr="00896BCB">
        <w:tc>
          <w:tcPr>
            <w:tcW w:w="3402" w:type="dxa"/>
            <w:shd w:val="clear" w:color="auto" w:fill="FFFFFF"/>
          </w:tcPr>
          <w:p w14:paraId="08CB571A" w14:textId="4897693F" w:rsidR="00D41237" w:rsidRPr="00AA63DD" w:rsidRDefault="00D41237" w:rsidP="00F303A6">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Reikalavimai Rangovo apyvartai (BD 25.6.8. p.)</w:t>
            </w:r>
          </w:p>
        </w:tc>
        <w:tc>
          <w:tcPr>
            <w:tcW w:w="6663" w:type="dxa"/>
            <w:shd w:val="clear" w:color="auto" w:fill="FFFFFF"/>
            <w:vAlign w:val="center"/>
          </w:tcPr>
          <w:p w14:paraId="7BD93DCF" w14:textId="09817565" w:rsidR="00D41237" w:rsidRPr="00AA63DD" w:rsidRDefault="00D41237" w:rsidP="00F303A6">
            <w:pPr>
              <w:shd w:val="clear" w:color="auto" w:fill="FFFFFF"/>
              <w:jc w:val="both"/>
              <w:rPr>
                <w:rFonts w:asciiTheme="minorHAnsi" w:hAnsiTheme="minorHAnsi" w:cstheme="minorHAnsi"/>
                <w:sz w:val="20"/>
                <w:szCs w:val="20"/>
                <w:lang w:val="lt-LT"/>
              </w:rPr>
            </w:pPr>
            <w:r w:rsidRPr="00AA63DD">
              <w:rPr>
                <w:rFonts w:asciiTheme="minorHAnsi" w:hAnsiTheme="minorHAnsi" w:cstheme="minorHAnsi"/>
                <w:color w:val="343434"/>
                <w:sz w:val="20"/>
                <w:szCs w:val="20"/>
                <w:lang w:val="lt-LT"/>
              </w:rPr>
              <w:t>pastaruosius trejus metus vidutinė metinė Rangovo vykdytų darbų vertė buvo ne mažesnė nei</w:t>
            </w:r>
            <w:r w:rsidR="00A33939">
              <w:rPr>
                <w:rFonts w:asciiTheme="minorHAnsi" w:hAnsiTheme="minorHAnsi" w:cstheme="minorHAnsi"/>
                <w:color w:val="343434"/>
                <w:sz w:val="20"/>
                <w:szCs w:val="20"/>
                <w:lang w:val="lt-LT"/>
              </w:rPr>
              <w:t xml:space="preserve"> </w:t>
            </w:r>
            <w:r w:rsidR="00A33939">
              <w:rPr>
                <w:rFonts w:asciiTheme="minorHAnsi" w:hAnsiTheme="minorHAnsi" w:cstheme="minorHAnsi"/>
                <w:color w:val="343434"/>
                <w:sz w:val="20"/>
                <w:szCs w:val="20"/>
              </w:rPr>
              <w:t>1 000 000</w:t>
            </w:r>
            <w:r w:rsidRPr="00AA63DD">
              <w:rPr>
                <w:rFonts w:asciiTheme="minorHAnsi" w:hAnsiTheme="minorHAnsi" w:cstheme="minorHAnsi"/>
                <w:color w:val="343434"/>
                <w:sz w:val="20"/>
                <w:szCs w:val="20"/>
                <w:lang w:val="lt-LT"/>
              </w:rPr>
              <w:t xml:space="preserve"> </w:t>
            </w:r>
            <w:r w:rsidR="00422BEA">
              <w:rPr>
                <w:rFonts w:asciiTheme="minorHAnsi" w:hAnsiTheme="minorHAnsi" w:cstheme="minorHAnsi"/>
                <w:color w:val="343434"/>
                <w:sz w:val="20"/>
                <w:szCs w:val="20"/>
                <w:lang w:val="lt-LT"/>
              </w:rPr>
              <w:t>(</w:t>
            </w:r>
            <w:r w:rsidR="00A33939">
              <w:rPr>
                <w:rFonts w:asciiTheme="minorHAnsi" w:hAnsiTheme="minorHAnsi" w:cstheme="minorHAnsi"/>
                <w:color w:val="343434"/>
                <w:sz w:val="20"/>
                <w:szCs w:val="20"/>
                <w:lang w:val="lt-LT"/>
              </w:rPr>
              <w:t>vienas milijonas</w:t>
            </w:r>
            <w:r w:rsidR="006D7315">
              <w:rPr>
                <w:rFonts w:asciiTheme="minorHAnsi" w:hAnsiTheme="minorHAnsi" w:cstheme="minorHAnsi"/>
                <w:color w:val="343434"/>
                <w:sz w:val="20"/>
                <w:szCs w:val="20"/>
                <w:lang w:val="lt-LT"/>
              </w:rPr>
              <w:t xml:space="preserve"> eurų 00 ct</w:t>
            </w:r>
            <w:r>
              <w:rPr>
                <w:rFonts w:asciiTheme="minorHAnsi" w:hAnsiTheme="minorHAnsi" w:cstheme="minorHAnsi"/>
                <w:color w:val="343434"/>
                <w:sz w:val="20"/>
                <w:szCs w:val="20"/>
                <w:lang w:val="lt-LT"/>
              </w:rPr>
              <w:t>) EUR</w:t>
            </w:r>
          </w:p>
        </w:tc>
      </w:tr>
    </w:tbl>
    <w:p w14:paraId="5892E408" w14:textId="77777777" w:rsidR="00D41237" w:rsidRPr="00D41237" w:rsidRDefault="00D41237" w:rsidP="00D41237">
      <w:pPr>
        <w:jc w:val="both"/>
        <w:rPr>
          <w:rFonts w:asciiTheme="minorHAnsi" w:hAnsiTheme="minorHAnsi" w:cstheme="minorHAnsi"/>
          <w:b/>
          <w:bCs/>
          <w:sz w:val="20"/>
          <w:szCs w:val="20"/>
          <w:lang w:val="lt-LT"/>
        </w:rPr>
      </w:pPr>
    </w:p>
    <w:p w14:paraId="486D81B9" w14:textId="6A2549C5" w:rsidR="005072A6" w:rsidRPr="00AA63DD" w:rsidRDefault="005072A6" w:rsidP="00606846">
      <w:pPr>
        <w:pStyle w:val="Sraopastraipa"/>
        <w:numPr>
          <w:ilvl w:val="0"/>
          <w:numId w:val="30"/>
        </w:numPr>
        <w:ind w:left="426" w:hanging="426"/>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 xml:space="preserve">ŠALIŲ ATSTOVAI, ATSAKINGI UŽ SUTARTIES VYKDYMĄ (BD </w:t>
      </w:r>
      <w:r w:rsidR="00D41237">
        <w:rPr>
          <w:rFonts w:asciiTheme="minorHAnsi" w:hAnsiTheme="minorHAnsi" w:cstheme="minorHAnsi"/>
          <w:b/>
          <w:bCs/>
          <w:sz w:val="20"/>
          <w:szCs w:val="20"/>
          <w:lang w:val="lt-LT"/>
        </w:rPr>
        <w:t>22 skyrius</w:t>
      </w:r>
      <w:r w:rsidRPr="00AA63DD">
        <w:rPr>
          <w:rFonts w:asciiTheme="minorHAnsi" w:hAnsiTheme="minorHAnsi" w:cstheme="minorHAnsi"/>
          <w:b/>
          <w:bCs/>
          <w:sz w:val="20"/>
          <w:szCs w:val="20"/>
          <w:lang w:val="lt-LT"/>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5103"/>
      </w:tblGrid>
      <w:tr w:rsidR="00606846" w:rsidRPr="00AA63DD" w14:paraId="61BB39C6" w14:textId="77777777" w:rsidTr="00896BCB">
        <w:tc>
          <w:tcPr>
            <w:tcW w:w="4962" w:type="dxa"/>
            <w:shd w:val="clear" w:color="auto" w:fill="FFFFFF"/>
          </w:tcPr>
          <w:p w14:paraId="0FF1E03C" w14:textId="67FAEB1E" w:rsidR="00606846" w:rsidRPr="00AA63DD" w:rsidRDefault="00D41237" w:rsidP="00D41237">
            <w:pPr>
              <w:shd w:val="clear" w:color="auto" w:fill="FFFFFF"/>
              <w:jc w:val="center"/>
              <w:rPr>
                <w:rFonts w:asciiTheme="minorHAnsi" w:hAnsiTheme="minorHAnsi" w:cstheme="minorHAnsi"/>
                <w:sz w:val="20"/>
                <w:szCs w:val="20"/>
                <w:lang w:val="lt-LT"/>
              </w:rPr>
            </w:pPr>
            <w:r>
              <w:rPr>
                <w:rFonts w:asciiTheme="minorHAnsi" w:hAnsiTheme="minorHAnsi" w:cstheme="minorHAnsi"/>
                <w:sz w:val="20"/>
                <w:szCs w:val="20"/>
                <w:lang w:val="lt-LT"/>
              </w:rPr>
              <w:t>Užsakovo</w:t>
            </w:r>
            <w:r w:rsidR="00606846" w:rsidRPr="00AA63DD">
              <w:rPr>
                <w:rFonts w:asciiTheme="minorHAnsi" w:hAnsiTheme="minorHAnsi" w:cstheme="minorHAnsi"/>
                <w:sz w:val="20"/>
                <w:szCs w:val="20"/>
                <w:lang w:val="lt-LT"/>
              </w:rPr>
              <w:t>:</w:t>
            </w:r>
          </w:p>
        </w:tc>
        <w:tc>
          <w:tcPr>
            <w:tcW w:w="5103" w:type="dxa"/>
            <w:shd w:val="clear" w:color="auto" w:fill="FFFFFF"/>
            <w:vAlign w:val="center"/>
          </w:tcPr>
          <w:p w14:paraId="4D34129F" w14:textId="2237336C" w:rsidR="00606846" w:rsidRPr="00AA63DD" w:rsidRDefault="00D41237" w:rsidP="00D41237">
            <w:pPr>
              <w:shd w:val="clear" w:color="auto" w:fill="FFFFFF"/>
              <w:jc w:val="center"/>
              <w:rPr>
                <w:rFonts w:asciiTheme="minorHAnsi" w:hAnsiTheme="minorHAnsi" w:cstheme="minorHAnsi"/>
                <w:sz w:val="20"/>
                <w:szCs w:val="20"/>
                <w:lang w:val="lt-LT"/>
              </w:rPr>
            </w:pPr>
            <w:r>
              <w:rPr>
                <w:rFonts w:asciiTheme="minorHAnsi" w:hAnsiTheme="minorHAnsi" w:cstheme="minorHAnsi"/>
                <w:sz w:val="20"/>
                <w:szCs w:val="20"/>
                <w:lang w:val="lt-LT"/>
              </w:rPr>
              <w:t>Rangovo:</w:t>
            </w:r>
          </w:p>
        </w:tc>
      </w:tr>
      <w:tr w:rsidR="00D41237" w:rsidRPr="00AA63DD" w14:paraId="6DD8B77C" w14:textId="77777777" w:rsidTr="00896BCB">
        <w:tc>
          <w:tcPr>
            <w:tcW w:w="4962" w:type="dxa"/>
            <w:shd w:val="clear" w:color="auto" w:fill="FFFFFF"/>
          </w:tcPr>
          <w:p w14:paraId="061A32F8" w14:textId="77777777" w:rsidR="00D41237" w:rsidRDefault="00D41237" w:rsidP="00D41237">
            <w:pPr>
              <w:shd w:val="clear" w:color="auto" w:fill="FFFFFF"/>
              <w:jc w:val="both"/>
              <w:rPr>
                <w:rFonts w:asciiTheme="minorHAnsi" w:hAnsiTheme="minorHAnsi" w:cstheme="minorHAnsi"/>
                <w:sz w:val="20"/>
                <w:szCs w:val="20"/>
                <w:lang w:val="lt-LT"/>
              </w:rPr>
            </w:pPr>
          </w:p>
          <w:p w14:paraId="7C467BCC" w14:textId="2A9736B3" w:rsidR="00D41237" w:rsidRDefault="00D41237" w:rsidP="00D41237">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Šalių atstovai atsakingi už Sutarties keitimo ir nutraukimo, Sutarties dokumentų, Sutarties pagrindu pateikiamų aktų tvirtinimo klausimus:</w:t>
            </w:r>
          </w:p>
          <w:p w14:paraId="4F2557AF" w14:textId="3BBCACD7" w:rsidR="00BA64CC" w:rsidRPr="00BA64CC" w:rsidRDefault="00BA64CC" w:rsidP="00BA64CC">
            <w:pPr>
              <w:pStyle w:val="Sraopastraipa"/>
              <w:numPr>
                <w:ilvl w:val="0"/>
                <w:numId w:val="53"/>
              </w:numPr>
              <w:shd w:val="clear" w:color="auto" w:fill="FFFFFF"/>
              <w:rPr>
                <w:rFonts w:asciiTheme="minorHAnsi" w:hAnsiTheme="minorHAnsi" w:cstheme="minorHAnsi"/>
                <w:sz w:val="20"/>
                <w:szCs w:val="20"/>
                <w:lang w:val="es-ES"/>
              </w:rPr>
            </w:pPr>
            <w:proofErr w:type="spellStart"/>
            <w:r w:rsidRPr="00BA64CC">
              <w:rPr>
                <w:rFonts w:asciiTheme="minorHAnsi" w:hAnsiTheme="minorHAnsi" w:cstheme="minorHAnsi"/>
                <w:sz w:val="20"/>
                <w:szCs w:val="20"/>
                <w:lang w:val="es-ES"/>
              </w:rPr>
              <w:t>Vardas</w:t>
            </w:r>
            <w:proofErr w:type="spellEnd"/>
            <w:r w:rsidRPr="00BA64CC">
              <w:rPr>
                <w:rFonts w:asciiTheme="minorHAnsi" w:hAnsiTheme="minorHAnsi" w:cstheme="minorHAnsi"/>
                <w:sz w:val="20"/>
                <w:szCs w:val="20"/>
                <w:lang w:val="es-ES"/>
              </w:rPr>
              <w:t xml:space="preserve"> </w:t>
            </w:r>
            <w:proofErr w:type="spellStart"/>
            <w:r w:rsidRPr="00BA64CC">
              <w:rPr>
                <w:rFonts w:asciiTheme="minorHAnsi" w:hAnsiTheme="minorHAnsi" w:cstheme="minorHAnsi"/>
                <w:sz w:val="20"/>
                <w:szCs w:val="20"/>
                <w:lang w:val="es-ES"/>
              </w:rPr>
              <w:t>Pavardė</w:t>
            </w:r>
            <w:proofErr w:type="spellEnd"/>
            <w:r w:rsidRPr="00BA64CC">
              <w:rPr>
                <w:rFonts w:asciiTheme="minorHAnsi" w:hAnsiTheme="minorHAnsi" w:cstheme="minorHAnsi"/>
                <w:sz w:val="20"/>
                <w:szCs w:val="20"/>
                <w:lang w:val="es-ES"/>
              </w:rPr>
              <w:t xml:space="preserve">, </w:t>
            </w:r>
          </w:p>
          <w:p w14:paraId="66A43CDD" w14:textId="66A1BBC0" w:rsidR="00D41237" w:rsidRPr="00BA64CC" w:rsidRDefault="00BA64CC" w:rsidP="00BA64CC">
            <w:pPr>
              <w:shd w:val="clear" w:color="auto" w:fill="FFFFFF"/>
              <w:rPr>
                <w:rFonts w:asciiTheme="minorHAnsi" w:hAnsiTheme="minorHAnsi" w:cstheme="minorHAnsi"/>
                <w:sz w:val="20"/>
                <w:szCs w:val="20"/>
                <w:lang w:val="es-ES"/>
              </w:rPr>
            </w:pPr>
            <w:r w:rsidRPr="00BA64CC">
              <w:rPr>
                <w:rFonts w:asciiTheme="minorHAnsi" w:hAnsiTheme="minorHAnsi" w:cstheme="minorHAnsi"/>
                <w:sz w:val="20"/>
                <w:szCs w:val="20"/>
                <w:lang w:val="es-ES"/>
              </w:rPr>
              <w:t>tel. +370 6, el. paštas</w:t>
            </w:r>
          </w:p>
        </w:tc>
        <w:tc>
          <w:tcPr>
            <w:tcW w:w="5103" w:type="dxa"/>
            <w:shd w:val="clear" w:color="auto" w:fill="FFFFFF"/>
          </w:tcPr>
          <w:p w14:paraId="7681EFC0" w14:textId="77777777" w:rsidR="00B502CA" w:rsidRDefault="00B502CA" w:rsidP="00D41237">
            <w:pPr>
              <w:shd w:val="clear" w:color="auto" w:fill="FFFFFF"/>
              <w:jc w:val="both"/>
              <w:rPr>
                <w:rFonts w:asciiTheme="minorHAnsi" w:hAnsiTheme="minorHAnsi" w:cstheme="minorHAnsi"/>
                <w:sz w:val="20"/>
                <w:szCs w:val="20"/>
                <w:lang w:val="lt-LT"/>
              </w:rPr>
            </w:pPr>
          </w:p>
          <w:p w14:paraId="36ECA6CE" w14:textId="401165FA" w:rsidR="00D41237" w:rsidRDefault="00D41237" w:rsidP="00D41237">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Šalių atstovai atsakingi už Sutarties keitimo ir nutraukimo, Sutarties dokumentų, Sutarties pagrindu pateikiamų aktų tvirtinimo klausimus:</w:t>
            </w:r>
          </w:p>
          <w:p w14:paraId="2FC7EBC7" w14:textId="31A1D425" w:rsidR="00D41237" w:rsidRPr="00D41237" w:rsidRDefault="00BA64CC" w:rsidP="00D41237">
            <w:pPr>
              <w:pStyle w:val="Sraopastraipa"/>
              <w:numPr>
                <w:ilvl w:val="0"/>
                <w:numId w:val="37"/>
              </w:numPr>
              <w:shd w:val="clear" w:color="auto" w:fill="FFFFFF"/>
              <w:ind w:left="322" w:hanging="322"/>
              <w:rPr>
                <w:rFonts w:asciiTheme="minorHAnsi" w:hAnsiTheme="minorHAnsi" w:cstheme="minorHAnsi"/>
                <w:sz w:val="20"/>
                <w:szCs w:val="20"/>
                <w:lang w:val="lt-LT"/>
              </w:rPr>
            </w:pPr>
            <w:r>
              <w:rPr>
                <w:rFonts w:asciiTheme="minorHAnsi" w:hAnsiTheme="minorHAnsi" w:cstheme="minorHAnsi"/>
                <w:sz w:val="20"/>
                <w:szCs w:val="20"/>
                <w:lang w:val="lt-LT"/>
              </w:rPr>
              <w:t>Vardas Pavardė</w:t>
            </w:r>
            <w:r w:rsidR="00D41237" w:rsidRPr="00D41237">
              <w:rPr>
                <w:rFonts w:asciiTheme="minorHAnsi" w:hAnsiTheme="minorHAnsi" w:cstheme="minorHAnsi"/>
                <w:sz w:val="20"/>
                <w:szCs w:val="20"/>
                <w:lang w:val="lt-LT"/>
              </w:rPr>
              <w:t xml:space="preserve">, </w:t>
            </w:r>
          </w:p>
          <w:p w14:paraId="76EE3C24" w14:textId="5ACC9F84" w:rsidR="00D41237" w:rsidRPr="00B502CA" w:rsidRDefault="00D41237" w:rsidP="00B502CA">
            <w:pPr>
              <w:shd w:val="clear" w:color="auto" w:fill="FFFFFF"/>
              <w:rPr>
                <w:rFonts w:asciiTheme="minorHAnsi" w:hAnsiTheme="minorHAnsi" w:cstheme="minorHAnsi"/>
                <w:sz w:val="20"/>
                <w:szCs w:val="20"/>
                <w:lang w:val="lt-LT"/>
              </w:rPr>
            </w:pPr>
            <w:r w:rsidRPr="00B502CA">
              <w:rPr>
                <w:rFonts w:asciiTheme="minorHAnsi" w:hAnsiTheme="minorHAnsi" w:cstheme="minorHAnsi"/>
                <w:sz w:val="20"/>
                <w:szCs w:val="20"/>
                <w:lang w:val="lt-LT"/>
              </w:rPr>
              <w:t xml:space="preserve">tel. </w:t>
            </w:r>
            <w:r w:rsidR="00C95DD4">
              <w:rPr>
                <w:rFonts w:asciiTheme="minorHAnsi" w:hAnsiTheme="minorHAnsi" w:cstheme="minorHAnsi"/>
                <w:sz w:val="20"/>
                <w:szCs w:val="20"/>
              </w:rPr>
              <w:t xml:space="preserve">+370 </w:t>
            </w:r>
            <w:r w:rsidR="006F24A2">
              <w:rPr>
                <w:rFonts w:asciiTheme="minorHAnsi" w:hAnsiTheme="minorHAnsi" w:cstheme="minorHAnsi"/>
                <w:sz w:val="20"/>
                <w:szCs w:val="20"/>
              </w:rPr>
              <w:t>6</w:t>
            </w:r>
            <w:r w:rsidRPr="00B502CA">
              <w:rPr>
                <w:rFonts w:asciiTheme="minorHAnsi" w:hAnsiTheme="minorHAnsi" w:cstheme="minorHAnsi"/>
                <w:sz w:val="20"/>
                <w:szCs w:val="20"/>
                <w:lang w:val="lt-LT"/>
              </w:rPr>
              <w:t xml:space="preserve">, el. paštas </w:t>
            </w:r>
          </w:p>
          <w:p w14:paraId="45BFE59E" w14:textId="71D797FA" w:rsidR="00B502CA" w:rsidRPr="00D41237" w:rsidRDefault="00B502CA" w:rsidP="00D41237">
            <w:pPr>
              <w:pStyle w:val="Sraopastraipa"/>
              <w:shd w:val="clear" w:color="auto" w:fill="FFFFFF"/>
              <w:ind w:left="317"/>
              <w:rPr>
                <w:rFonts w:asciiTheme="minorHAnsi" w:hAnsiTheme="minorHAnsi" w:cstheme="minorHAnsi"/>
                <w:sz w:val="20"/>
                <w:szCs w:val="20"/>
                <w:lang w:val="lt-LT"/>
              </w:rPr>
            </w:pPr>
          </w:p>
        </w:tc>
      </w:tr>
      <w:tr w:rsidR="00D41237" w:rsidRPr="00AA63DD" w14:paraId="6A892682" w14:textId="77777777" w:rsidTr="00896BCB">
        <w:tc>
          <w:tcPr>
            <w:tcW w:w="4962" w:type="dxa"/>
            <w:shd w:val="clear" w:color="auto" w:fill="FFFFFF"/>
          </w:tcPr>
          <w:p w14:paraId="37972374" w14:textId="77777777" w:rsidR="00D41237" w:rsidRDefault="00D41237" w:rsidP="00D41237">
            <w:pPr>
              <w:shd w:val="clear" w:color="auto" w:fill="FFFFFF"/>
              <w:jc w:val="both"/>
              <w:rPr>
                <w:rFonts w:asciiTheme="minorHAnsi" w:hAnsiTheme="minorHAnsi" w:cstheme="minorHAnsi"/>
                <w:sz w:val="20"/>
                <w:szCs w:val="20"/>
                <w:lang w:val="lt-LT"/>
              </w:rPr>
            </w:pPr>
          </w:p>
          <w:p w14:paraId="48102048" w14:textId="77777777" w:rsidR="00B502CA" w:rsidRDefault="00B502CA" w:rsidP="00D41237">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Šalių atstovai atsakingi už Sutarties vykdymo klausimus:</w:t>
            </w:r>
          </w:p>
          <w:p w14:paraId="5374E617" w14:textId="77777777" w:rsidR="00B502CA" w:rsidRDefault="00B502CA" w:rsidP="00D41237">
            <w:pPr>
              <w:shd w:val="clear" w:color="auto" w:fill="FFFFFF"/>
              <w:jc w:val="both"/>
              <w:rPr>
                <w:rFonts w:asciiTheme="minorHAnsi" w:hAnsiTheme="minorHAnsi" w:cstheme="minorHAnsi"/>
                <w:sz w:val="20"/>
                <w:szCs w:val="20"/>
                <w:lang w:val="lt-LT"/>
              </w:rPr>
            </w:pPr>
          </w:p>
          <w:p w14:paraId="21D8BF69" w14:textId="1DA774FE" w:rsidR="00BA64CC" w:rsidRPr="00BA64CC" w:rsidRDefault="00BA64CC" w:rsidP="00BA64CC">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1.</w:t>
            </w:r>
            <w:r w:rsidRPr="00BA64CC">
              <w:rPr>
                <w:rFonts w:asciiTheme="minorHAnsi" w:hAnsiTheme="minorHAnsi" w:cstheme="minorHAnsi"/>
                <w:sz w:val="20"/>
                <w:szCs w:val="20"/>
                <w:lang w:val="lt-LT"/>
              </w:rPr>
              <w:t xml:space="preserve">Vardas Pavardė, </w:t>
            </w:r>
          </w:p>
          <w:p w14:paraId="6E7822D5" w14:textId="5CB17D5C" w:rsidR="00B502CA" w:rsidRDefault="00BA64CC" w:rsidP="00BA64CC">
            <w:pPr>
              <w:shd w:val="clear" w:color="auto" w:fill="FFFFFF"/>
              <w:jc w:val="both"/>
              <w:rPr>
                <w:rFonts w:asciiTheme="minorHAnsi" w:hAnsiTheme="minorHAnsi" w:cstheme="minorHAnsi"/>
                <w:sz w:val="20"/>
                <w:szCs w:val="20"/>
                <w:lang w:val="lt-LT"/>
              </w:rPr>
            </w:pPr>
            <w:r w:rsidRPr="00BA64CC">
              <w:rPr>
                <w:rFonts w:asciiTheme="minorHAnsi" w:hAnsiTheme="minorHAnsi" w:cstheme="minorHAnsi"/>
                <w:sz w:val="20"/>
                <w:szCs w:val="20"/>
                <w:lang w:val="lt-LT"/>
              </w:rPr>
              <w:t xml:space="preserve">tel. +370 6, el. paštas  </w:t>
            </w:r>
          </w:p>
          <w:p w14:paraId="7AE11FF6" w14:textId="77777777" w:rsidR="00B502CA" w:rsidRDefault="00B502CA" w:rsidP="00545A61">
            <w:pPr>
              <w:shd w:val="clear" w:color="auto" w:fill="FFFFFF"/>
              <w:jc w:val="both"/>
              <w:rPr>
                <w:rFonts w:asciiTheme="minorHAnsi" w:hAnsiTheme="minorHAnsi" w:cstheme="minorHAnsi"/>
                <w:sz w:val="20"/>
                <w:szCs w:val="20"/>
                <w:lang w:val="lt-LT"/>
              </w:rPr>
            </w:pPr>
          </w:p>
          <w:p w14:paraId="35DC45B2" w14:textId="77777777" w:rsidR="00BA64CC" w:rsidRDefault="00BA64CC" w:rsidP="00545A61">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2.</w:t>
            </w:r>
          </w:p>
          <w:p w14:paraId="099B632B" w14:textId="02A51C14" w:rsidR="00BA64CC" w:rsidRDefault="00BA64CC" w:rsidP="00545A61">
            <w:pPr>
              <w:shd w:val="clear" w:color="auto" w:fill="FFFFFF"/>
              <w:jc w:val="both"/>
              <w:rPr>
                <w:rFonts w:asciiTheme="minorHAnsi" w:hAnsiTheme="minorHAnsi" w:cstheme="minorHAnsi"/>
                <w:sz w:val="20"/>
                <w:szCs w:val="20"/>
                <w:lang w:val="lt-LT"/>
              </w:rPr>
            </w:pPr>
            <w:r w:rsidRPr="00BA64CC">
              <w:rPr>
                <w:rFonts w:asciiTheme="minorHAnsi" w:hAnsiTheme="minorHAnsi" w:cstheme="minorHAnsi"/>
                <w:sz w:val="20"/>
                <w:szCs w:val="20"/>
                <w:lang w:val="lt-LT"/>
              </w:rPr>
              <w:t>tel.+370 6 , el. paštas</w:t>
            </w:r>
          </w:p>
        </w:tc>
        <w:tc>
          <w:tcPr>
            <w:tcW w:w="5103" w:type="dxa"/>
            <w:shd w:val="clear" w:color="auto" w:fill="FFFFFF"/>
          </w:tcPr>
          <w:p w14:paraId="3D1AEA65" w14:textId="77777777" w:rsidR="00B502CA" w:rsidRDefault="00B502CA" w:rsidP="00B502CA">
            <w:pPr>
              <w:shd w:val="clear" w:color="auto" w:fill="FFFFFF"/>
              <w:jc w:val="both"/>
              <w:rPr>
                <w:rFonts w:asciiTheme="minorHAnsi" w:hAnsiTheme="minorHAnsi" w:cstheme="minorHAnsi"/>
                <w:sz w:val="20"/>
                <w:szCs w:val="20"/>
                <w:lang w:val="lt-LT"/>
              </w:rPr>
            </w:pPr>
          </w:p>
          <w:p w14:paraId="76BDFA9D" w14:textId="4712F3AC" w:rsidR="00B502CA" w:rsidRDefault="00B502CA" w:rsidP="00B502CA">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Šalių atstovai atsakingi už Sutarties vykdymo klausimus:</w:t>
            </w:r>
          </w:p>
          <w:p w14:paraId="71445E2E" w14:textId="77777777" w:rsidR="00B502CA" w:rsidRDefault="00B502CA" w:rsidP="00B502CA">
            <w:pPr>
              <w:shd w:val="clear" w:color="auto" w:fill="FFFFFF"/>
              <w:jc w:val="both"/>
              <w:rPr>
                <w:rFonts w:asciiTheme="minorHAnsi" w:hAnsiTheme="minorHAnsi" w:cstheme="minorHAnsi"/>
                <w:sz w:val="20"/>
                <w:szCs w:val="20"/>
                <w:lang w:val="lt-LT"/>
              </w:rPr>
            </w:pPr>
          </w:p>
          <w:p w14:paraId="66DE025F" w14:textId="56979D24" w:rsidR="00B502CA" w:rsidRPr="00B502CA" w:rsidRDefault="00BA64CC" w:rsidP="00B502CA">
            <w:pPr>
              <w:pStyle w:val="Sraopastraipa"/>
              <w:numPr>
                <w:ilvl w:val="0"/>
                <w:numId w:val="39"/>
              </w:numPr>
              <w:shd w:val="clear" w:color="auto" w:fill="FFFFFF"/>
              <w:ind w:left="317" w:hanging="284"/>
              <w:rPr>
                <w:rFonts w:asciiTheme="minorHAnsi" w:hAnsiTheme="minorHAnsi" w:cstheme="minorHAnsi"/>
                <w:sz w:val="20"/>
                <w:szCs w:val="20"/>
                <w:lang w:val="lt-LT"/>
              </w:rPr>
            </w:pPr>
            <w:r w:rsidRPr="00BA64CC">
              <w:rPr>
                <w:rFonts w:asciiTheme="minorHAnsi" w:hAnsiTheme="minorHAnsi" w:cstheme="minorHAnsi"/>
                <w:sz w:val="20"/>
                <w:szCs w:val="20"/>
                <w:lang w:val="lt-LT"/>
              </w:rPr>
              <w:t>Vardas Pavardė</w:t>
            </w:r>
            <w:r w:rsidR="00B502CA" w:rsidRPr="00B502CA">
              <w:rPr>
                <w:rFonts w:asciiTheme="minorHAnsi" w:hAnsiTheme="minorHAnsi" w:cstheme="minorHAnsi"/>
                <w:sz w:val="20"/>
                <w:szCs w:val="20"/>
                <w:lang w:val="lt-LT"/>
              </w:rPr>
              <w:t xml:space="preserve">, </w:t>
            </w:r>
          </w:p>
          <w:p w14:paraId="6E0DD37F" w14:textId="3A48E3D2" w:rsidR="00B502CA" w:rsidRDefault="00B502CA" w:rsidP="00B502CA">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tel. </w:t>
            </w:r>
            <w:r w:rsidR="00D435FD">
              <w:rPr>
                <w:rFonts w:asciiTheme="minorHAnsi" w:hAnsiTheme="minorHAnsi" w:cstheme="minorHAnsi"/>
                <w:sz w:val="20"/>
                <w:szCs w:val="20"/>
                <w:lang w:val="lt-LT"/>
              </w:rPr>
              <w:t>+</w:t>
            </w:r>
            <w:r w:rsidR="006F24A2">
              <w:rPr>
                <w:rFonts w:asciiTheme="minorHAnsi" w:hAnsiTheme="minorHAnsi" w:cstheme="minorHAnsi"/>
                <w:sz w:val="20"/>
                <w:szCs w:val="20"/>
              </w:rPr>
              <w:t>370 6</w:t>
            </w:r>
            <w:r>
              <w:rPr>
                <w:rFonts w:asciiTheme="minorHAnsi" w:hAnsiTheme="minorHAnsi" w:cstheme="minorHAnsi"/>
                <w:sz w:val="20"/>
                <w:szCs w:val="20"/>
                <w:lang w:val="lt-LT"/>
              </w:rPr>
              <w:t xml:space="preserve">, el. paštas </w:t>
            </w:r>
          </w:p>
          <w:p w14:paraId="237798F0" w14:textId="77777777" w:rsidR="00B502CA" w:rsidRDefault="00B502CA" w:rsidP="00B502CA">
            <w:pPr>
              <w:shd w:val="clear" w:color="auto" w:fill="FFFFFF"/>
              <w:jc w:val="both"/>
              <w:rPr>
                <w:rFonts w:asciiTheme="minorHAnsi" w:hAnsiTheme="minorHAnsi" w:cstheme="minorHAnsi"/>
                <w:sz w:val="20"/>
                <w:szCs w:val="20"/>
                <w:lang w:val="lt-LT"/>
              </w:rPr>
            </w:pPr>
          </w:p>
          <w:p w14:paraId="3E32F4F2" w14:textId="0DEEE3E7" w:rsidR="00B502CA" w:rsidRDefault="00B502CA" w:rsidP="00B502CA">
            <w:pPr>
              <w:pStyle w:val="Sraopastraipa"/>
              <w:numPr>
                <w:ilvl w:val="0"/>
                <w:numId w:val="39"/>
              </w:numPr>
              <w:shd w:val="clear" w:color="auto" w:fill="FFFFFF"/>
              <w:ind w:left="317" w:hanging="317"/>
              <w:rPr>
                <w:rFonts w:asciiTheme="minorHAnsi" w:hAnsiTheme="minorHAnsi" w:cstheme="minorHAnsi"/>
                <w:sz w:val="20"/>
                <w:szCs w:val="20"/>
                <w:lang w:val="lt-LT"/>
              </w:rPr>
            </w:pPr>
            <w:r>
              <w:rPr>
                <w:rFonts w:asciiTheme="minorHAnsi" w:hAnsiTheme="minorHAnsi" w:cstheme="minorHAnsi"/>
                <w:sz w:val="20"/>
                <w:szCs w:val="20"/>
                <w:lang w:val="lt-LT"/>
              </w:rPr>
              <w:t xml:space="preserve"> </w:t>
            </w:r>
          </w:p>
          <w:p w14:paraId="43EBC5E0" w14:textId="4B8AFCD3" w:rsidR="00B502CA" w:rsidRDefault="00B502CA" w:rsidP="00B502CA">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tel.</w:t>
            </w:r>
            <w:r w:rsidR="00CD0381">
              <w:rPr>
                <w:rFonts w:asciiTheme="minorHAnsi" w:hAnsiTheme="minorHAnsi" w:cstheme="minorHAnsi"/>
                <w:sz w:val="20"/>
                <w:szCs w:val="20"/>
                <w:lang w:val="lt-LT"/>
              </w:rPr>
              <w:t>+370 6</w:t>
            </w:r>
            <w:r>
              <w:rPr>
                <w:rFonts w:asciiTheme="minorHAnsi" w:hAnsiTheme="minorHAnsi" w:cstheme="minorHAnsi"/>
                <w:sz w:val="20"/>
                <w:szCs w:val="20"/>
                <w:lang w:val="lt-LT"/>
              </w:rPr>
              <w:t xml:space="preserve"> , el. paštas</w:t>
            </w:r>
            <w:r w:rsidR="0086312F">
              <w:rPr>
                <w:rFonts w:asciiTheme="minorHAnsi" w:hAnsiTheme="minorHAnsi" w:cstheme="minorHAnsi"/>
                <w:sz w:val="20"/>
                <w:szCs w:val="20"/>
                <w:lang w:val="lt-LT"/>
              </w:rPr>
              <w:t xml:space="preserve"> </w:t>
            </w:r>
          </w:p>
          <w:p w14:paraId="293828FC" w14:textId="77777777" w:rsidR="00D41237" w:rsidRDefault="00D41237" w:rsidP="00D41237">
            <w:pPr>
              <w:shd w:val="clear" w:color="auto" w:fill="FFFFFF"/>
              <w:jc w:val="both"/>
              <w:rPr>
                <w:rFonts w:asciiTheme="minorHAnsi" w:hAnsiTheme="minorHAnsi" w:cstheme="minorHAnsi"/>
                <w:sz w:val="20"/>
                <w:szCs w:val="20"/>
                <w:lang w:val="lt-LT"/>
              </w:rPr>
            </w:pPr>
          </w:p>
        </w:tc>
      </w:tr>
    </w:tbl>
    <w:p w14:paraId="38B0E0C3" w14:textId="1C3AD9F6" w:rsidR="00606846" w:rsidRPr="00AA63DD" w:rsidRDefault="00606846" w:rsidP="001C6646">
      <w:pPr>
        <w:jc w:val="both"/>
        <w:rPr>
          <w:rFonts w:asciiTheme="minorHAnsi" w:hAnsiTheme="minorHAnsi" w:cstheme="minorHAnsi"/>
          <w:b/>
          <w:bCs/>
          <w:sz w:val="20"/>
          <w:szCs w:val="20"/>
          <w:lang w:val="lt-LT"/>
        </w:rPr>
      </w:pPr>
    </w:p>
    <w:p w14:paraId="18C87428" w14:textId="2ECDDFD9" w:rsidR="00606846" w:rsidRPr="00AA63DD" w:rsidRDefault="00606846" w:rsidP="00BA64CC">
      <w:pPr>
        <w:pStyle w:val="Sraopastraipa"/>
        <w:numPr>
          <w:ilvl w:val="0"/>
          <w:numId w:val="53"/>
        </w:numPr>
        <w:ind w:left="426" w:hanging="426"/>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BD KETIMAI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606846" w:rsidRPr="00AA63DD" w14:paraId="17CF07B2" w14:textId="77777777" w:rsidTr="00896BCB">
        <w:tc>
          <w:tcPr>
            <w:tcW w:w="3402" w:type="dxa"/>
            <w:shd w:val="clear" w:color="auto" w:fill="FFFFFF"/>
          </w:tcPr>
          <w:p w14:paraId="3738E266" w14:textId="30B5EBFA" w:rsidR="00606846" w:rsidRPr="00AA63DD" w:rsidRDefault="00B502CA" w:rsidP="00F303A6">
            <w:pPr>
              <w:shd w:val="clear" w:color="auto" w:fill="FFFFFF"/>
              <w:rPr>
                <w:rFonts w:asciiTheme="minorHAnsi" w:hAnsiTheme="minorHAnsi" w:cstheme="minorHAnsi"/>
                <w:sz w:val="20"/>
                <w:szCs w:val="20"/>
                <w:lang w:val="lt-LT"/>
              </w:rPr>
            </w:pPr>
            <w:r>
              <w:rPr>
                <w:rFonts w:asciiTheme="minorHAnsi" w:hAnsiTheme="minorHAnsi" w:cstheme="minorHAnsi"/>
                <w:sz w:val="20"/>
                <w:szCs w:val="20"/>
                <w:lang w:val="lt-LT"/>
              </w:rPr>
              <w:t>Keičiamas Sutarties BD punktas:</w:t>
            </w:r>
          </w:p>
        </w:tc>
        <w:tc>
          <w:tcPr>
            <w:tcW w:w="6663" w:type="dxa"/>
            <w:shd w:val="clear" w:color="auto" w:fill="FFFFFF"/>
            <w:vAlign w:val="center"/>
          </w:tcPr>
          <w:p w14:paraId="1C522E83" w14:textId="5D6A5821" w:rsidR="00606846" w:rsidRPr="00AA63DD" w:rsidRDefault="00B502CA" w:rsidP="00F303A6">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Pakeitimų redakcijos ir papildomi punktai:</w:t>
            </w:r>
          </w:p>
        </w:tc>
      </w:tr>
      <w:tr w:rsidR="00C65DE2" w:rsidRPr="002B77C7" w14:paraId="1EA1EDC5" w14:textId="77777777" w:rsidTr="00896BCB">
        <w:tc>
          <w:tcPr>
            <w:tcW w:w="3402" w:type="dxa"/>
            <w:shd w:val="clear" w:color="auto" w:fill="FFFFFF"/>
          </w:tcPr>
          <w:p w14:paraId="747E571B" w14:textId="246825A7" w:rsidR="00C65DE2" w:rsidRPr="002C552A" w:rsidRDefault="00C65DE2" w:rsidP="00C65DE2">
            <w:pPr>
              <w:shd w:val="clear" w:color="auto" w:fill="FFFFFF"/>
              <w:rPr>
                <w:rFonts w:asciiTheme="minorHAnsi" w:hAnsiTheme="minorHAnsi" w:cstheme="minorHAnsi"/>
                <w:sz w:val="20"/>
                <w:szCs w:val="20"/>
              </w:rPr>
            </w:pPr>
            <w:r>
              <w:rPr>
                <w:rFonts w:asciiTheme="minorHAnsi" w:hAnsiTheme="minorHAnsi" w:cstheme="minorHAnsi"/>
                <w:sz w:val="20"/>
                <w:szCs w:val="20"/>
              </w:rPr>
              <w:t>5.3.</w:t>
            </w:r>
          </w:p>
        </w:tc>
        <w:tc>
          <w:tcPr>
            <w:tcW w:w="6663" w:type="dxa"/>
            <w:shd w:val="clear" w:color="auto" w:fill="FFFFFF"/>
            <w:vAlign w:val="center"/>
          </w:tcPr>
          <w:p w14:paraId="2DE0A836" w14:textId="4A79467E" w:rsidR="00C65DE2" w:rsidRDefault="00C65DE2" w:rsidP="00C65DE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Rangovas neturi teisės uždengti ar paslėpti jokios Darbų dalies be išankstinio Užsakovo sutikimo. Rangovas privalo Užsakovui sudaryti sąlygas išmatuoti ar kitaip patikrinti bet kokią Darbų dalį, kuri turi būti uždengta ar paslėpta. Rangovas įsipareigoja ne vėliau kaip prieš 3 (tris) darbo dienas raštu ar žodžiu informuoti Užsakovą apie Darbus, kurie bus paslėpti. Jei užsakovas per 1 (viena) darbo diena nuo Rangovo pranešime nurodytos dienos neatvyksta ir neduoda atsakymo dėl paslėptų Darbų atlikimo, tai Rangovas turi teisę be Užsakovo sutikimo tokius Darbus paslėpti. Jei Užsakovas vėliau reikalaus tokius paslėptus darbus atidengti, tai bus atliekama Užsakovo sąskaita, išskyrus atvejus, kai paaiškėja, kad Darbai atlikti nekokybiškai.</w:t>
            </w:r>
          </w:p>
        </w:tc>
      </w:tr>
      <w:tr w:rsidR="00264442" w:rsidRPr="00AA63DD" w14:paraId="5DAC63F0" w14:textId="77777777" w:rsidTr="00896BCB">
        <w:tc>
          <w:tcPr>
            <w:tcW w:w="3402" w:type="dxa"/>
            <w:shd w:val="clear" w:color="auto" w:fill="FFFFFF"/>
          </w:tcPr>
          <w:p w14:paraId="42911F6F" w14:textId="738D5554" w:rsidR="00264442" w:rsidRPr="00E022DB" w:rsidRDefault="00264442" w:rsidP="00264442">
            <w:pPr>
              <w:shd w:val="clear" w:color="auto" w:fill="FFFFFF"/>
              <w:rPr>
                <w:rFonts w:asciiTheme="minorHAnsi" w:hAnsiTheme="minorHAnsi" w:cstheme="minorHAnsi"/>
                <w:sz w:val="20"/>
                <w:szCs w:val="20"/>
              </w:rPr>
            </w:pPr>
            <w:r>
              <w:rPr>
                <w:rFonts w:asciiTheme="minorHAnsi" w:hAnsiTheme="minorHAnsi" w:cstheme="minorHAnsi"/>
                <w:sz w:val="20"/>
                <w:szCs w:val="20"/>
              </w:rPr>
              <w:t>12.1.4.</w:t>
            </w:r>
          </w:p>
        </w:tc>
        <w:tc>
          <w:tcPr>
            <w:tcW w:w="6663" w:type="dxa"/>
            <w:shd w:val="clear" w:color="auto" w:fill="FFFFFF"/>
            <w:vAlign w:val="center"/>
          </w:tcPr>
          <w:p w14:paraId="546FBCD7" w14:textId="100F7C97" w:rsidR="00264442" w:rsidRDefault="00264442" w:rsidP="00264442">
            <w:pPr>
              <w:pStyle w:val="Pagrindinistekstas"/>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Nuo „Atliktų Darbų akto“ patvirtinimo momento ir 95 proc. apmokėjimo už atliktus darbus Užsakovui pereina nuosavybė į visus „Atliktų Darbų akte“ nurodytų Darbų rezultatus. Siekiant aiškumo, Šalys patvirtina, kad nepaisant nuosavybės teisės perėjimo momento, už tinkamą tokių Darbų rezultatų apsaugą, Objekto ir Darbų atsitiktinio žuvimo ar sugedimo riziką ir kitų Sutartyje nurodytų įsipareigojimų vykdymą Darbų atžvilgiu iki „Galutinio atliktų Darbų akto“ sudarymo dienos atsako Rangovas.</w:t>
            </w:r>
          </w:p>
        </w:tc>
      </w:tr>
      <w:tr w:rsidR="00264442" w:rsidRPr="00AA63DD" w14:paraId="71EA81BE" w14:textId="77777777" w:rsidTr="00896BCB">
        <w:tc>
          <w:tcPr>
            <w:tcW w:w="3402" w:type="dxa"/>
            <w:shd w:val="clear" w:color="auto" w:fill="FFFFFF"/>
          </w:tcPr>
          <w:p w14:paraId="358B7A03" w14:textId="3D2B771C" w:rsidR="00264442" w:rsidRDefault="00264442" w:rsidP="00264442">
            <w:pPr>
              <w:shd w:val="clear" w:color="auto" w:fill="FFFFFF"/>
              <w:rPr>
                <w:rFonts w:asciiTheme="minorHAnsi" w:hAnsiTheme="minorHAnsi" w:cstheme="minorHAnsi"/>
                <w:sz w:val="20"/>
                <w:szCs w:val="20"/>
                <w:lang w:val="lt-LT"/>
              </w:rPr>
            </w:pPr>
            <w:r>
              <w:rPr>
                <w:rFonts w:asciiTheme="minorHAnsi" w:hAnsiTheme="minorHAnsi" w:cstheme="minorHAnsi"/>
                <w:sz w:val="20"/>
                <w:szCs w:val="20"/>
                <w:lang w:val="lt-LT"/>
              </w:rPr>
              <w:t>12.1.8.2.</w:t>
            </w:r>
          </w:p>
        </w:tc>
        <w:tc>
          <w:tcPr>
            <w:tcW w:w="6663" w:type="dxa"/>
            <w:shd w:val="clear" w:color="auto" w:fill="FFFFFF"/>
            <w:vAlign w:val="center"/>
          </w:tcPr>
          <w:p w14:paraId="42D49F27" w14:textId="4785473C" w:rsidR="00264442" w:rsidRPr="0075687D" w:rsidRDefault="00264442" w:rsidP="0026444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Netaikoma.</w:t>
            </w:r>
          </w:p>
        </w:tc>
      </w:tr>
      <w:tr w:rsidR="00264442" w:rsidRPr="00AA63DD" w14:paraId="5ECCCC12" w14:textId="77777777" w:rsidTr="00896BCB">
        <w:tc>
          <w:tcPr>
            <w:tcW w:w="3402" w:type="dxa"/>
            <w:shd w:val="clear" w:color="auto" w:fill="FFFFFF"/>
          </w:tcPr>
          <w:p w14:paraId="220DDBD0" w14:textId="5F0AAF5F" w:rsidR="00264442" w:rsidRDefault="00264442" w:rsidP="00264442">
            <w:pPr>
              <w:shd w:val="clear" w:color="auto" w:fill="FFFFFF"/>
              <w:rPr>
                <w:rFonts w:asciiTheme="minorHAnsi" w:hAnsiTheme="minorHAnsi" w:cstheme="minorHAnsi"/>
                <w:sz w:val="20"/>
                <w:szCs w:val="20"/>
                <w:lang w:val="lt-LT"/>
              </w:rPr>
            </w:pPr>
            <w:r>
              <w:rPr>
                <w:rFonts w:asciiTheme="minorHAnsi" w:hAnsiTheme="minorHAnsi" w:cstheme="minorHAnsi"/>
                <w:sz w:val="20"/>
                <w:szCs w:val="20"/>
                <w:lang w:val="lt-LT"/>
              </w:rPr>
              <w:t>12.1.8.3.</w:t>
            </w:r>
          </w:p>
        </w:tc>
        <w:tc>
          <w:tcPr>
            <w:tcW w:w="6663" w:type="dxa"/>
            <w:shd w:val="clear" w:color="auto" w:fill="FFFFFF"/>
            <w:vAlign w:val="center"/>
          </w:tcPr>
          <w:p w14:paraId="08B6905C" w14:textId="37F6C2E7" w:rsidR="00264442" w:rsidRPr="0075687D" w:rsidRDefault="00264442" w:rsidP="00264442">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Netaikoma.</w:t>
            </w:r>
          </w:p>
        </w:tc>
      </w:tr>
      <w:tr w:rsidR="00A25100" w:rsidRPr="002B77C7" w14:paraId="5C3F4237" w14:textId="77777777" w:rsidTr="00896BCB">
        <w:tc>
          <w:tcPr>
            <w:tcW w:w="3402" w:type="dxa"/>
            <w:shd w:val="clear" w:color="auto" w:fill="FFFFFF"/>
          </w:tcPr>
          <w:p w14:paraId="0671A5B1" w14:textId="08A75F48" w:rsidR="00A25100"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rPr>
              <w:t>12.1.11</w:t>
            </w:r>
          </w:p>
        </w:tc>
        <w:tc>
          <w:tcPr>
            <w:tcW w:w="6663" w:type="dxa"/>
            <w:shd w:val="clear" w:color="auto" w:fill="FFFFFF"/>
            <w:vAlign w:val="center"/>
          </w:tcPr>
          <w:p w14:paraId="50EE2CF3" w14:textId="17FEF2FF" w:rsidR="00A25100" w:rsidRDefault="00A25100" w:rsidP="00A25100">
            <w:pPr>
              <w:shd w:val="clear" w:color="auto" w:fill="FFFFFF"/>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įsipareigoja po ,,Galutinio atliktų Darbų akto" pasirašymo, esant Užsakovo prašymui, savo sąskaita dalyvauti ir/ar pateikti reikalingus dokumentus ir/ar paaiškinimus statybos užbaigimo komisijai Objekto statybos užbaigimo procedūrose, taip pat pašalinti visus šios komisijos nurodytus Darbų trūkumus ir/ar defektus.</w:t>
            </w:r>
          </w:p>
        </w:tc>
      </w:tr>
      <w:tr w:rsidR="00A25100" w:rsidRPr="002B77C7" w14:paraId="23C1B9E1" w14:textId="77777777" w:rsidTr="00896BCB">
        <w:tc>
          <w:tcPr>
            <w:tcW w:w="3402" w:type="dxa"/>
            <w:shd w:val="clear" w:color="auto" w:fill="FFFFFF"/>
          </w:tcPr>
          <w:p w14:paraId="5EF8A55B" w14:textId="7C3FD89F" w:rsidR="00A25100"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rPr>
              <w:t>14.2.</w:t>
            </w:r>
          </w:p>
        </w:tc>
        <w:tc>
          <w:tcPr>
            <w:tcW w:w="6663" w:type="dxa"/>
            <w:shd w:val="clear" w:color="auto" w:fill="FFFFFF"/>
            <w:vAlign w:val="center"/>
          </w:tcPr>
          <w:p w14:paraId="03EC8547" w14:textId="38663410" w:rsidR="00A25100" w:rsidRDefault="00A25100" w:rsidP="00A25100">
            <w:pPr>
              <w:shd w:val="clear" w:color="auto" w:fill="FFFFFF"/>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Garantiniai terminai pradedami skaičiuoti nuo Sutarties BD 17.2. p. nurodytų dokumentų pateikimo Užsakovui dienos.</w:t>
            </w:r>
          </w:p>
        </w:tc>
      </w:tr>
      <w:tr w:rsidR="00A25100" w:rsidRPr="002B77C7" w14:paraId="6FE94C69" w14:textId="77777777" w:rsidTr="00896BCB">
        <w:tc>
          <w:tcPr>
            <w:tcW w:w="3402" w:type="dxa"/>
            <w:shd w:val="clear" w:color="auto" w:fill="FFFFFF"/>
          </w:tcPr>
          <w:p w14:paraId="548FD20F" w14:textId="5421AF80" w:rsidR="00A25100" w:rsidRPr="00391DA5"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rPr>
              <w:t>14.5.</w:t>
            </w:r>
          </w:p>
        </w:tc>
        <w:tc>
          <w:tcPr>
            <w:tcW w:w="6663" w:type="dxa"/>
            <w:shd w:val="clear" w:color="auto" w:fill="FFFFFF"/>
            <w:vAlign w:val="center"/>
          </w:tcPr>
          <w:p w14:paraId="2C7A6E61" w14:textId="2B56A801" w:rsidR="00A25100" w:rsidRPr="003C62DB" w:rsidRDefault="00A25100" w:rsidP="00A25100">
            <w:pPr>
              <w:shd w:val="clear" w:color="auto" w:fill="FFFFFF"/>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Rangovas nedelsiant savo sąskaita remontuoja ir/arba pakeičia tinkama tą Darbų dalį, kuri neatlaiko eksploatacijos išbandymų ar kitokiu būdu pagrįstai nustatoma Užsakovo kaip neatitinkanti Sutarties sąlygų. Rangovas garantiniu laikotarpiu savo sąskaita nedelsiant, bet ne vėliau kaip per </w:t>
            </w:r>
            <w:r w:rsidRPr="006F66DD">
              <w:rPr>
                <w:rFonts w:asciiTheme="minorHAnsi" w:hAnsiTheme="minorHAnsi" w:cstheme="minorHAnsi"/>
                <w:sz w:val="20"/>
                <w:szCs w:val="20"/>
                <w:lang w:val="lt-LT"/>
              </w:rPr>
              <w:t>5 (penkias) darbo dienas nuo Užsakovo pirmojo raštiško pranešimo apie defektus ar trūkumus dienos, pradeda remontuoti ar keisti tinkama trūkumų turinčią Darbų dalį, ir yra atsakingas už bet kokią žalą, kurią gali tiesiogiai arba netiesiogiai sukelti trūkumai arba jų atitaisymas.</w:t>
            </w:r>
          </w:p>
        </w:tc>
      </w:tr>
      <w:tr w:rsidR="00A25100" w:rsidRPr="002B77C7" w14:paraId="453E704A" w14:textId="77777777" w:rsidTr="00896BCB">
        <w:tc>
          <w:tcPr>
            <w:tcW w:w="3402" w:type="dxa"/>
            <w:shd w:val="clear" w:color="auto" w:fill="FFFFFF"/>
          </w:tcPr>
          <w:p w14:paraId="52E78413" w14:textId="6BEE3B0F" w:rsidR="00A25100"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rPr>
              <w:t>16.2.2.</w:t>
            </w:r>
          </w:p>
        </w:tc>
        <w:tc>
          <w:tcPr>
            <w:tcW w:w="6663" w:type="dxa"/>
            <w:shd w:val="clear" w:color="auto" w:fill="FFFFFF"/>
            <w:vAlign w:val="center"/>
          </w:tcPr>
          <w:p w14:paraId="16C2AB9D" w14:textId="2D5C951A" w:rsidR="00A25100" w:rsidRDefault="00A25100" w:rsidP="00A25100">
            <w:pPr>
              <w:shd w:val="clear" w:color="auto" w:fill="FFFFFF"/>
              <w:jc w:val="both"/>
              <w:rPr>
                <w:rFonts w:asciiTheme="minorHAnsi" w:hAnsiTheme="minorHAnsi" w:cstheme="minorHAnsi"/>
                <w:sz w:val="20"/>
                <w:szCs w:val="20"/>
                <w:lang w:val="lt-LT"/>
              </w:rPr>
            </w:pPr>
            <w:r>
              <w:rPr>
                <w:rFonts w:asciiTheme="minorHAnsi" w:hAnsiTheme="minorHAnsi" w:cstheme="minorHAnsi"/>
                <w:color w:val="343434"/>
                <w:sz w:val="20"/>
                <w:szCs w:val="20"/>
                <w:lang w:val="lt-LT"/>
              </w:rPr>
              <w:t>Netaikoma</w:t>
            </w:r>
          </w:p>
        </w:tc>
      </w:tr>
      <w:tr w:rsidR="00A25100" w:rsidRPr="002B77C7" w14:paraId="0F29CF83" w14:textId="77777777" w:rsidTr="00896BCB">
        <w:tc>
          <w:tcPr>
            <w:tcW w:w="3402" w:type="dxa"/>
            <w:shd w:val="clear" w:color="auto" w:fill="FFFFFF"/>
          </w:tcPr>
          <w:p w14:paraId="13103017" w14:textId="3677F46C" w:rsidR="00A25100"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rPr>
              <w:t>16.2.4.</w:t>
            </w:r>
          </w:p>
        </w:tc>
        <w:tc>
          <w:tcPr>
            <w:tcW w:w="6663" w:type="dxa"/>
            <w:shd w:val="clear" w:color="auto" w:fill="FFFFFF"/>
            <w:vAlign w:val="center"/>
          </w:tcPr>
          <w:p w14:paraId="6F118BB7" w14:textId="32E8A6B5" w:rsidR="00A25100" w:rsidRPr="00F91696" w:rsidRDefault="00A25100" w:rsidP="00A25100">
            <w:p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Netaikoma.</w:t>
            </w:r>
          </w:p>
        </w:tc>
      </w:tr>
      <w:tr w:rsidR="00A25100" w:rsidRPr="002B77C7" w14:paraId="734764C8" w14:textId="77777777" w:rsidTr="00896BCB">
        <w:tc>
          <w:tcPr>
            <w:tcW w:w="3402" w:type="dxa"/>
            <w:shd w:val="clear" w:color="auto" w:fill="FFFFFF"/>
          </w:tcPr>
          <w:p w14:paraId="646E281A" w14:textId="2128B72E" w:rsidR="00A25100" w:rsidRDefault="00A25100" w:rsidP="00A25100">
            <w:pPr>
              <w:shd w:val="clear" w:color="auto" w:fill="FFFFFF"/>
              <w:rPr>
                <w:rFonts w:asciiTheme="minorHAnsi" w:hAnsiTheme="minorHAnsi" w:cstheme="minorHAnsi"/>
                <w:sz w:val="20"/>
                <w:szCs w:val="20"/>
              </w:rPr>
            </w:pPr>
            <w:r>
              <w:rPr>
                <w:rFonts w:asciiTheme="minorHAnsi" w:hAnsiTheme="minorHAnsi" w:cstheme="minorHAnsi"/>
                <w:sz w:val="20"/>
                <w:szCs w:val="20"/>
                <w:lang w:val="lt-LT"/>
              </w:rPr>
              <w:t>17.1</w:t>
            </w:r>
          </w:p>
        </w:tc>
        <w:tc>
          <w:tcPr>
            <w:tcW w:w="6663" w:type="dxa"/>
            <w:shd w:val="clear" w:color="auto" w:fill="FFFFFF"/>
            <w:vAlign w:val="center"/>
          </w:tcPr>
          <w:p w14:paraId="71054C27" w14:textId="320835BB" w:rsidR="00A25100" w:rsidRPr="0089122F" w:rsidRDefault="00A25100" w:rsidP="00A25100">
            <w:pPr>
              <w:tabs>
                <w:tab w:val="left" w:pos="709"/>
              </w:tabs>
              <w:jc w:val="both"/>
              <w:rPr>
                <w:rFonts w:asciiTheme="minorHAnsi" w:hAnsiTheme="minorHAnsi" w:cstheme="minorHAnsi"/>
                <w:color w:val="343434"/>
                <w:sz w:val="20"/>
                <w:szCs w:val="20"/>
                <w:lang w:val="lt-LT"/>
              </w:rPr>
            </w:pPr>
            <w:r w:rsidRPr="0075687D">
              <w:rPr>
                <w:rFonts w:asciiTheme="minorHAnsi" w:hAnsiTheme="minorHAnsi" w:cstheme="minorHAnsi"/>
                <w:sz w:val="20"/>
                <w:szCs w:val="20"/>
                <w:lang w:val="lt-LT"/>
              </w:rPr>
              <w:t>Netaikoma</w:t>
            </w:r>
          </w:p>
        </w:tc>
      </w:tr>
    </w:tbl>
    <w:p w14:paraId="2C78F7DF" w14:textId="77777777" w:rsidR="00B502CA" w:rsidRPr="00B502CA" w:rsidRDefault="00B502CA" w:rsidP="00B502CA">
      <w:pPr>
        <w:jc w:val="both"/>
        <w:rPr>
          <w:rFonts w:asciiTheme="minorHAnsi" w:hAnsiTheme="minorHAnsi" w:cstheme="minorHAnsi"/>
          <w:b/>
          <w:bCs/>
          <w:sz w:val="20"/>
          <w:szCs w:val="20"/>
          <w:lang w:val="lt-LT"/>
        </w:rPr>
      </w:pPr>
    </w:p>
    <w:p w14:paraId="43C6F141" w14:textId="03BB1B67" w:rsidR="00B502CA" w:rsidRDefault="00B502CA" w:rsidP="00BA64CC">
      <w:pPr>
        <w:pStyle w:val="Sraopastraipa"/>
        <w:numPr>
          <w:ilvl w:val="0"/>
          <w:numId w:val="53"/>
        </w:numPr>
        <w:ind w:left="426" w:hanging="426"/>
        <w:jc w:val="both"/>
        <w:rPr>
          <w:rFonts w:asciiTheme="minorHAnsi" w:hAnsiTheme="minorHAnsi" w:cstheme="minorHAnsi"/>
          <w:b/>
          <w:bCs/>
          <w:sz w:val="20"/>
          <w:szCs w:val="20"/>
          <w:lang w:val="lt-LT"/>
        </w:rPr>
      </w:pPr>
      <w:r>
        <w:rPr>
          <w:rFonts w:asciiTheme="minorHAnsi" w:hAnsiTheme="minorHAnsi" w:cstheme="minorHAnsi"/>
          <w:b/>
          <w:bCs/>
          <w:sz w:val="20"/>
          <w:szCs w:val="20"/>
          <w:lang w:val="lt-LT"/>
        </w:rPr>
        <w:t>PAPILDOMOS NUOSTATOS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B502CA" w:rsidRPr="00AA63DD" w14:paraId="635F06D2" w14:textId="77777777" w:rsidTr="00896BCB">
        <w:tc>
          <w:tcPr>
            <w:tcW w:w="3402" w:type="dxa"/>
            <w:shd w:val="clear" w:color="auto" w:fill="FFFFFF"/>
          </w:tcPr>
          <w:p w14:paraId="515470A9" w14:textId="6B30BEF4" w:rsidR="00B502CA" w:rsidRPr="00AA63DD" w:rsidRDefault="00B502CA" w:rsidP="00F303A6">
            <w:pPr>
              <w:shd w:val="clear" w:color="auto" w:fill="FFFFFF"/>
              <w:rPr>
                <w:rFonts w:asciiTheme="minorHAnsi" w:hAnsiTheme="minorHAnsi" w:cstheme="minorHAnsi"/>
                <w:sz w:val="20"/>
                <w:szCs w:val="20"/>
                <w:lang w:val="lt-LT"/>
              </w:rPr>
            </w:pPr>
          </w:p>
        </w:tc>
        <w:tc>
          <w:tcPr>
            <w:tcW w:w="6663" w:type="dxa"/>
            <w:shd w:val="clear" w:color="auto" w:fill="FFFFFF"/>
            <w:vAlign w:val="center"/>
          </w:tcPr>
          <w:p w14:paraId="2F72D4EB" w14:textId="77777777" w:rsidR="00B502CA" w:rsidRPr="00AA63DD" w:rsidRDefault="00B502CA" w:rsidP="00F303A6">
            <w:pPr>
              <w:shd w:val="clear" w:color="auto" w:fill="FFFFFF"/>
              <w:jc w:val="both"/>
              <w:rPr>
                <w:rFonts w:asciiTheme="minorHAnsi" w:hAnsiTheme="minorHAnsi" w:cstheme="minorHAnsi"/>
                <w:sz w:val="20"/>
                <w:szCs w:val="20"/>
                <w:highlight w:val="yellow"/>
                <w:lang w:val="lt-LT"/>
              </w:rPr>
            </w:pPr>
          </w:p>
        </w:tc>
      </w:tr>
    </w:tbl>
    <w:p w14:paraId="72C27192" w14:textId="288BEA59" w:rsidR="00B502CA" w:rsidRPr="00B502CA" w:rsidRDefault="00B502CA" w:rsidP="00B502CA">
      <w:pPr>
        <w:jc w:val="both"/>
        <w:rPr>
          <w:rFonts w:asciiTheme="minorHAnsi" w:hAnsiTheme="minorHAnsi" w:cstheme="minorHAnsi"/>
          <w:b/>
          <w:bCs/>
          <w:sz w:val="20"/>
          <w:szCs w:val="20"/>
          <w:lang w:val="lt-LT"/>
        </w:rPr>
      </w:pPr>
    </w:p>
    <w:p w14:paraId="541C3DD2" w14:textId="36CF24E3" w:rsidR="00606846" w:rsidRPr="00AA63DD" w:rsidRDefault="00606846" w:rsidP="00BA64CC">
      <w:pPr>
        <w:pStyle w:val="Sraopastraipa"/>
        <w:numPr>
          <w:ilvl w:val="0"/>
          <w:numId w:val="53"/>
        </w:numPr>
        <w:ind w:left="426" w:hanging="426"/>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SUTARTIES PRIEDAI SUDAROMI KARTU SU SUTARTIMI</w:t>
      </w:r>
    </w:p>
    <w:p w14:paraId="0AFED832" w14:textId="572F8756" w:rsidR="00EB2678" w:rsidRPr="00B410CD" w:rsidRDefault="00606846"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lastRenderedPageBreak/>
        <w:t xml:space="preserve">Priedas </w:t>
      </w:r>
      <w:r w:rsidR="00EB2678" w:rsidRPr="00B410CD">
        <w:rPr>
          <w:rFonts w:asciiTheme="minorHAnsi" w:hAnsiTheme="minorHAnsi" w:cstheme="minorHAnsi"/>
          <w:color w:val="000000" w:themeColor="text1"/>
          <w:sz w:val="20"/>
          <w:szCs w:val="20"/>
          <w:lang w:val="lt-LT"/>
        </w:rPr>
        <w:t xml:space="preserve">Nr. </w:t>
      </w:r>
      <w:r w:rsidR="00A753AF" w:rsidRPr="00B410CD">
        <w:rPr>
          <w:rFonts w:asciiTheme="minorHAnsi" w:hAnsiTheme="minorHAnsi" w:cstheme="minorHAnsi"/>
          <w:color w:val="000000" w:themeColor="text1"/>
          <w:sz w:val="20"/>
          <w:szCs w:val="20"/>
          <w:lang w:val="lt-LT"/>
        </w:rPr>
        <w:t>1</w:t>
      </w:r>
      <w:r w:rsidR="00DF4DB7" w:rsidRPr="00B410CD">
        <w:rPr>
          <w:rFonts w:asciiTheme="minorHAnsi" w:hAnsiTheme="minorHAnsi" w:cstheme="minorHAnsi"/>
          <w:color w:val="000000" w:themeColor="text1"/>
          <w:sz w:val="20"/>
          <w:szCs w:val="20"/>
          <w:lang w:val="lt-LT"/>
        </w:rPr>
        <w:t xml:space="preserve"> –</w:t>
      </w:r>
      <w:r w:rsidR="00A753AF" w:rsidRPr="00B410CD">
        <w:rPr>
          <w:rFonts w:asciiTheme="minorHAnsi" w:hAnsiTheme="minorHAnsi" w:cstheme="minorHAnsi"/>
          <w:color w:val="000000" w:themeColor="text1"/>
          <w:sz w:val="20"/>
          <w:szCs w:val="20"/>
          <w:lang w:val="lt-LT"/>
        </w:rPr>
        <w:t xml:space="preserve"> Tiekėjo pasiūlymas</w:t>
      </w:r>
      <w:r w:rsidR="00DF4DB7" w:rsidRPr="00B410CD">
        <w:rPr>
          <w:rFonts w:asciiTheme="minorHAnsi" w:hAnsiTheme="minorHAnsi" w:cstheme="minorHAnsi"/>
          <w:color w:val="000000" w:themeColor="text1"/>
          <w:sz w:val="20"/>
          <w:szCs w:val="20"/>
          <w:lang w:val="lt-LT"/>
        </w:rPr>
        <w:t>;</w:t>
      </w:r>
    </w:p>
    <w:p w14:paraId="04B59F4B" w14:textId="32C8CAC0" w:rsidR="00DF4DB7" w:rsidRPr="00B410CD" w:rsidRDefault="00DF4DB7"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 xml:space="preserve">Priedas Nr. 2 – Objektinė </w:t>
      </w:r>
      <w:proofErr w:type="spellStart"/>
      <w:r w:rsidRPr="00B410CD">
        <w:rPr>
          <w:rFonts w:asciiTheme="minorHAnsi" w:hAnsiTheme="minorHAnsi" w:cstheme="minorHAnsi"/>
          <w:color w:val="000000" w:themeColor="text1"/>
          <w:sz w:val="20"/>
          <w:szCs w:val="20"/>
          <w:lang w:val="lt-LT"/>
        </w:rPr>
        <w:t>bendrastatybinių</w:t>
      </w:r>
      <w:proofErr w:type="spellEnd"/>
      <w:r w:rsidRPr="00B410CD">
        <w:rPr>
          <w:rFonts w:asciiTheme="minorHAnsi" w:hAnsiTheme="minorHAnsi" w:cstheme="minorHAnsi"/>
          <w:color w:val="000000" w:themeColor="text1"/>
          <w:sz w:val="20"/>
          <w:szCs w:val="20"/>
          <w:lang w:val="lt-LT"/>
        </w:rPr>
        <w:t xml:space="preserve"> darbų sąmata (Techninė specifikacija</w:t>
      </w:r>
      <w:r w:rsidR="00DE1551">
        <w:rPr>
          <w:rFonts w:asciiTheme="minorHAnsi" w:hAnsiTheme="minorHAnsi" w:cstheme="minorHAnsi"/>
          <w:color w:val="000000" w:themeColor="text1"/>
          <w:sz w:val="20"/>
          <w:szCs w:val="20"/>
          <w:lang w:val="lt-LT"/>
        </w:rPr>
        <w:t>/</w:t>
      </w:r>
      <w:r w:rsidR="00481ABC" w:rsidRPr="00481ABC">
        <w:rPr>
          <w:rFonts w:asciiTheme="minorHAnsi" w:hAnsiTheme="minorHAnsi" w:cstheme="minorHAnsi"/>
          <w:color w:val="000000" w:themeColor="text1"/>
          <w:sz w:val="20"/>
          <w:szCs w:val="20"/>
          <w:lang w:val="lt-LT"/>
        </w:rPr>
        <w:t>statybos techninis darbo projekt</w:t>
      </w:r>
      <w:r w:rsidR="00481ABC">
        <w:rPr>
          <w:rFonts w:asciiTheme="minorHAnsi" w:hAnsiTheme="minorHAnsi" w:cstheme="minorHAnsi"/>
          <w:color w:val="000000" w:themeColor="text1"/>
          <w:sz w:val="20"/>
          <w:szCs w:val="20"/>
          <w:lang w:val="lt-LT"/>
        </w:rPr>
        <w:t>as</w:t>
      </w:r>
      <w:r w:rsidRPr="00B410CD">
        <w:rPr>
          <w:rFonts w:asciiTheme="minorHAnsi" w:hAnsiTheme="minorHAnsi" w:cstheme="minorHAnsi"/>
          <w:color w:val="000000" w:themeColor="text1"/>
          <w:sz w:val="20"/>
          <w:szCs w:val="20"/>
          <w:lang w:val="lt-LT"/>
        </w:rPr>
        <w:t>)</w:t>
      </w:r>
      <w:r w:rsidR="000E628A" w:rsidRPr="00B410CD">
        <w:rPr>
          <w:rFonts w:asciiTheme="minorHAnsi" w:hAnsiTheme="minorHAnsi" w:cstheme="minorHAnsi"/>
          <w:color w:val="000000" w:themeColor="text1"/>
          <w:sz w:val="20"/>
          <w:szCs w:val="20"/>
          <w:lang w:val="lt-LT"/>
        </w:rPr>
        <w:t>;</w:t>
      </w:r>
    </w:p>
    <w:p w14:paraId="4AA4559C" w14:textId="3C91AE4B" w:rsidR="000E628A" w:rsidRPr="00B410CD" w:rsidRDefault="000E628A"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 3 - Statinio konstrukcijų darbų sąmata (Techninė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2A22CBA6" w14:textId="45954FDC" w:rsidR="000E628A" w:rsidRPr="00B410CD" w:rsidRDefault="000E628A"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 4 - Statinio konstrukcijų darbų sąmata (Techninė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5D59FE20" w14:textId="252CC44F" w:rsidR="00A35622" w:rsidRPr="00B410CD" w:rsidRDefault="00A35622"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 5 - Statinio architektūros darbų sąmata (Techninė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6707FA0B" w14:textId="3DBCA048" w:rsidR="00A35622" w:rsidRPr="00B410CD" w:rsidRDefault="00A35622"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 xml:space="preserve">Priedas Nr. 6 - </w:t>
      </w:r>
      <w:r w:rsidR="00632600" w:rsidRPr="00B410CD">
        <w:rPr>
          <w:rFonts w:asciiTheme="minorHAnsi" w:hAnsiTheme="minorHAnsi" w:cstheme="minorHAnsi"/>
          <w:color w:val="000000" w:themeColor="text1"/>
          <w:sz w:val="20"/>
          <w:szCs w:val="20"/>
          <w:lang w:val="lt-LT"/>
        </w:rPr>
        <w:t xml:space="preserve">Šildymo, vėdinimo ir oro kondicionavimo darbų sąmata </w:t>
      </w:r>
      <w:r w:rsidRPr="00B410CD">
        <w:rPr>
          <w:rFonts w:asciiTheme="minorHAnsi" w:hAnsiTheme="minorHAnsi" w:cstheme="minorHAnsi"/>
          <w:color w:val="000000" w:themeColor="text1"/>
          <w:sz w:val="20"/>
          <w:szCs w:val="20"/>
          <w:lang w:val="lt-LT"/>
        </w:rPr>
        <w:t>(Techninė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7FFA7D79" w14:textId="12E72C37" w:rsidR="00632600" w:rsidRPr="00B410CD" w:rsidRDefault="00632600"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 xml:space="preserve">Priedas Nr. 7 - </w:t>
      </w:r>
      <w:r w:rsidR="007C4A53" w:rsidRPr="00B410CD">
        <w:rPr>
          <w:rFonts w:asciiTheme="minorHAnsi" w:hAnsiTheme="minorHAnsi" w:cstheme="minorHAnsi"/>
          <w:color w:val="000000" w:themeColor="text1"/>
          <w:sz w:val="20"/>
          <w:szCs w:val="20"/>
          <w:lang w:val="lt-LT"/>
        </w:rPr>
        <w:t xml:space="preserve">Vandentiekio darbų sąmata </w:t>
      </w:r>
      <w:r w:rsidRPr="00B410CD">
        <w:rPr>
          <w:rFonts w:asciiTheme="minorHAnsi" w:hAnsiTheme="minorHAnsi" w:cstheme="minorHAnsi"/>
          <w:color w:val="000000" w:themeColor="text1"/>
          <w:sz w:val="20"/>
          <w:szCs w:val="20"/>
          <w:lang w:val="lt-LT"/>
        </w:rPr>
        <w:t>(Techninė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40388317" w14:textId="0265A274" w:rsidR="00632600" w:rsidRPr="00B410CD" w:rsidRDefault="001F5AD6"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 8 - Elektrotechnikos darbų  sąmata (Techninė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594035F5" w14:textId="39CAF73B" w:rsidR="0012058B" w:rsidRPr="00B410CD" w:rsidRDefault="0012058B" w:rsidP="00606846">
      <w:pPr>
        <w:tabs>
          <w:tab w:val="left" w:pos="894"/>
        </w:tabs>
        <w:ind w:right="48"/>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 9 - Gaisrinės signalizacijos darbų sąmata (Techninė specifikacija</w:t>
      </w:r>
      <w:r w:rsidR="00481ABC" w:rsidRPr="00481ABC">
        <w:rPr>
          <w:rFonts w:asciiTheme="minorHAnsi" w:hAnsiTheme="minorHAnsi" w:cstheme="minorHAnsi"/>
          <w:color w:val="000000" w:themeColor="text1"/>
          <w:sz w:val="20"/>
          <w:szCs w:val="20"/>
          <w:lang w:val="lt-LT"/>
        </w:rPr>
        <w:t>/statybos techninis darbo projektas</w:t>
      </w:r>
      <w:r w:rsidRPr="00B410CD">
        <w:rPr>
          <w:rFonts w:asciiTheme="minorHAnsi" w:hAnsiTheme="minorHAnsi" w:cstheme="minorHAnsi"/>
          <w:color w:val="000000" w:themeColor="text1"/>
          <w:sz w:val="20"/>
          <w:szCs w:val="20"/>
          <w:lang w:val="lt-LT"/>
        </w:rPr>
        <w:t>)</w:t>
      </w:r>
      <w:r w:rsidR="00B6159D" w:rsidRPr="00B410CD">
        <w:rPr>
          <w:rFonts w:asciiTheme="minorHAnsi" w:hAnsiTheme="minorHAnsi" w:cstheme="minorHAnsi"/>
          <w:color w:val="000000" w:themeColor="text1"/>
          <w:sz w:val="20"/>
          <w:szCs w:val="20"/>
          <w:lang w:val="lt-LT"/>
        </w:rPr>
        <w:t>;</w:t>
      </w:r>
    </w:p>
    <w:p w14:paraId="35B75658" w14:textId="752C7BFE" w:rsidR="00606846" w:rsidRPr="00B410CD" w:rsidRDefault="00606846" w:rsidP="00606846">
      <w:pPr>
        <w:tabs>
          <w:tab w:val="left" w:pos="1479"/>
          <w:tab w:val="left" w:pos="1480"/>
        </w:tabs>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 xml:space="preserve">Priedas Nr. </w:t>
      </w:r>
      <w:r w:rsidR="00B6159D" w:rsidRPr="00B410CD">
        <w:rPr>
          <w:rFonts w:asciiTheme="minorHAnsi" w:hAnsiTheme="minorHAnsi" w:cstheme="minorHAnsi"/>
          <w:color w:val="000000" w:themeColor="text1"/>
          <w:sz w:val="20"/>
          <w:szCs w:val="20"/>
          <w:lang w:val="lt-LT"/>
        </w:rPr>
        <w:t>10</w:t>
      </w:r>
      <w:r w:rsidR="00D41237" w:rsidRPr="00B410CD">
        <w:rPr>
          <w:rFonts w:asciiTheme="minorHAnsi" w:hAnsiTheme="minorHAnsi" w:cstheme="minorHAnsi"/>
          <w:color w:val="000000" w:themeColor="text1"/>
          <w:sz w:val="20"/>
          <w:szCs w:val="20"/>
          <w:lang w:val="lt-LT"/>
        </w:rPr>
        <w:t xml:space="preserve"> -</w:t>
      </w:r>
      <w:r w:rsidRPr="00B410CD">
        <w:rPr>
          <w:rFonts w:asciiTheme="minorHAnsi" w:hAnsiTheme="minorHAnsi" w:cstheme="minorHAnsi"/>
          <w:color w:val="000000" w:themeColor="text1"/>
          <w:sz w:val="20"/>
          <w:szCs w:val="20"/>
          <w:lang w:val="lt-LT"/>
        </w:rPr>
        <w:t xml:space="preserve"> Galutinio atliktų Darbų akto forma;</w:t>
      </w:r>
    </w:p>
    <w:p w14:paraId="55783274" w14:textId="732AD147" w:rsidR="00606846" w:rsidRPr="00B410CD" w:rsidRDefault="00606846" w:rsidP="00606846">
      <w:pPr>
        <w:tabs>
          <w:tab w:val="left" w:pos="1480"/>
        </w:tabs>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Priedas Nr.</w:t>
      </w:r>
      <w:r w:rsidR="00B6159D" w:rsidRPr="00B410CD">
        <w:rPr>
          <w:rFonts w:asciiTheme="minorHAnsi" w:hAnsiTheme="minorHAnsi" w:cstheme="minorHAnsi"/>
          <w:color w:val="000000" w:themeColor="text1"/>
          <w:sz w:val="20"/>
          <w:szCs w:val="20"/>
          <w:lang w:val="lt-LT"/>
        </w:rPr>
        <w:t xml:space="preserve"> 11</w:t>
      </w:r>
      <w:r w:rsidRPr="00B410CD">
        <w:rPr>
          <w:rFonts w:asciiTheme="minorHAnsi" w:hAnsiTheme="minorHAnsi" w:cstheme="minorHAnsi"/>
          <w:color w:val="000000" w:themeColor="text1"/>
          <w:sz w:val="20"/>
          <w:szCs w:val="20"/>
          <w:lang w:val="lt-LT"/>
        </w:rPr>
        <w:t xml:space="preserve"> </w:t>
      </w:r>
      <w:r w:rsidR="00D41237" w:rsidRPr="00B410CD">
        <w:rPr>
          <w:rFonts w:asciiTheme="minorHAnsi" w:hAnsiTheme="minorHAnsi" w:cstheme="minorHAnsi"/>
          <w:color w:val="000000" w:themeColor="text1"/>
          <w:sz w:val="20"/>
          <w:szCs w:val="20"/>
          <w:lang w:val="lt-LT"/>
        </w:rPr>
        <w:t>-</w:t>
      </w:r>
      <w:r w:rsidRPr="00B410CD">
        <w:rPr>
          <w:rFonts w:asciiTheme="minorHAnsi" w:hAnsiTheme="minorHAnsi" w:cstheme="minorHAnsi"/>
          <w:color w:val="000000" w:themeColor="text1"/>
          <w:sz w:val="20"/>
          <w:szCs w:val="20"/>
          <w:lang w:val="lt-LT"/>
        </w:rPr>
        <w:t xml:space="preserve"> Statybvietės perdavimo aktas;</w:t>
      </w:r>
    </w:p>
    <w:p w14:paraId="3CA3C6CA" w14:textId="505C38CD" w:rsidR="00606846" w:rsidRPr="00B410CD" w:rsidRDefault="00606846" w:rsidP="00606846">
      <w:pPr>
        <w:jc w:val="both"/>
        <w:rPr>
          <w:rFonts w:asciiTheme="minorHAnsi" w:hAnsiTheme="minorHAnsi" w:cstheme="minorHAnsi"/>
          <w:color w:val="000000" w:themeColor="text1"/>
          <w:sz w:val="20"/>
          <w:szCs w:val="20"/>
          <w:lang w:val="lt-LT"/>
        </w:rPr>
      </w:pPr>
      <w:r w:rsidRPr="00B410CD">
        <w:rPr>
          <w:rFonts w:asciiTheme="minorHAnsi" w:hAnsiTheme="minorHAnsi" w:cstheme="minorHAnsi"/>
          <w:color w:val="000000" w:themeColor="text1"/>
          <w:sz w:val="20"/>
          <w:szCs w:val="20"/>
          <w:lang w:val="lt-LT"/>
        </w:rPr>
        <w:t xml:space="preserve">Priedas Nr. </w:t>
      </w:r>
      <w:r w:rsidR="00B6159D" w:rsidRPr="00B410CD">
        <w:rPr>
          <w:rFonts w:asciiTheme="minorHAnsi" w:hAnsiTheme="minorHAnsi" w:cstheme="minorHAnsi"/>
          <w:color w:val="000000" w:themeColor="text1"/>
          <w:sz w:val="20"/>
          <w:szCs w:val="20"/>
          <w:lang w:val="lt-LT"/>
        </w:rPr>
        <w:t>12</w:t>
      </w:r>
      <w:r w:rsidR="00D41237" w:rsidRPr="00B410CD">
        <w:rPr>
          <w:rFonts w:asciiTheme="minorHAnsi" w:hAnsiTheme="minorHAnsi" w:cstheme="minorHAnsi"/>
          <w:color w:val="000000" w:themeColor="text1"/>
          <w:sz w:val="20"/>
          <w:szCs w:val="20"/>
          <w:lang w:val="lt-LT"/>
        </w:rPr>
        <w:t>-</w:t>
      </w:r>
      <w:r w:rsidRPr="00B410CD">
        <w:rPr>
          <w:rFonts w:asciiTheme="minorHAnsi" w:hAnsiTheme="minorHAnsi" w:cstheme="minorHAnsi"/>
          <w:color w:val="000000" w:themeColor="text1"/>
          <w:sz w:val="20"/>
          <w:szCs w:val="20"/>
          <w:lang w:val="lt-LT"/>
        </w:rPr>
        <w:t xml:space="preserve"> Statybvietės darbo tvarkos taisyklės</w:t>
      </w:r>
      <w:r w:rsidR="009573D6" w:rsidRPr="00B410CD">
        <w:rPr>
          <w:rFonts w:asciiTheme="minorHAnsi" w:hAnsiTheme="minorHAnsi" w:cstheme="minorHAnsi"/>
          <w:color w:val="000000" w:themeColor="text1"/>
          <w:sz w:val="20"/>
          <w:szCs w:val="20"/>
          <w:lang w:val="lt-LT"/>
        </w:rPr>
        <w:t>;</w:t>
      </w:r>
    </w:p>
    <w:p w14:paraId="53775D6C" w14:textId="77777777" w:rsidR="00606846" w:rsidRPr="00AA63DD" w:rsidRDefault="00606846" w:rsidP="00606846">
      <w:pPr>
        <w:jc w:val="both"/>
        <w:rPr>
          <w:rFonts w:asciiTheme="minorHAnsi" w:hAnsiTheme="minorHAnsi" w:cstheme="minorHAnsi"/>
          <w:color w:val="343434"/>
          <w:sz w:val="20"/>
          <w:szCs w:val="20"/>
          <w:lang w:val="lt-LT"/>
        </w:rPr>
      </w:pPr>
    </w:p>
    <w:p w14:paraId="6AB48412" w14:textId="0FCC0CFA" w:rsidR="001E4230" w:rsidRPr="00AA63DD" w:rsidRDefault="001E4230" w:rsidP="001E4230">
      <w:pPr>
        <w:jc w:val="both"/>
        <w:rPr>
          <w:rFonts w:asciiTheme="minorHAnsi" w:hAnsiTheme="minorHAnsi" w:cstheme="minorHAnsi"/>
          <w:b/>
          <w:bCs/>
          <w:sz w:val="20"/>
          <w:szCs w:val="20"/>
          <w:lang w:val="lt-LT"/>
        </w:rPr>
      </w:pPr>
      <w:r w:rsidRPr="00AA63DD">
        <w:rPr>
          <w:rFonts w:asciiTheme="minorHAnsi" w:hAnsiTheme="minorHAnsi" w:cstheme="minorHAnsi"/>
          <w:color w:val="343434"/>
          <w:sz w:val="20"/>
          <w:szCs w:val="20"/>
          <w:lang w:val="lt-LT"/>
        </w:rPr>
        <w:t>Šalys susitaria bei patvirtina, jog prieda</w:t>
      </w:r>
      <w:r>
        <w:rPr>
          <w:rFonts w:asciiTheme="minorHAnsi" w:hAnsiTheme="minorHAnsi" w:cstheme="minorHAnsi"/>
          <w:color w:val="343434"/>
          <w:sz w:val="20"/>
          <w:szCs w:val="20"/>
          <w:lang w:val="lt-LT"/>
        </w:rPr>
        <w:t>s</w:t>
      </w:r>
      <w:r w:rsidRPr="00AA63DD">
        <w:rPr>
          <w:rFonts w:asciiTheme="minorHAnsi" w:hAnsiTheme="minorHAnsi" w:cstheme="minorHAnsi"/>
          <w:color w:val="343434"/>
          <w:sz w:val="20"/>
          <w:szCs w:val="20"/>
          <w:lang w:val="lt-LT"/>
        </w:rPr>
        <w:t xml:space="preserve"> Nr. </w:t>
      </w:r>
      <w:r>
        <w:rPr>
          <w:rFonts w:asciiTheme="minorHAnsi" w:hAnsiTheme="minorHAnsi" w:cstheme="minorHAnsi"/>
          <w:color w:val="343434"/>
          <w:sz w:val="20"/>
          <w:szCs w:val="20"/>
        </w:rPr>
        <w:t>1</w:t>
      </w:r>
      <w:r w:rsidRPr="00AA63DD">
        <w:rPr>
          <w:rFonts w:asciiTheme="minorHAnsi" w:hAnsiTheme="minorHAnsi" w:cstheme="minorHAnsi"/>
          <w:color w:val="343434"/>
          <w:sz w:val="20"/>
          <w:szCs w:val="20"/>
          <w:lang w:val="lt-LT"/>
        </w:rPr>
        <w:t xml:space="preserve"> teikiam</w:t>
      </w:r>
      <w:r>
        <w:rPr>
          <w:rFonts w:asciiTheme="minorHAnsi" w:hAnsiTheme="minorHAnsi" w:cstheme="minorHAnsi"/>
          <w:color w:val="343434"/>
          <w:sz w:val="20"/>
          <w:szCs w:val="20"/>
          <w:lang w:val="lt-LT"/>
        </w:rPr>
        <w:t>as</w:t>
      </w:r>
      <w:r w:rsidRPr="00AA63DD">
        <w:rPr>
          <w:rFonts w:asciiTheme="minorHAnsi" w:hAnsiTheme="minorHAnsi" w:cstheme="minorHAnsi"/>
          <w:color w:val="343434"/>
          <w:sz w:val="20"/>
          <w:szCs w:val="20"/>
          <w:lang w:val="lt-LT"/>
        </w:rPr>
        <w:t xml:space="preserve"> Sutarties pasirašymo dieną, elektroninėje laikmenoje (elektroniniu paštu) ir yra laikomi tinkamai perduotais, patvirtintais bei pasirašytais, priedus gavusiai Šaliai nepateikus pretenzijos dėl šių priedų per 1 (vieną) darbo dieną nuo Sutarties pasirašymo.</w:t>
      </w:r>
    </w:p>
    <w:p w14:paraId="1EEE1FAC" w14:textId="3041B9E4" w:rsidR="00606846" w:rsidRPr="00AA63DD" w:rsidRDefault="00606846" w:rsidP="00606846">
      <w:pPr>
        <w:jc w:val="both"/>
        <w:rPr>
          <w:rFonts w:asciiTheme="minorHAnsi" w:hAnsiTheme="minorHAnsi" w:cstheme="minorHAnsi"/>
          <w:b/>
          <w:bCs/>
          <w:sz w:val="20"/>
          <w:szCs w:val="20"/>
          <w:lang w:val="lt-LT"/>
        </w:rPr>
      </w:pPr>
    </w:p>
    <w:p w14:paraId="64852057" w14:textId="772C9860" w:rsidR="00606846" w:rsidRPr="00AA63DD" w:rsidRDefault="00606846" w:rsidP="00BA64CC">
      <w:pPr>
        <w:pStyle w:val="Sraopastraipa"/>
        <w:numPr>
          <w:ilvl w:val="0"/>
          <w:numId w:val="53"/>
        </w:numPr>
        <w:ind w:left="426" w:hanging="426"/>
        <w:jc w:val="both"/>
        <w:rPr>
          <w:rFonts w:asciiTheme="minorHAnsi" w:hAnsiTheme="minorHAnsi" w:cstheme="minorHAnsi"/>
          <w:b/>
          <w:bCs/>
          <w:sz w:val="20"/>
          <w:szCs w:val="20"/>
          <w:lang w:val="lt-LT"/>
        </w:rPr>
      </w:pPr>
      <w:r w:rsidRPr="00AA63DD">
        <w:rPr>
          <w:rFonts w:asciiTheme="minorHAnsi" w:hAnsiTheme="minorHAnsi" w:cstheme="minorHAnsi"/>
          <w:b/>
          <w:bCs/>
          <w:sz w:val="20"/>
          <w:szCs w:val="20"/>
          <w:lang w:val="lt-LT"/>
        </w:rPr>
        <w:t>ŠALIŲ PARAŠAI</w:t>
      </w:r>
    </w:p>
    <w:p w14:paraId="629F4417" w14:textId="1EC462B7" w:rsidR="00606846" w:rsidRPr="00AA63DD" w:rsidRDefault="00606846" w:rsidP="00606846">
      <w:pPr>
        <w:jc w:val="both"/>
        <w:rPr>
          <w:rFonts w:asciiTheme="minorHAnsi" w:hAnsiTheme="minorHAnsi" w:cstheme="minorHAnsi"/>
          <w:color w:val="484848"/>
          <w:sz w:val="20"/>
          <w:szCs w:val="20"/>
          <w:lang w:val="lt-LT"/>
        </w:rPr>
      </w:pPr>
      <w:r w:rsidRPr="00AA63DD">
        <w:rPr>
          <w:rFonts w:asciiTheme="minorHAnsi" w:hAnsiTheme="minorHAnsi" w:cstheme="minorHAnsi"/>
          <w:color w:val="343434"/>
          <w:sz w:val="20"/>
          <w:szCs w:val="20"/>
          <w:lang w:val="lt-LT"/>
        </w:rPr>
        <w:t xml:space="preserve">Sutartis sudaryta 2 (dviem) vienodą juridinę galią turinčiais egzemplioriais lietuvių kalba, po 1 (vieną) kiekvienai iš šalių. </w:t>
      </w:r>
      <w:r w:rsidRPr="00AA63DD">
        <w:rPr>
          <w:rFonts w:asciiTheme="minorHAnsi" w:hAnsiTheme="minorHAnsi" w:cstheme="minorHAnsi"/>
          <w:bCs/>
          <w:color w:val="484848"/>
          <w:sz w:val="20"/>
          <w:szCs w:val="20"/>
          <w:lang w:val="lt-LT"/>
        </w:rPr>
        <w:t xml:space="preserve">Ši </w:t>
      </w:r>
      <w:r w:rsidRPr="00AA63DD">
        <w:rPr>
          <w:rFonts w:asciiTheme="minorHAnsi" w:hAnsiTheme="minorHAnsi" w:cstheme="minorHAnsi"/>
          <w:bCs/>
          <w:color w:val="313131"/>
          <w:sz w:val="20"/>
          <w:szCs w:val="20"/>
          <w:lang w:val="lt-LT"/>
        </w:rPr>
        <w:t>Sutartis</w:t>
      </w:r>
      <w:r w:rsidRPr="00AA63DD">
        <w:rPr>
          <w:rFonts w:asciiTheme="minorHAnsi" w:hAnsiTheme="minorHAnsi" w:cstheme="minorHAnsi"/>
          <w:color w:val="313131"/>
          <w:sz w:val="20"/>
          <w:szCs w:val="20"/>
          <w:lang w:val="lt-LT"/>
        </w:rPr>
        <w:t xml:space="preserve"> perskaityta, </w:t>
      </w:r>
      <w:r w:rsidRPr="00AA63DD">
        <w:rPr>
          <w:rFonts w:asciiTheme="minorHAnsi" w:hAnsiTheme="minorHAnsi" w:cstheme="minorHAnsi"/>
          <w:color w:val="484848"/>
          <w:sz w:val="20"/>
          <w:szCs w:val="20"/>
          <w:lang w:val="lt-LT"/>
        </w:rPr>
        <w:t xml:space="preserve">suprasta </w:t>
      </w:r>
      <w:r w:rsidRPr="00AA63DD">
        <w:rPr>
          <w:rFonts w:asciiTheme="minorHAnsi" w:hAnsiTheme="minorHAnsi" w:cstheme="minorHAnsi"/>
          <w:color w:val="313131"/>
          <w:sz w:val="20"/>
          <w:szCs w:val="20"/>
          <w:lang w:val="lt-LT"/>
        </w:rPr>
        <w:t xml:space="preserve">dėl turinio ir pasekmių, ir, </w:t>
      </w:r>
      <w:r w:rsidRPr="00AA63DD">
        <w:rPr>
          <w:rFonts w:asciiTheme="minorHAnsi" w:hAnsiTheme="minorHAnsi" w:cstheme="minorHAnsi"/>
          <w:color w:val="484848"/>
          <w:sz w:val="20"/>
          <w:szCs w:val="20"/>
          <w:lang w:val="lt-LT"/>
        </w:rPr>
        <w:t>kaip atitinkanti jų valią ir ketinimus, pasirašyta tinkamai Šalių įgaliotų atstovų:</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103"/>
      </w:tblGrid>
      <w:tr w:rsidR="00CB2D9D" w:rsidRPr="00AA63DD" w14:paraId="4A775FBF" w14:textId="77777777" w:rsidTr="00896BCB">
        <w:tc>
          <w:tcPr>
            <w:tcW w:w="4962" w:type="dxa"/>
          </w:tcPr>
          <w:p w14:paraId="1A5DE781" w14:textId="4C0E15B4" w:rsidR="00CB2D9D" w:rsidRPr="00AA63DD" w:rsidRDefault="00CB2D9D" w:rsidP="00F303A6">
            <w:pPr>
              <w:shd w:val="clear" w:color="auto" w:fill="FFFFFF"/>
              <w:tabs>
                <w:tab w:val="left" w:pos="709"/>
                <w:tab w:val="left" w:pos="1418"/>
                <w:tab w:val="left" w:pos="3828"/>
                <w:tab w:val="left" w:pos="4962"/>
                <w:tab w:val="left" w:pos="6521"/>
                <w:tab w:val="left" w:pos="6946"/>
              </w:tabs>
              <w:spacing w:before="120" w:after="120"/>
              <w:rPr>
                <w:rFonts w:asciiTheme="minorHAnsi" w:hAnsiTheme="minorHAnsi" w:cstheme="minorHAnsi"/>
                <w:b/>
                <w:sz w:val="20"/>
                <w:szCs w:val="20"/>
                <w:lang w:val="lt-LT"/>
              </w:rPr>
            </w:pPr>
            <w:r w:rsidRPr="00AA63DD">
              <w:rPr>
                <w:rFonts w:asciiTheme="minorHAnsi" w:hAnsiTheme="minorHAnsi" w:cstheme="minorHAnsi"/>
                <w:b/>
                <w:sz w:val="20"/>
                <w:szCs w:val="20"/>
                <w:lang w:val="lt-LT"/>
              </w:rPr>
              <w:t>UŽSAKOVAS:</w:t>
            </w:r>
          </w:p>
          <w:p w14:paraId="1F86EFF8" w14:textId="3B69818E" w:rsidR="00CB2D9D" w:rsidRPr="00AA63DD" w:rsidRDefault="00CB2D9D" w:rsidP="00F303A6">
            <w:pPr>
              <w:shd w:val="clear" w:color="auto" w:fill="FFFFFF"/>
              <w:tabs>
                <w:tab w:val="left" w:pos="709"/>
                <w:tab w:val="left" w:pos="1418"/>
                <w:tab w:val="left" w:pos="3828"/>
                <w:tab w:val="left" w:pos="4962"/>
                <w:tab w:val="left" w:pos="6521"/>
                <w:tab w:val="left" w:pos="6946"/>
              </w:tabs>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 xml:space="preserve">UAB </w:t>
            </w:r>
            <w:proofErr w:type="spellStart"/>
            <w:r w:rsidR="002A492B">
              <w:rPr>
                <w:rFonts w:asciiTheme="minorHAnsi" w:hAnsiTheme="minorHAnsi" w:cstheme="minorHAnsi"/>
                <w:sz w:val="20"/>
                <w:szCs w:val="20"/>
                <w:lang w:val="lt-LT"/>
              </w:rPr>
              <w:t>Addere</w:t>
            </w:r>
            <w:proofErr w:type="spellEnd"/>
          </w:p>
          <w:p w14:paraId="16B0C81A" w14:textId="264DEBC3" w:rsidR="00CB2D9D" w:rsidRPr="00AA63DD" w:rsidRDefault="005069A8" w:rsidP="00F303A6">
            <w:pPr>
              <w:shd w:val="clear" w:color="auto" w:fill="FFFFFF"/>
              <w:tabs>
                <w:tab w:val="left" w:pos="709"/>
                <w:tab w:val="left" w:pos="1418"/>
                <w:tab w:val="left" w:pos="3828"/>
                <w:tab w:val="left" w:pos="4962"/>
                <w:tab w:val="left" w:pos="6521"/>
                <w:tab w:val="left" w:pos="6946"/>
              </w:tabs>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Direktorė </w:t>
            </w:r>
            <w:r w:rsidR="002A492B" w:rsidRPr="002A492B">
              <w:rPr>
                <w:rFonts w:asciiTheme="minorHAnsi" w:hAnsiTheme="minorHAnsi" w:cstheme="minorHAnsi"/>
                <w:sz w:val="20"/>
                <w:szCs w:val="20"/>
                <w:lang w:val="lt-LT"/>
              </w:rPr>
              <w:t>Kristina Judinė</w:t>
            </w:r>
          </w:p>
          <w:p w14:paraId="16F93A1B" w14:textId="77777777" w:rsidR="00CB2D9D" w:rsidRPr="00AA63DD" w:rsidRDefault="00CB2D9D" w:rsidP="00F303A6">
            <w:pPr>
              <w:shd w:val="clear" w:color="auto" w:fill="FFFFFF"/>
              <w:tabs>
                <w:tab w:val="left" w:pos="709"/>
                <w:tab w:val="left" w:pos="1418"/>
                <w:tab w:val="left" w:pos="3828"/>
                <w:tab w:val="left" w:pos="4962"/>
                <w:tab w:val="left" w:pos="6521"/>
                <w:tab w:val="left" w:pos="6946"/>
              </w:tabs>
              <w:jc w:val="both"/>
              <w:rPr>
                <w:rFonts w:asciiTheme="minorHAnsi" w:hAnsiTheme="minorHAnsi" w:cstheme="minorHAnsi"/>
                <w:sz w:val="20"/>
                <w:szCs w:val="20"/>
                <w:lang w:val="lt-LT"/>
              </w:rPr>
            </w:pPr>
          </w:p>
          <w:p w14:paraId="3D831E1F" w14:textId="77777777" w:rsidR="00CB2D9D" w:rsidRPr="00AA63DD" w:rsidRDefault="00CB2D9D" w:rsidP="00F303A6">
            <w:pPr>
              <w:shd w:val="clear" w:color="auto" w:fill="FFFFFF"/>
              <w:tabs>
                <w:tab w:val="left" w:pos="709"/>
                <w:tab w:val="left" w:pos="1418"/>
                <w:tab w:val="left" w:pos="3828"/>
                <w:tab w:val="left" w:pos="4962"/>
                <w:tab w:val="left" w:pos="6521"/>
                <w:tab w:val="left" w:pos="6946"/>
              </w:tabs>
              <w:jc w:val="both"/>
              <w:rPr>
                <w:rFonts w:asciiTheme="minorHAnsi" w:hAnsiTheme="minorHAnsi" w:cstheme="minorHAnsi"/>
                <w:sz w:val="20"/>
                <w:szCs w:val="20"/>
                <w:lang w:val="lt-LT"/>
              </w:rPr>
            </w:pPr>
          </w:p>
          <w:p w14:paraId="6A275DE8" w14:textId="04109AEF" w:rsidR="00CB2D9D" w:rsidRPr="00AA63DD" w:rsidRDefault="00CB2D9D" w:rsidP="00F303A6">
            <w:pPr>
              <w:shd w:val="clear" w:color="auto" w:fill="FFFFFF"/>
              <w:tabs>
                <w:tab w:val="left" w:pos="709"/>
                <w:tab w:val="left" w:pos="1418"/>
                <w:tab w:val="left" w:pos="3828"/>
                <w:tab w:val="left" w:pos="4962"/>
                <w:tab w:val="left" w:pos="6521"/>
                <w:tab w:val="left" w:pos="6946"/>
              </w:tabs>
              <w:jc w:val="both"/>
              <w:rPr>
                <w:rFonts w:asciiTheme="minorHAnsi" w:hAnsiTheme="minorHAnsi" w:cstheme="minorHAnsi"/>
                <w:sz w:val="20"/>
                <w:szCs w:val="20"/>
                <w:lang w:val="lt-LT"/>
              </w:rPr>
            </w:pPr>
            <w:r w:rsidRPr="00AA63DD">
              <w:rPr>
                <w:rFonts w:asciiTheme="minorHAnsi" w:hAnsiTheme="minorHAnsi" w:cstheme="minorHAnsi"/>
                <w:sz w:val="20"/>
                <w:szCs w:val="20"/>
                <w:lang w:val="lt-LT"/>
              </w:rPr>
              <w:t>________________________________________A.V.</w:t>
            </w:r>
          </w:p>
        </w:tc>
        <w:tc>
          <w:tcPr>
            <w:tcW w:w="5103" w:type="dxa"/>
          </w:tcPr>
          <w:p w14:paraId="034A7489" w14:textId="0F7053A7" w:rsidR="00CB2D9D" w:rsidRPr="00AA63DD" w:rsidRDefault="00CB2D9D" w:rsidP="00F303A6">
            <w:pPr>
              <w:shd w:val="clear" w:color="auto" w:fill="FFFFFF"/>
              <w:tabs>
                <w:tab w:val="left" w:pos="709"/>
                <w:tab w:val="left" w:pos="1418"/>
                <w:tab w:val="left" w:pos="3828"/>
                <w:tab w:val="left" w:pos="4962"/>
                <w:tab w:val="left" w:pos="6521"/>
                <w:tab w:val="left" w:pos="6946"/>
              </w:tabs>
              <w:spacing w:before="120" w:after="120"/>
              <w:rPr>
                <w:rFonts w:asciiTheme="minorHAnsi" w:hAnsiTheme="minorHAnsi" w:cstheme="minorHAnsi"/>
                <w:b/>
                <w:sz w:val="20"/>
                <w:szCs w:val="20"/>
                <w:lang w:val="lt-LT"/>
              </w:rPr>
            </w:pPr>
            <w:r w:rsidRPr="00AA63DD">
              <w:rPr>
                <w:rFonts w:asciiTheme="minorHAnsi" w:hAnsiTheme="minorHAnsi" w:cstheme="minorHAnsi"/>
                <w:b/>
                <w:sz w:val="20"/>
                <w:szCs w:val="20"/>
                <w:lang w:val="lt-LT"/>
              </w:rPr>
              <w:t>RANGOVAS:</w:t>
            </w:r>
          </w:p>
          <w:p w14:paraId="5A656AC8" w14:textId="4EDC8CFC" w:rsidR="00CB2D9D" w:rsidRPr="00AA63DD" w:rsidRDefault="00743AB6" w:rsidP="00F303A6">
            <w:pPr>
              <w:rPr>
                <w:rFonts w:asciiTheme="minorHAnsi" w:hAnsiTheme="minorHAnsi" w:cstheme="minorHAnsi"/>
                <w:sz w:val="20"/>
                <w:szCs w:val="20"/>
                <w:lang w:val="lt-LT"/>
              </w:rPr>
            </w:pPr>
            <w:r>
              <w:rPr>
                <w:rFonts w:asciiTheme="minorHAnsi" w:hAnsiTheme="minorHAnsi" w:cstheme="minorHAnsi"/>
                <w:sz w:val="20"/>
                <w:szCs w:val="20"/>
                <w:lang w:val="lt-LT"/>
              </w:rPr>
              <w:t>UAB „</w:t>
            </w:r>
            <w:r w:rsidR="006F24A2">
              <w:rPr>
                <w:rFonts w:asciiTheme="minorHAnsi" w:hAnsiTheme="minorHAnsi" w:cstheme="minorHAnsi"/>
                <w:sz w:val="20"/>
                <w:szCs w:val="20"/>
                <w:lang w:val="lt-LT"/>
              </w:rPr>
              <w:t>“</w:t>
            </w:r>
          </w:p>
          <w:p w14:paraId="7FBE71A4" w14:textId="52E7E338" w:rsidR="00CB2D9D" w:rsidRPr="00AA63DD" w:rsidRDefault="00CB2D9D" w:rsidP="00F303A6">
            <w:pPr>
              <w:rPr>
                <w:rFonts w:asciiTheme="minorHAnsi" w:hAnsiTheme="minorHAnsi" w:cstheme="minorHAnsi"/>
                <w:sz w:val="20"/>
                <w:szCs w:val="20"/>
                <w:lang w:val="lt-LT"/>
              </w:rPr>
            </w:pPr>
            <w:r w:rsidRPr="00AA63DD">
              <w:rPr>
                <w:rFonts w:asciiTheme="minorHAnsi" w:hAnsiTheme="minorHAnsi" w:cstheme="minorHAnsi"/>
                <w:sz w:val="20"/>
                <w:szCs w:val="20"/>
                <w:lang w:val="lt-LT"/>
              </w:rPr>
              <w:t>Direktorius</w:t>
            </w:r>
            <w:r w:rsidR="00743AB6">
              <w:rPr>
                <w:rFonts w:asciiTheme="minorHAnsi" w:hAnsiTheme="minorHAnsi" w:cstheme="minorHAnsi"/>
                <w:sz w:val="20"/>
                <w:szCs w:val="20"/>
                <w:lang w:val="lt-LT"/>
              </w:rPr>
              <w:t xml:space="preserve"> </w:t>
            </w:r>
          </w:p>
          <w:p w14:paraId="481AA281" w14:textId="77777777" w:rsidR="00CB2D9D" w:rsidRPr="00AA63DD" w:rsidRDefault="00CB2D9D" w:rsidP="00F303A6">
            <w:pPr>
              <w:rPr>
                <w:rFonts w:asciiTheme="minorHAnsi" w:hAnsiTheme="minorHAnsi" w:cstheme="minorHAnsi"/>
                <w:sz w:val="20"/>
                <w:szCs w:val="20"/>
                <w:lang w:val="lt-LT"/>
              </w:rPr>
            </w:pPr>
          </w:p>
          <w:p w14:paraId="6101B521" w14:textId="77777777" w:rsidR="00CB2D9D" w:rsidRPr="00AA63DD" w:rsidRDefault="00CB2D9D" w:rsidP="00F303A6">
            <w:pPr>
              <w:rPr>
                <w:rFonts w:asciiTheme="minorHAnsi" w:hAnsiTheme="minorHAnsi" w:cstheme="minorHAnsi"/>
                <w:sz w:val="20"/>
                <w:szCs w:val="20"/>
                <w:lang w:val="lt-LT"/>
              </w:rPr>
            </w:pPr>
          </w:p>
          <w:p w14:paraId="198EA7F4" w14:textId="41810423" w:rsidR="00CB2D9D" w:rsidRPr="00AA63DD" w:rsidRDefault="00CB2D9D" w:rsidP="00F303A6">
            <w:pPr>
              <w:rPr>
                <w:rFonts w:asciiTheme="minorHAnsi" w:hAnsiTheme="minorHAnsi" w:cstheme="minorHAnsi"/>
                <w:sz w:val="20"/>
                <w:szCs w:val="20"/>
                <w:lang w:val="lt-LT"/>
              </w:rPr>
            </w:pPr>
            <w:r w:rsidRPr="00AA63DD">
              <w:rPr>
                <w:rFonts w:asciiTheme="minorHAnsi" w:hAnsiTheme="minorHAnsi" w:cstheme="minorHAnsi"/>
                <w:sz w:val="20"/>
                <w:szCs w:val="20"/>
                <w:lang w:val="lt-LT"/>
              </w:rPr>
              <w:t>________________________________________A.V.</w:t>
            </w:r>
          </w:p>
          <w:p w14:paraId="10CE03E0" w14:textId="77777777" w:rsidR="00CB2D9D" w:rsidRPr="00AA63DD" w:rsidRDefault="00CB2D9D" w:rsidP="00F303A6">
            <w:pPr>
              <w:rPr>
                <w:rFonts w:asciiTheme="minorHAnsi" w:hAnsiTheme="minorHAnsi" w:cstheme="minorHAnsi"/>
                <w:sz w:val="20"/>
                <w:szCs w:val="20"/>
                <w:lang w:val="lt-LT"/>
              </w:rPr>
            </w:pPr>
          </w:p>
        </w:tc>
      </w:tr>
    </w:tbl>
    <w:p w14:paraId="438D5FA5" w14:textId="2DBA11C4" w:rsidR="00743AB6" w:rsidRDefault="00743AB6" w:rsidP="00FF6DE7">
      <w:pPr>
        <w:jc w:val="both"/>
        <w:rPr>
          <w:rFonts w:asciiTheme="minorHAnsi" w:hAnsiTheme="minorHAnsi" w:cstheme="minorHAnsi"/>
          <w:color w:val="484848"/>
          <w:sz w:val="20"/>
          <w:szCs w:val="20"/>
          <w:lang w:val="lt-LT"/>
        </w:rPr>
      </w:pPr>
    </w:p>
    <w:p w14:paraId="56485D20" w14:textId="77777777" w:rsidR="00743AB6" w:rsidRDefault="00743AB6">
      <w:pPr>
        <w:widowControl/>
        <w:autoSpaceDE/>
        <w:autoSpaceDN/>
        <w:spacing w:after="160" w:line="259" w:lineRule="auto"/>
        <w:rPr>
          <w:rFonts w:asciiTheme="minorHAnsi" w:hAnsiTheme="minorHAnsi" w:cstheme="minorHAnsi"/>
          <w:color w:val="484848"/>
          <w:sz w:val="20"/>
          <w:szCs w:val="20"/>
          <w:lang w:val="lt-LT"/>
        </w:rPr>
      </w:pPr>
      <w:r>
        <w:rPr>
          <w:rFonts w:asciiTheme="minorHAnsi" w:hAnsiTheme="minorHAnsi" w:cstheme="minorHAnsi"/>
          <w:color w:val="484848"/>
          <w:sz w:val="20"/>
          <w:szCs w:val="20"/>
          <w:lang w:val="lt-LT"/>
        </w:rPr>
        <w:br w:type="page"/>
      </w:r>
    </w:p>
    <w:p w14:paraId="29E52E62" w14:textId="459F481D" w:rsidR="00EA6D91" w:rsidRDefault="00EA6D91" w:rsidP="00EA6D91">
      <w:pPr>
        <w:jc w:val="both"/>
        <w:rPr>
          <w:rFonts w:asciiTheme="minorHAnsi" w:hAnsiTheme="minorHAnsi" w:cstheme="minorHAnsi"/>
          <w:sz w:val="20"/>
          <w:szCs w:val="20"/>
          <w:lang w:val="lt-LT"/>
        </w:rPr>
      </w:pPr>
      <w:r>
        <w:rPr>
          <w:rFonts w:asciiTheme="minorHAnsi" w:hAnsiTheme="minorHAnsi" w:cstheme="minorHAnsi"/>
          <w:sz w:val="20"/>
          <w:szCs w:val="20"/>
          <w:lang w:val="lt-LT"/>
        </w:rPr>
        <w:lastRenderedPageBreak/>
        <w:t>202</w:t>
      </w:r>
      <w:r w:rsidR="005069A8">
        <w:rPr>
          <w:rFonts w:asciiTheme="minorHAnsi" w:hAnsiTheme="minorHAnsi" w:cstheme="minorHAnsi"/>
          <w:sz w:val="20"/>
          <w:szCs w:val="20"/>
          <w:lang w:val="lt-LT"/>
        </w:rPr>
        <w:t>5</w:t>
      </w:r>
      <w:r>
        <w:rPr>
          <w:rFonts w:asciiTheme="minorHAnsi" w:hAnsiTheme="minorHAnsi" w:cstheme="minorHAnsi"/>
          <w:sz w:val="20"/>
          <w:szCs w:val="20"/>
          <w:lang w:val="lt-LT"/>
        </w:rPr>
        <w:t xml:space="preserve"> </w:t>
      </w:r>
      <w:r w:rsidR="005069A8">
        <w:rPr>
          <w:rFonts w:asciiTheme="minorHAnsi" w:hAnsiTheme="minorHAnsi" w:cstheme="minorHAnsi"/>
          <w:sz w:val="20"/>
          <w:szCs w:val="20"/>
          <w:lang w:val="lt-LT"/>
        </w:rPr>
        <w:t xml:space="preserve">m. </w:t>
      </w:r>
      <w:r w:rsidR="00CA5074">
        <w:rPr>
          <w:rFonts w:asciiTheme="minorHAnsi" w:hAnsiTheme="minorHAnsi" w:cstheme="minorHAnsi"/>
          <w:sz w:val="20"/>
          <w:szCs w:val="20"/>
          <w:lang w:val="lt-LT"/>
        </w:rPr>
        <w:t xml:space="preserve">Kovo mėn. </w:t>
      </w:r>
      <w:r w:rsidR="00110A14">
        <w:rPr>
          <w:rFonts w:asciiTheme="minorHAnsi" w:hAnsiTheme="minorHAnsi" w:cstheme="minorHAnsi"/>
          <w:sz w:val="20"/>
          <w:szCs w:val="20"/>
        </w:rPr>
        <w:t>____</w:t>
      </w:r>
      <w:proofErr w:type="spellStart"/>
      <w:proofErr w:type="gramStart"/>
      <w:r w:rsidR="00CA5074">
        <w:rPr>
          <w:rFonts w:asciiTheme="minorHAnsi" w:hAnsiTheme="minorHAnsi" w:cstheme="minorHAnsi"/>
          <w:sz w:val="20"/>
          <w:szCs w:val="20"/>
        </w:rPr>
        <w:t>dienos</w:t>
      </w:r>
      <w:proofErr w:type="spellEnd"/>
      <w:r>
        <w:rPr>
          <w:rFonts w:asciiTheme="minorHAnsi" w:hAnsiTheme="minorHAnsi" w:cstheme="minorHAnsi"/>
          <w:sz w:val="20"/>
          <w:szCs w:val="20"/>
          <w:lang w:val="lt-LT"/>
        </w:rPr>
        <w:t xml:space="preserve">  rangos</w:t>
      </w:r>
      <w:proofErr w:type="gramEnd"/>
      <w:r>
        <w:rPr>
          <w:rFonts w:asciiTheme="minorHAnsi" w:hAnsiTheme="minorHAnsi" w:cstheme="minorHAnsi"/>
          <w:sz w:val="20"/>
          <w:szCs w:val="20"/>
          <w:lang w:val="lt-LT"/>
        </w:rPr>
        <w:t xml:space="preserve"> darbų sutarties Nr.</w:t>
      </w:r>
      <w:r w:rsidR="00110A14">
        <w:rPr>
          <w:rFonts w:asciiTheme="minorHAnsi" w:hAnsiTheme="minorHAnsi" w:cstheme="minorHAnsi"/>
          <w:sz w:val="20"/>
          <w:szCs w:val="20"/>
          <w:lang w:val="lt-LT"/>
        </w:rPr>
        <w:t>_______</w:t>
      </w:r>
    </w:p>
    <w:p w14:paraId="6A6E70AB" w14:textId="77777777" w:rsidR="00EA6D91" w:rsidRDefault="00EA6D91" w:rsidP="001755A9">
      <w:pPr>
        <w:rPr>
          <w:rFonts w:asciiTheme="minorHAnsi" w:hAnsiTheme="minorHAnsi" w:cstheme="minorHAnsi"/>
          <w:b/>
          <w:bCs/>
          <w:sz w:val="20"/>
          <w:szCs w:val="20"/>
          <w:lang w:val="lt-LT"/>
        </w:rPr>
      </w:pPr>
    </w:p>
    <w:p w14:paraId="43D8BF9A" w14:textId="177479B9" w:rsidR="00705CEB" w:rsidRDefault="00705CEB" w:rsidP="00705CEB">
      <w:pPr>
        <w:jc w:val="center"/>
        <w:rPr>
          <w:rFonts w:asciiTheme="minorHAnsi" w:hAnsiTheme="minorHAnsi" w:cstheme="minorHAnsi"/>
          <w:b/>
          <w:bCs/>
          <w:sz w:val="20"/>
          <w:szCs w:val="20"/>
          <w:lang w:val="lt-LT"/>
        </w:rPr>
      </w:pPr>
      <w:r>
        <w:rPr>
          <w:rFonts w:asciiTheme="minorHAnsi" w:hAnsiTheme="minorHAnsi" w:cstheme="minorHAnsi"/>
          <w:b/>
          <w:bCs/>
          <w:sz w:val="20"/>
          <w:szCs w:val="20"/>
          <w:lang w:val="lt-LT"/>
        </w:rPr>
        <w:t>BENDROJI DALIS (BD)</w:t>
      </w:r>
    </w:p>
    <w:p w14:paraId="6D3B4A30" w14:textId="77777777" w:rsidR="00705CEB" w:rsidRDefault="00705CEB" w:rsidP="00705CEB">
      <w:pPr>
        <w:jc w:val="center"/>
        <w:rPr>
          <w:rFonts w:asciiTheme="minorHAnsi" w:hAnsiTheme="minorHAnsi" w:cstheme="minorHAnsi"/>
          <w:sz w:val="20"/>
          <w:szCs w:val="20"/>
          <w:lang w:val="lt-LT"/>
        </w:rPr>
      </w:pPr>
    </w:p>
    <w:p w14:paraId="169A0C13" w14:textId="77777777" w:rsidR="00705CEB" w:rsidRDefault="00705CEB" w:rsidP="00705CEB">
      <w:pPr>
        <w:pStyle w:val="Sraopastraipa"/>
        <w:numPr>
          <w:ilvl w:val="0"/>
          <w:numId w:val="42"/>
        </w:numPr>
        <w:jc w:val="center"/>
        <w:rPr>
          <w:rFonts w:asciiTheme="minorHAnsi" w:hAnsiTheme="minorHAnsi" w:cstheme="minorHAnsi"/>
          <w:b/>
          <w:bCs/>
          <w:sz w:val="20"/>
          <w:szCs w:val="20"/>
          <w:lang w:val="lt-LT"/>
        </w:rPr>
      </w:pPr>
      <w:r>
        <w:rPr>
          <w:rFonts w:asciiTheme="minorHAnsi" w:hAnsiTheme="minorHAnsi" w:cstheme="minorHAnsi"/>
          <w:b/>
          <w:bCs/>
          <w:color w:val="444444"/>
          <w:sz w:val="20"/>
          <w:szCs w:val="20"/>
          <w:lang w:val="lt-LT"/>
        </w:rPr>
        <w:t xml:space="preserve">Sąvokos </w:t>
      </w:r>
      <w:r>
        <w:rPr>
          <w:rFonts w:asciiTheme="minorHAnsi" w:hAnsiTheme="minorHAnsi" w:cstheme="minorHAnsi"/>
          <w:b/>
          <w:bCs/>
          <w:color w:val="2D2D2D"/>
          <w:sz w:val="20"/>
          <w:szCs w:val="20"/>
          <w:lang w:val="lt-LT"/>
        </w:rPr>
        <w:t>ir Sutarties aiškinimas</w:t>
      </w:r>
    </w:p>
    <w:p w14:paraId="2ECDF977" w14:textId="77777777" w:rsidR="00705CEB" w:rsidRDefault="00705CEB" w:rsidP="00705CEB">
      <w:pPr>
        <w:rPr>
          <w:rFonts w:asciiTheme="minorHAnsi" w:hAnsiTheme="minorHAnsi" w:cstheme="minorHAnsi"/>
          <w:sz w:val="20"/>
          <w:szCs w:val="20"/>
          <w:lang w:val="lt-LT"/>
        </w:rPr>
      </w:pPr>
    </w:p>
    <w:p w14:paraId="2EE8056D" w14:textId="77777777" w:rsidR="00705CEB" w:rsidRDefault="00705CEB" w:rsidP="00705CEB">
      <w:pPr>
        <w:jc w:val="both"/>
        <w:rPr>
          <w:rFonts w:asciiTheme="minorHAnsi" w:hAnsiTheme="minorHAnsi" w:cstheme="minorHAnsi"/>
          <w:color w:val="444444"/>
          <w:sz w:val="20"/>
          <w:szCs w:val="20"/>
          <w:lang w:val="lt-LT"/>
        </w:rPr>
      </w:pPr>
      <w:r>
        <w:rPr>
          <w:rFonts w:asciiTheme="minorHAnsi" w:hAnsiTheme="minorHAnsi" w:cstheme="minorHAnsi"/>
          <w:color w:val="444444"/>
          <w:sz w:val="20"/>
          <w:szCs w:val="20"/>
          <w:lang w:val="lt-LT"/>
        </w:rPr>
        <w:t>Žemiau apibrėžtos sąvokos Sutartyje bei jos prieduose yra suprantamos bei vartojamos tokia reikšme. Žodžiai, nurodyti vienaskaitos forma, taip pat apima ir daugiskaitos formą ten, kur tai lemia kontekstas, ir atvirkščiai:</w:t>
      </w:r>
    </w:p>
    <w:p w14:paraId="1624ED1C"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Sutartis </w:t>
      </w:r>
      <w:r>
        <w:rPr>
          <w:rFonts w:asciiTheme="minorHAnsi" w:hAnsiTheme="minorHAnsi" w:cstheme="minorHAnsi"/>
          <w:color w:val="2D2D2D"/>
          <w:sz w:val="20"/>
          <w:szCs w:val="20"/>
          <w:lang w:val="lt-LT"/>
        </w:rPr>
        <w:t>rei</w:t>
      </w:r>
      <w:r>
        <w:rPr>
          <w:rFonts w:asciiTheme="minorHAnsi" w:hAnsiTheme="minorHAnsi" w:cstheme="minorHAnsi"/>
          <w:color w:val="595959"/>
          <w:sz w:val="20"/>
          <w:szCs w:val="20"/>
          <w:lang w:val="lt-LT"/>
        </w:rPr>
        <w:t>š</w:t>
      </w:r>
      <w:r>
        <w:rPr>
          <w:rFonts w:asciiTheme="minorHAnsi" w:hAnsiTheme="minorHAnsi" w:cstheme="minorHAnsi"/>
          <w:color w:val="2D2D2D"/>
          <w:sz w:val="20"/>
          <w:szCs w:val="20"/>
          <w:lang w:val="lt-LT"/>
        </w:rPr>
        <w:t xml:space="preserve">kia Sutartį, jos priedus, kitus dokumentus, </w:t>
      </w:r>
      <w:r>
        <w:rPr>
          <w:rFonts w:asciiTheme="minorHAnsi" w:hAnsiTheme="minorHAnsi" w:cstheme="minorHAnsi"/>
          <w:color w:val="444444"/>
          <w:sz w:val="20"/>
          <w:szCs w:val="20"/>
          <w:lang w:val="lt-LT"/>
        </w:rPr>
        <w:t xml:space="preserve">kurie </w:t>
      </w:r>
      <w:r>
        <w:rPr>
          <w:rFonts w:asciiTheme="minorHAnsi" w:hAnsiTheme="minorHAnsi" w:cstheme="minorHAnsi"/>
          <w:color w:val="2D2D2D"/>
          <w:sz w:val="20"/>
          <w:szCs w:val="20"/>
          <w:lang w:val="lt-LT"/>
        </w:rPr>
        <w:t xml:space="preserve">nėra Sutarties </w:t>
      </w:r>
      <w:r>
        <w:rPr>
          <w:rFonts w:asciiTheme="minorHAnsi" w:hAnsiTheme="minorHAnsi" w:cstheme="minorHAnsi"/>
          <w:color w:val="444444"/>
          <w:sz w:val="20"/>
          <w:szCs w:val="20"/>
          <w:lang w:val="lt-LT"/>
        </w:rPr>
        <w:t xml:space="preserve">priedai, </w:t>
      </w:r>
      <w:r>
        <w:rPr>
          <w:rFonts w:asciiTheme="minorHAnsi" w:hAnsiTheme="minorHAnsi" w:cstheme="minorHAnsi"/>
          <w:color w:val="2D2D2D"/>
          <w:sz w:val="20"/>
          <w:szCs w:val="20"/>
          <w:lang w:val="lt-LT"/>
        </w:rPr>
        <w:t xml:space="preserve">tačiau </w:t>
      </w:r>
      <w:r>
        <w:rPr>
          <w:rFonts w:asciiTheme="minorHAnsi" w:hAnsiTheme="minorHAnsi" w:cstheme="minorHAnsi"/>
          <w:color w:val="444444"/>
          <w:sz w:val="20"/>
          <w:szCs w:val="20"/>
          <w:lang w:val="lt-LT"/>
        </w:rPr>
        <w:t xml:space="preserve">yra sudaromi </w:t>
      </w:r>
      <w:r>
        <w:rPr>
          <w:rFonts w:asciiTheme="minorHAnsi" w:hAnsiTheme="minorHAnsi" w:cstheme="minorHAnsi"/>
          <w:color w:val="2D2D2D"/>
          <w:sz w:val="20"/>
          <w:szCs w:val="20"/>
          <w:lang w:val="lt-LT"/>
        </w:rPr>
        <w:t xml:space="preserve">jos </w:t>
      </w:r>
      <w:r>
        <w:rPr>
          <w:rFonts w:asciiTheme="minorHAnsi" w:hAnsiTheme="minorHAnsi" w:cstheme="minorHAnsi"/>
          <w:color w:val="444444"/>
          <w:sz w:val="20"/>
          <w:szCs w:val="20"/>
          <w:lang w:val="lt-LT"/>
        </w:rPr>
        <w:t xml:space="preserve">pagrindu, </w:t>
      </w:r>
      <w:r>
        <w:rPr>
          <w:rFonts w:asciiTheme="minorHAnsi" w:hAnsiTheme="minorHAnsi" w:cstheme="minorHAnsi"/>
          <w:color w:val="2D2D2D"/>
          <w:sz w:val="20"/>
          <w:szCs w:val="20"/>
          <w:lang w:val="lt-LT"/>
        </w:rPr>
        <w:t>joje nu</w:t>
      </w:r>
      <w:r>
        <w:rPr>
          <w:rFonts w:asciiTheme="minorHAnsi" w:hAnsiTheme="minorHAnsi" w:cstheme="minorHAnsi"/>
          <w:color w:val="595959"/>
          <w:sz w:val="20"/>
          <w:szCs w:val="20"/>
          <w:lang w:val="lt-LT"/>
        </w:rPr>
        <w:t xml:space="preserve">statyta </w:t>
      </w:r>
      <w:r>
        <w:rPr>
          <w:rFonts w:asciiTheme="minorHAnsi" w:hAnsiTheme="minorHAnsi" w:cstheme="minorHAnsi"/>
          <w:color w:val="2D2D2D"/>
          <w:sz w:val="20"/>
          <w:szCs w:val="20"/>
          <w:lang w:val="lt-LT"/>
        </w:rPr>
        <w:t xml:space="preserve">tvarka ir </w:t>
      </w:r>
      <w:r>
        <w:rPr>
          <w:rFonts w:asciiTheme="minorHAnsi" w:hAnsiTheme="minorHAnsi" w:cstheme="minorHAnsi"/>
          <w:color w:val="444444"/>
          <w:sz w:val="20"/>
          <w:szCs w:val="20"/>
          <w:lang w:val="lt-LT"/>
        </w:rPr>
        <w:t xml:space="preserve">sąlygomis </w:t>
      </w:r>
      <w:r>
        <w:rPr>
          <w:rFonts w:asciiTheme="minorHAnsi" w:hAnsiTheme="minorHAnsi" w:cstheme="minorHAnsi"/>
          <w:color w:val="2D2D2D"/>
          <w:sz w:val="20"/>
          <w:szCs w:val="20"/>
          <w:lang w:val="lt-LT"/>
        </w:rPr>
        <w:t>b</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i yra susiję su Darbais.</w:t>
      </w:r>
    </w:p>
    <w:p w14:paraId="21A8FBBA"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Objektas </w:t>
      </w:r>
      <w:r>
        <w:rPr>
          <w:rFonts w:asciiTheme="minorHAnsi" w:hAnsiTheme="minorHAnsi" w:cstheme="minorHAnsi"/>
          <w:color w:val="2D2D2D"/>
          <w:sz w:val="20"/>
          <w:szCs w:val="20"/>
          <w:lang w:val="lt-LT"/>
        </w:rPr>
        <w:t xml:space="preserve">reiškia SD nurodytą </w:t>
      </w:r>
      <w:r>
        <w:rPr>
          <w:rFonts w:asciiTheme="minorHAnsi" w:hAnsiTheme="minorHAnsi" w:cstheme="minorHAnsi"/>
          <w:color w:val="444444"/>
          <w:sz w:val="20"/>
          <w:szCs w:val="20"/>
          <w:lang w:val="lt-LT"/>
        </w:rPr>
        <w:t xml:space="preserve">statinį, </w:t>
      </w:r>
      <w:r>
        <w:rPr>
          <w:rFonts w:asciiTheme="minorHAnsi" w:hAnsiTheme="minorHAnsi" w:cstheme="minorHAnsi"/>
          <w:color w:val="2D2D2D"/>
          <w:sz w:val="20"/>
          <w:szCs w:val="20"/>
          <w:lang w:val="lt-LT"/>
        </w:rPr>
        <w:t xml:space="preserve">įskaitant </w:t>
      </w:r>
      <w:r>
        <w:rPr>
          <w:rFonts w:asciiTheme="minorHAnsi" w:hAnsiTheme="minorHAnsi" w:cstheme="minorHAnsi"/>
          <w:color w:val="444444"/>
          <w:sz w:val="20"/>
          <w:szCs w:val="20"/>
          <w:lang w:val="lt-LT"/>
        </w:rPr>
        <w:t xml:space="preserve">visus </w:t>
      </w:r>
      <w:r>
        <w:rPr>
          <w:rFonts w:asciiTheme="minorHAnsi" w:hAnsiTheme="minorHAnsi" w:cstheme="minorHAnsi"/>
          <w:color w:val="2D2D2D"/>
          <w:sz w:val="20"/>
          <w:szCs w:val="20"/>
          <w:lang w:val="lt-LT"/>
        </w:rPr>
        <w:t xml:space="preserve">jo priestatus, antstatus bei </w:t>
      </w:r>
      <w:r>
        <w:rPr>
          <w:rFonts w:asciiTheme="minorHAnsi" w:hAnsiTheme="minorHAnsi" w:cstheme="minorHAnsi"/>
          <w:color w:val="444444"/>
          <w:sz w:val="20"/>
          <w:szCs w:val="20"/>
          <w:lang w:val="lt-LT"/>
        </w:rPr>
        <w:t xml:space="preserve">visas </w:t>
      </w:r>
      <w:r>
        <w:rPr>
          <w:rFonts w:asciiTheme="minorHAnsi" w:hAnsiTheme="minorHAnsi" w:cstheme="minorHAnsi"/>
          <w:color w:val="2D2D2D"/>
          <w:sz w:val="20"/>
          <w:szCs w:val="20"/>
          <w:lang w:val="lt-LT"/>
        </w:rPr>
        <w:t xml:space="preserve">jų dalis, visus jo tinkamam naudojimui reikalingus inžinierinius ar mišrios paskirties </w:t>
      </w:r>
      <w:r>
        <w:rPr>
          <w:rFonts w:asciiTheme="minorHAnsi" w:hAnsiTheme="minorHAnsi" w:cstheme="minorHAnsi"/>
          <w:color w:val="444444"/>
          <w:sz w:val="20"/>
          <w:szCs w:val="20"/>
          <w:lang w:val="lt-LT"/>
        </w:rPr>
        <w:t xml:space="preserve">statinius, sistemas </w:t>
      </w:r>
      <w:r>
        <w:rPr>
          <w:rFonts w:asciiTheme="minorHAnsi" w:hAnsiTheme="minorHAnsi" w:cstheme="minorHAnsi"/>
          <w:color w:val="2D2D2D"/>
          <w:sz w:val="20"/>
          <w:szCs w:val="20"/>
          <w:lang w:val="lt-LT"/>
        </w:rPr>
        <w:t xml:space="preserve">bei įrenginius, </w:t>
      </w:r>
      <w:r>
        <w:rPr>
          <w:rFonts w:asciiTheme="minorHAnsi" w:hAnsiTheme="minorHAnsi" w:cstheme="minorHAnsi"/>
          <w:color w:val="444444"/>
          <w:sz w:val="20"/>
          <w:szCs w:val="20"/>
          <w:lang w:val="lt-LT"/>
        </w:rPr>
        <w:t xml:space="preserve">visą </w:t>
      </w:r>
      <w:r>
        <w:rPr>
          <w:rFonts w:asciiTheme="minorHAnsi" w:hAnsiTheme="minorHAnsi" w:cstheme="minorHAnsi"/>
          <w:color w:val="2D2D2D"/>
          <w:sz w:val="20"/>
          <w:szCs w:val="20"/>
          <w:lang w:val="lt-LT"/>
        </w:rPr>
        <w:t>kitą jo tinkamam funkcionavimui reikalingą įrangą, įrengimus bei visas jų dalis, visus jam tinkama</w:t>
      </w:r>
      <w:r>
        <w:rPr>
          <w:rFonts w:asciiTheme="minorHAnsi" w:hAnsiTheme="minorHAnsi" w:cstheme="minorHAnsi"/>
          <w:color w:val="0F0F0F"/>
          <w:sz w:val="20"/>
          <w:szCs w:val="20"/>
          <w:lang w:val="lt-LT"/>
        </w:rPr>
        <w:t xml:space="preserve">i </w:t>
      </w:r>
      <w:r>
        <w:rPr>
          <w:rFonts w:asciiTheme="minorHAnsi" w:hAnsiTheme="minorHAnsi" w:cstheme="minorHAnsi"/>
          <w:color w:val="2D2D2D"/>
          <w:sz w:val="20"/>
          <w:szCs w:val="20"/>
          <w:lang w:val="lt-LT"/>
        </w:rPr>
        <w:t xml:space="preserve">pastatyti, įrengti, integruoti </w:t>
      </w:r>
      <w:r>
        <w:rPr>
          <w:rFonts w:asciiTheme="minorHAnsi" w:hAnsiTheme="minorHAnsi" w:cstheme="minorHAnsi"/>
          <w:color w:val="444444"/>
          <w:sz w:val="20"/>
          <w:szCs w:val="20"/>
          <w:lang w:val="lt-LT"/>
        </w:rPr>
        <w:t xml:space="preserve">(prijungti) </w:t>
      </w:r>
      <w:r>
        <w:rPr>
          <w:rFonts w:asciiTheme="minorHAnsi" w:hAnsiTheme="minorHAnsi" w:cstheme="minorHAnsi"/>
          <w:color w:val="2D2D2D"/>
          <w:sz w:val="20"/>
          <w:szCs w:val="20"/>
          <w:lang w:val="lt-LT"/>
        </w:rPr>
        <w:t xml:space="preserve">jį į </w:t>
      </w:r>
      <w:r>
        <w:rPr>
          <w:rFonts w:asciiTheme="minorHAnsi" w:hAnsiTheme="minorHAnsi" w:cstheme="minorHAnsi"/>
          <w:color w:val="444444"/>
          <w:sz w:val="20"/>
          <w:szCs w:val="20"/>
          <w:lang w:val="lt-LT"/>
        </w:rPr>
        <w:t xml:space="preserve">supančią </w:t>
      </w:r>
      <w:r>
        <w:rPr>
          <w:rFonts w:asciiTheme="minorHAnsi" w:hAnsiTheme="minorHAnsi" w:cstheme="minorHAnsi"/>
          <w:color w:val="2D2D2D"/>
          <w:sz w:val="20"/>
          <w:szCs w:val="20"/>
          <w:lang w:val="lt-LT"/>
        </w:rPr>
        <w:t>aplinką ir eksploatuot</w:t>
      </w:r>
      <w:r>
        <w:rPr>
          <w:rFonts w:asciiTheme="minorHAnsi" w:hAnsiTheme="minorHAnsi" w:cstheme="minorHAnsi"/>
          <w:color w:val="0F0F0F"/>
          <w:sz w:val="20"/>
          <w:szCs w:val="20"/>
          <w:lang w:val="lt-LT"/>
        </w:rPr>
        <w:t xml:space="preserve">i </w:t>
      </w:r>
      <w:r>
        <w:rPr>
          <w:rFonts w:asciiTheme="minorHAnsi" w:hAnsiTheme="minorHAnsi" w:cstheme="minorHAnsi"/>
          <w:color w:val="2D2D2D"/>
          <w:sz w:val="20"/>
          <w:szCs w:val="20"/>
          <w:lang w:val="lt-LT"/>
        </w:rPr>
        <w:t xml:space="preserve">reikalingus inžinierinius </w:t>
      </w:r>
      <w:r>
        <w:rPr>
          <w:rFonts w:asciiTheme="minorHAnsi" w:hAnsiTheme="minorHAnsi" w:cstheme="minorHAnsi"/>
          <w:color w:val="444444"/>
          <w:sz w:val="20"/>
          <w:szCs w:val="20"/>
          <w:lang w:val="lt-LT"/>
        </w:rPr>
        <w:t xml:space="preserve">ar </w:t>
      </w:r>
      <w:r>
        <w:rPr>
          <w:rFonts w:asciiTheme="minorHAnsi" w:hAnsiTheme="minorHAnsi" w:cstheme="minorHAnsi"/>
          <w:color w:val="2D2D2D"/>
          <w:sz w:val="20"/>
          <w:szCs w:val="20"/>
          <w:lang w:val="lt-LT"/>
        </w:rPr>
        <w:t>mišrios paskirties stat</w:t>
      </w:r>
      <w:r>
        <w:rPr>
          <w:rFonts w:asciiTheme="minorHAnsi" w:hAnsiTheme="minorHAnsi" w:cstheme="minorHAnsi"/>
          <w:color w:val="0F0F0F"/>
          <w:sz w:val="20"/>
          <w:szCs w:val="20"/>
          <w:lang w:val="lt-LT"/>
        </w:rPr>
        <w:t>i</w:t>
      </w:r>
      <w:r>
        <w:rPr>
          <w:rFonts w:asciiTheme="minorHAnsi" w:hAnsiTheme="minorHAnsi" w:cstheme="minorHAnsi"/>
          <w:color w:val="2D2D2D"/>
          <w:sz w:val="20"/>
          <w:szCs w:val="20"/>
          <w:lang w:val="lt-LT"/>
        </w:rPr>
        <w:t>nius, sistemas ir įrenginius.</w:t>
      </w:r>
    </w:p>
    <w:p w14:paraId="6ACDDD05"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bCs/>
          <w:color w:val="2D2D2D"/>
          <w:sz w:val="20"/>
          <w:szCs w:val="20"/>
          <w:lang w:val="lt-LT"/>
        </w:rPr>
        <w:t>Darbai</w:t>
      </w:r>
      <w:r>
        <w:rPr>
          <w:rFonts w:asciiTheme="minorHAnsi" w:hAnsiTheme="minorHAnsi" w:cstheme="minorHAnsi"/>
          <w:color w:val="2D2D2D"/>
          <w:sz w:val="20"/>
          <w:szCs w:val="20"/>
          <w:lang w:val="lt-LT"/>
        </w:rPr>
        <w:t xml:space="preserve"> reiškia darbus, kuriuos Rangovas turi atlikti, patiekti, pagaminti, </w:t>
      </w:r>
      <w:r>
        <w:rPr>
          <w:rFonts w:asciiTheme="minorHAnsi" w:hAnsiTheme="minorHAnsi" w:cstheme="minorHAnsi"/>
          <w:color w:val="444444"/>
          <w:sz w:val="20"/>
          <w:szCs w:val="20"/>
          <w:lang w:val="lt-LT"/>
        </w:rPr>
        <w:t xml:space="preserve">sumontuoti arba </w:t>
      </w:r>
      <w:r>
        <w:rPr>
          <w:rFonts w:asciiTheme="minorHAnsi" w:hAnsiTheme="minorHAnsi" w:cstheme="minorHAnsi"/>
          <w:color w:val="2D2D2D"/>
          <w:sz w:val="20"/>
          <w:szCs w:val="20"/>
          <w:lang w:val="lt-LT"/>
        </w:rPr>
        <w:t>pastatyti pagal Sutarties sąlygas ir/ar kurie detalizuoti Sutarties prieduose, įskaitant bet neapsiribojant Sutarties priedą Nr. 3.</w:t>
      </w:r>
    </w:p>
    <w:p w14:paraId="76A4E979" w14:textId="109D7D21" w:rsidR="00705CEB" w:rsidRDefault="00705CEB" w:rsidP="00705CEB">
      <w:pPr>
        <w:pStyle w:val="Sraopastraipa"/>
        <w:numPr>
          <w:ilvl w:val="1"/>
          <w:numId w:val="43"/>
        </w:numPr>
        <w:ind w:left="709" w:hanging="709"/>
        <w:jc w:val="both"/>
        <w:rPr>
          <w:rFonts w:asciiTheme="minorHAnsi" w:hAnsiTheme="minorHAnsi" w:cstheme="minorHAnsi"/>
          <w:color w:val="444444"/>
          <w:sz w:val="20"/>
          <w:szCs w:val="20"/>
          <w:lang w:val="lt-LT"/>
        </w:rPr>
      </w:pPr>
      <w:r>
        <w:rPr>
          <w:rFonts w:asciiTheme="minorHAnsi" w:hAnsiTheme="minorHAnsi" w:cstheme="minorHAnsi"/>
          <w:b/>
          <w:bCs/>
          <w:color w:val="2D2D2D"/>
          <w:sz w:val="20"/>
          <w:szCs w:val="20"/>
          <w:lang w:val="lt-LT"/>
        </w:rPr>
        <w:t>Projektas</w:t>
      </w:r>
      <w:r>
        <w:rPr>
          <w:rFonts w:asciiTheme="minorHAnsi" w:hAnsiTheme="minorHAnsi" w:cstheme="minorHAnsi"/>
          <w:color w:val="2D2D2D"/>
          <w:sz w:val="20"/>
          <w:szCs w:val="20"/>
          <w:lang w:val="lt-LT"/>
        </w:rPr>
        <w:t xml:space="preserve"> </w:t>
      </w:r>
      <w:r>
        <w:rPr>
          <w:rFonts w:asciiTheme="minorHAnsi" w:hAnsiTheme="minorHAnsi" w:cstheme="minorHAnsi"/>
          <w:color w:val="444444"/>
          <w:sz w:val="20"/>
          <w:szCs w:val="20"/>
          <w:lang w:val="lt-LT"/>
        </w:rPr>
        <w:t xml:space="preserve">reiškia: </w:t>
      </w:r>
      <w:r>
        <w:rPr>
          <w:rFonts w:asciiTheme="minorHAnsi" w:hAnsiTheme="minorHAnsi" w:cstheme="minorHAnsi"/>
          <w:color w:val="2D2D2D"/>
          <w:sz w:val="20"/>
          <w:szCs w:val="20"/>
          <w:lang w:val="lt-LT"/>
        </w:rPr>
        <w:t xml:space="preserve">Darbų </w:t>
      </w:r>
      <w:r>
        <w:rPr>
          <w:rFonts w:asciiTheme="minorHAnsi" w:hAnsiTheme="minorHAnsi" w:cstheme="minorHAnsi"/>
          <w:color w:val="444444"/>
          <w:sz w:val="20"/>
          <w:szCs w:val="20"/>
          <w:lang w:val="lt-LT"/>
        </w:rPr>
        <w:t>vykdymui reikalingą Objekto statybos leidimą ir Objekto techninį</w:t>
      </w:r>
      <w:r w:rsidR="004564FF">
        <w:rPr>
          <w:rFonts w:asciiTheme="minorHAnsi" w:hAnsiTheme="minorHAnsi" w:cstheme="minorHAnsi"/>
          <w:color w:val="444444"/>
          <w:sz w:val="20"/>
          <w:szCs w:val="20"/>
          <w:lang w:val="lt-LT"/>
        </w:rPr>
        <w:t xml:space="preserve"> darbo</w:t>
      </w:r>
      <w:r>
        <w:rPr>
          <w:rFonts w:asciiTheme="minorHAnsi" w:hAnsiTheme="minorHAnsi" w:cstheme="minorHAnsi"/>
          <w:color w:val="444444"/>
          <w:sz w:val="20"/>
          <w:szCs w:val="20"/>
          <w:lang w:val="lt-LT"/>
        </w:rPr>
        <w:t xml:space="preserve"> projektą, brėžinius ir specifikacijas bei visus kitus projektinius dokumentus, kurie yra pateikti Rangovui kaip šios Sutarties priedai.</w:t>
      </w:r>
    </w:p>
    <w:p w14:paraId="2F9DAD16" w14:textId="77777777" w:rsidR="00705CEB" w:rsidRDefault="00705CEB" w:rsidP="00705CEB">
      <w:pPr>
        <w:pStyle w:val="Sraopastraipa"/>
        <w:numPr>
          <w:ilvl w:val="1"/>
          <w:numId w:val="43"/>
        </w:numPr>
        <w:ind w:left="709" w:hanging="709"/>
        <w:jc w:val="both"/>
        <w:rPr>
          <w:rFonts w:asciiTheme="minorHAnsi" w:hAnsiTheme="minorHAnsi" w:cstheme="minorHAnsi"/>
          <w:color w:val="444444"/>
          <w:sz w:val="20"/>
          <w:szCs w:val="20"/>
          <w:lang w:val="lt-LT"/>
        </w:rPr>
      </w:pPr>
      <w:r>
        <w:rPr>
          <w:rFonts w:asciiTheme="minorHAnsi" w:hAnsiTheme="minorHAnsi" w:cstheme="minorHAnsi"/>
          <w:b/>
          <w:sz w:val="20"/>
          <w:szCs w:val="20"/>
          <w:lang w:val="lt-LT"/>
        </w:rPr>
        <w:t>Bankas</w:t>
      </w:r>
      <w:r>
        <w:rPr>
          <w:rFonts w:asciiTheme="minorHAnsi" w:hAnsiTheme="minorHAnsi" w:cstheme="minorHAnsi"/>
          <w:sz w:val="20"/>
          <w:szCs w:val="20"/>
          <w:lang w:val="lt-LT"/>
        </w:rPr>
        <w:t xml:space="preserve"> – Užsakovo atskiru rašytiniu pranešimu nurodytas bankas, kuris finansuos Darbų apmokėjimą ir su kuriuo Užsakovas bus sudaręs Kreditavimo sutartį (jeigu Užsakovas pasirinks finansuoti Statybos darbų apmokėjimą banko kreditu).</w:t>
      </w:r>
    </w:p>
    <w:p w14:paraId="4F05EEA5"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bCs/>
          <w:color w:val="2D2D2D"/>
          <w:sz w:val="20"/>
          <w:szCs w:val="20"/>
          <w:lang w:val="lt-LT"/>
        </w:rPr>
        <w:t>Statybvietė (statybų aikštelė)</w:t>
      </w:r>
      <w:r>
        <w:rPr>
          <w:rFonts w:asciiTheme="minorHAnsi" w:hAnsiTheme="minorHAnsi" w:cstheme="minorHAnsi"/>
          <w:color w:val="2D2D2D"/>
          <w:sz w:val="20"/>
          <w:szCs w:val="20"/>
          <w:lang w:val="lt-LT"/>
        </w:rPr>
        <w:t xml:space="preserve"> rei</w:t>
      </w:r>
      <w:r>
        <w:rPr>
          <w:rFonts w:asciiTheme="minorHAnsi" w:hAnsiTheme="minorHAnsi" w:cstheme="minorHAnsi"/>
          <w:color w:val="595959"/>
          <w:sz w:val="20"/>
          <w:szCs w:val="20"/>
          <w:lang w:val="lt-LT"/>
        </w:rPr>
        <w:t>ški</w:t>
      </w:r>
      <w:r>
        <w:rPr>
          <w:rFonts w:asciiTheme="minorHAnsi" w:hAnsiTheme="minorHAnsi" w:cstheme="minorHAnsi"/>
          <w:color w:val="2D2D2D"/>
          <w:sz w:val="20"/>
          <w:szCs w:val="20"/>
          <w:lang w:val="lt-LT"/>
        </w:rPr>
        <w:t xml:space="preserve">a Sutartyje nustatyta tvarka ir </w:t>
      </w:r>
      <w:r>
        <w:rPr>
          <w:rFonts w:asciiTheme="minorHAnsi" w:hAnsiTheme="minorHAnsi" w:cstheme="minorHAnsi"/>
          <w:color w:val="444444"/>
          <w:sz w:val="20"/>
          <w:szCs w:val="20"/>
          <w:lang w:val="lt-LT"/>
        </w:rPr>
        <w:t xml:space="preserve">sąlygomis </w:t>
      </w:r>
      <w:r>
        <w:rPr>
          <w:rFonts w:asciiTheme="minorHAnsi" w:hAnsiTheme="minorHAnsi" w:cstheme="minorHAnsi"/>
          <w:color w:val="2D2D2D"/>
          <w:sz w:val="20"/>
          <w:szCs w:val="20"/>
          <w:lang w:val="lt-LT"/>
        </w:rPr>
        <w:t xml:space="preserve">įrengtas, prižiūrimas bei </w:t>
      </w:r>
      <w:r>
        <w:rPr>
          <w:rFonts w:asciiTheme="minorHAnsi" w:hAnsiTheme="minorHAnsi" w:cstheme="minorHAnsi"/>
          <w:color w:val="444444"/>
          <w:sz w:val="20"/>
          <w:szCs w:val="20"/>
          <w:lang w:val="lt-LT"/>
        </w:rPr>
        <w:t xml:space="preserve">tvarkomas visą </w:t>
      </w:r>
      <w:r>
        <w:rPr>
          <w:rFonts w:asciiTheme="minorHAnsi" w:hAnsiTheme="minorHAnsi" w:cstheme="minorHAnsi"/>
          <w:color w:val="2D2D2D"/>
          <w:sz w:val="20"/>
          <w:szCs w:val="20"/>
          <w:lang w:val="lt-LT"/>
        </w:rPr>
        <w:t xml:space="preserve">Objekto </w:t>
      </w:r>
      <w:r>
        <w:rPr>
          <w:rFonts w:asciiTheme="minorHAnsi" w:hAnsiTheme="minorHAnsi" w:cstheme="minorHAnsi"/>
          <w:color w:val="444444"/>
          <w:sz w:val="20"/>
          <w:szCs w:val="20"/>
          <w:lang w:val="lt-LT"/>
        </w:rPr>
        <w:t xml:space="preserve">statybos </w:t>
      </w:r>
      <w:r>
        <w:rPr>
          <w:rFonts w:asciiTheme="minorHAnsi" w:hAnsiTheme="minorHAnsi" w:cstheme="minorHAnsi"/>
          <w:color w:val="2D2D2D"/>
          <w:sz w:val="20"/>
          <w:szCs w:val="20"/>
          <w:lang w:val="lt-LT"/>
        </w:rPr>
        <w:t xml:space="preserve">darbų vykdymo </w:t>
      </w:r>
      <w:r>
        <w:rPr>
          <w:rFonts w:asciiTheme="minorHAnsi" w:hAnsiTheme="minorHAnsi" w:cstheme="minorHAnsi"/>
          <w:color w:val="444444"/>
          <w:sz w:val="20"/>
          <w:szCs w:val="20"/>
          <w:lang w:val="lt-LT"/>
        </w:rPr>
        <w:t xml:space="preserve">vietas (Objekto </w:t>
      </w:r>
      <w:r>
        <w:rPr>
          <w:rFonts w:asciiTheme="minorHAnsi" w:hAnsiTheme="minorHAnsi" w:cstheme="minorHAnsi"/>
          <w:color w:val="2D2D2D"/>
          <w:sz w:val="20"/>
          <w:szCs w:val="20"/>
          <w:lang w:val="lt-LT"/>
        </w:rPr>
        <w:t>teritoriją).</w:t>
      </w:r>
    </w:p>
    <w:p w14:paraId="31A11EFD"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Darbų frontas </w:t>
      </w:r>
      <w:r>
        <w:rPr>
          <w:rFonts w:asciiTheme="minorHAnsi" w:hAnsiTheme="minorHAnsi" w:cstheme="minorHAnsi"/>
          <w:color w:val="2D2D2D"/>
          <w:sz w:val="20"/>
          <w:szCs w:val="20"/>
          <w:lang w:val="lt-LT"/>
        </w:rPr>
        <w:t xml:space="preserve">reiškia Užsakovo arba Užsakovui dalyvaujant </w:t>
      </w:r>
      <w:r>
        <w:rPr>
          <w:rFonts w:asciiTheme="minorHAnsi" w:hAnsiTheme="minorHAnsi" w:cstheme="minorHAnsi"/>
          <w:color w:val="444444"/>
          <w:sz w:val="20"/>
          <w:szCs w:val="20"/>
          <w:lang w:val="lt-LT"/>
        </w:rPr>
        <w:t xml:space="preserve">kito rangovo Rangovui </w:t>
      </w:r>
      <w:r>
        <w:rPr>
          <w:rFonts w:asciiTheme="minorHAnsi" w:hAnsiTheme="minorHAnsi" w:cstheme="minorHAnsi"/>
          <w:color w:val="2D2D2D"/>
          <w:sz w:val="20"/>
          <w:szCs w:val="20"/>
          <w:lang w:val="lt-LT"/>
        </w:rPr>
        <w:t xml:space="preserve">perduotą ir priimtą Darbų </w:t>
      </w:r>
      <w:r>
        <w:rPr>
          <w:rFonts w:asciiTheme="minorHAnsi" w:hAnsiTheme="minorHAnsi" w:cstheme="minorHAnsi"/>
          <w:color w:val="444444"/>
          <w:sz w:val="20"/>
          <w:szCs w:val="20"/>
          <w:lang w:val="lt-LT"/>
        </w:rPr>
        <w:t xml:space="preserve">vykdymo vietą ar jos </w:t>
      </w:r>
      <w:r>
        <w:rPr>
          <w:rFonts w:asciiTheme="minorHAnsi" w:hAnsiTheme="minorHAnsi" w:cstheme="minorHAnsi"/>
          <w:color w:val="2D2D2D"/>
          <w:sz w:val="20"/>
          <w:szCs w:val="20"/>
          <w:lang w:val="lt-LT"/>
        </w:rPr>
        <w:t xml:space="preserve">dalį, būtiną Darbų </w:t>
      </w:r>
      <w:r>
        <w:rPr>
          <w:rFonts w:asciiTheme="minorHAnsi" w:hAnsiTheme="minorHAnsi" w:cstheme="minorHAnsi"/>
          <w:color w:val="444444"/>
          <w:sz w:val="20"/>
          <w:szCs w:val="20"/>
          <w:lang w:val="lt-LT"/>
        </w:rPr>
        <w:t xml:space="preserve">atlikimui, </w:t>
      </w:r>
      <w:r>
        <w:rPr>
          <w:rFonts w:asciiTheme="minorHAnsi" w:hAnsiTheme="minorHAnsi" w:cstheme="minorHAnsi"/>
          <w:color w:val="2D2D2D"/>
          <w:sz w:val="20"/>
          <w:szCs w:val="20"/>
          <w:lang w:val="lt-LT"/>
        </w:rPr>
        <w:t xml:space="preserve">kurioje Rangovui </w:t>
      </w:r>
      <w:r>
        <w:rPr>
          <w:rFonts w:asciiTheme="minorHAnsi" w:hAnsiTheme="minorHAnsi" w:cstheme="minorHAnsi"/>
          <w:color w:val="444444"/>
          <w:sz w:val="20"/>
          <w:szCs w:val="20"/>
          <w:lang w:val="lt-LT"/>
        </w:rPr>
        <w:t xml:space="preserve">sudaryta galimybė </w:t>
      </w:r>
      <w:r>
        <w:rPr>
          <w:rFonts w:asciiTheme="minorHAnsi" w:hAnsiTheme="minorHAnsi" w:cstheme="minorHAnsi"/>
          <w:color w:val="2D2D2D"/>
          <w:sz w:val="20"/>
          <w:szCs w:val="20"/>
          <w:lang w:val="lt-LT"/>
        </w:rPr>
        <w:t xml:space="preserve">nepertraukiamai </w:t>
      </w:r>
      <w:r>
        <w:rPr>
          <w:rFonts w:asciiTheme="minorHAnsi" w:hAnsiTheme="minorHAnsi" w:cstheme="minorHAnsi"/>
          <w:color w:val="444444"/>
          <w:sz w:val="20"/>
          <w:szCs w:val="20"/>
          <w:lang w:val="lt-LT"/>
        </w:rPr>
        <w:t xml:space="preserve">vykdyti </w:t>
      </w:r>
      <w:r>
        <w:rPr>
          <w:rFonts w:asciiTheme="minorHAnsi" w:hAnsiTheme="minorHAnsi" w:cstheme="minorHAnsi"/>
          <w:color w:val="2D2D2D"/>
          <w:sz w:val="20"/>
          <w:szCs w:val="20"/>
          <w:lang w:val="lt-LT"/>
        </w:rPr>
        <w:t xml:space="preserve">Darbus pagal suderintą Grafiką arba </w:t>
      </w:r>
      <w:r>
        <w:rPr>
          <w:rFonts w:asciiTheme="minorHAnsi" w:hAnsiTheme="minorHAnsi" w:cstheme="minorHAnsi"/>
          <w:color w:val="444444"/>
          <w:sz w:val="20"/>
          <w:szCs w:val="20"/>
          <w:lang w:val="lt-LT"/>
        </w:rPr>
        <w:t xml:space="preserve">su pertraukomis, </w:t>
      </w:r>
      <w:r>
        <w:rPr>
          <w:rFonts w:asciiTheme="minorHAnsi" w:hAnsiTheme="minorHAnsi" w:cstheme="minorHAnsi"/>
          <w:color w:val="2D2D2D"/>
          <w:sz w:val="20"/>
          <w:szCs w:val="20"/>
          <w:lang w:val="lt-LT"/>
        </w:rPr>
        <w:t xml:space="preserve">jeigu jos </w:t>
      </w:r>
      <w:r>
        <w:rPr>
          <w:rFonts w:asciiTheme="minorHAnsi" w:hAnsiTheme="minorHAnsi" w:cstheme="minorHAnsi"/>
          <w:color w:val="444444"/>
          <w:sz w:val="20"/>
          <w:szCs w:val="20"/>
          <w:lang w:val="lt-LT"/>
        </w:rPr>
        <w:t xml:space="preserve">yra </w:t>
      </w:r>
      <w:r>
        <w:rPr>
          <w:rFonts w:asciiTheme="minorHAnsi" w:hAnsiTheme="minorHAnsi" w:cstheme="minorHAnsi"/>
          <w:color w:val="2D2D2D"/>
          <w:sz w:val="20"/>
          <w:szCs w:val="20"/>
          <w:lang w:val="lt-LT"/>
        </w:rPr>
        <w:t xml:space="preserve">numatytos </w:t>
      </w:r>
      <w:r>
        <w:rPr>
          <w:rFonts w:asciiTheme="minorHAnsi" w:hAnsiTheme="minorHAnsi" w:cstheme="minorHAnsi"/>
          <w:color w:val="444444"/>
          <w:sz w:val="20"/>
          <w:szCs w:val="20"/>
          <w:lang w:val="lt-LT"/>
        </w:rPr>
        <w:t xml:space="preserve">Grafike. </w:t>
      </w:r>
      <w:r>
        <w:rPr>
          <w:rFonts w:asciiTheme="minorHAnsi" w:hAnsiTheme="minorHAnsi" w:cstheme="minorHAnsi"/>
          <w:color w:val="2D2D2D"/>
          <w:sz w:val="20"/>
          <w:szCs w:val="20"/>
          <w:lang w:val="lt-LT"/>
        </w:rPr>
        <w:t>Darbų frontas, priklausomai nuo atliekamų Darbų</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gali sutapti arba </w:t>
      </w:r>
      <w:r>
        <w:rPr>
          <w:rFonts w:asciiTheme="minorHAnsi" w:hAnsiTheme="minorHAnsi" w:cstheme="minorHAnsi"/>
          <w:color w:val="2D2D2D"/>
          <w:sz w:val="20"/>
          <w:szCs w:val="20"/>
          <w:lang w:val="lt-LT"/>
        </w:rPr>
        <w:t xml:space="preserve">nesutapti </w:t>
      </w:r>
      <w:r>
        <w:rPr>
          <w:rFonts w:asciiTheme="minorHAnsi" w:hAnsiTheme="minorHAnsi" w:cstheme="minorHAnsi"/>
          <w:color w:val="444444"/>
          <w:sz w:val="20"/>
          <w:szCs w:val="20"/>
          <w:lang w:val="lt-LT"/>
        </w:rPr>
        <w:t xml:space="preserve">su </w:t>
      </w:r>
      <w:r>
        <w:rPr>
          <w:rFonts w:asciiTheme="minorHAnsi" w:hAnsiTheme="minorHAnsi" w:cstheme="minorHAnsi"/>
          <w:color w:val="2D2D2D"/>
          <w:sz w:val="20"/>
          <w:szCs w:val="20"/>
          <w:lang w:val="lt-LT"/>
        </w:rPr>
        <w:t xml:space="preserve">statybos sklypo ribomis </w:t>
      </w:r>
      <w:r>
        <w:rPr>
          <w:rFonts w:asciiTheme="minorHAnsi" w:hAnsiTheme="minorHAnsi" w:cstheme="minorHAnsi"/>
          <w:color w:val="444444"/>
          <w:sz w:val="20"/>
          <w:szCs w:val="20"/>
          <w:lang w:val="lt-LT"/>
        </w:rPr>
        <w:t xml:space="preserve">(Statybviete), Objektu ar </w:t>
      </w:r>
      <w:r>
        <w:rPr>
          <w:rFonts w:asciiTheme="minorHAnsi" w:hAnsiTheme="minorHAnsi" w:cstheme="minorHAnsi"/>
          <w:color w:val="2D2D2D"/>
          <w:sz w:val="20"/>
          <w:szCs w:val="20"/>
          <w:lang w:val="lt-LT"/>
        </w:rPr>
        <w:t>jo da</w:t>
      </w:r>
      <w:r>
        <w:rPr>
          <w:rFonts w:asciiTheme="minorHAnsi" w:hAnsiTheme="minorHAnsi" w:cstheme="minorHAnsi"/>
          <w:color w:val="0F0F0F"/>
          <w:sz w:val="20"/>
          <w:szCs w:val="20"/>
          <w:lang w:val="lt-LT"/>
        </w:rPr>
        <w:t>l</w:t>
      </w:r>
      <w:r>
        <w:rPr>
          <w:rFonts w:asciiTheme="minorHAnsi" w:hAnsiTheme="minorHAnsi" w:cstheme="minorHAnsi"/>
          <w:color w:val="2D2D2D"/>
          <w:sz w:val="20"/>
          <w:szCs w:val="20"/>
          <w:lang w:val="lt-LT"/>
        </w:rPr>
        <w:t>imi</w:t>
      </w:r>
      <w:r>
        <w:rPr>
          <w:rFonts w:asciiTheme="minorHAnsi" w:hAnsiTheme="minorHAnsi" w:cstheme="minorHAnsi"/>
          <w:color w:val="595959"/>
          <w:sz w:val="20"/>
          <w:szCs w:val="20"/>
          <w:lang w:val="lt-LT"/>
        </w:rPr>
        <w:t>.</w:t>
      </w:r>
    </w:p>
    <w:p w14:paraId="0D2E8ABB"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444444"/>
          <w:sz w:val="20"/>
          <w:szCs w:val="20"/>
          <w:lang w:val="lt-LT"/>
        </w:rPr>
        <w:t xml:space="preserve">Medžiagos </w:t>
      </w:r>
      <w:r>
        <w:rPr>
          <w:rFonts w:asciiTheme="minorHAnsi" w:hAnsiTheme="minorHAnsi" w:cstheme="minorHAnsi"/>
          <w:color w:val="2D2D2D"/>
          <w:sz w:val="20"/>
          <w:szCs w:val="20"/>
          <w:lang w:val="lt-LT"/>
        </w:rPr>
        <w:t xml:space="preserve">reiškia </w:t>
      </w:r>
      <w:r>
        <w:rPr>
          <w:rFonts w:asciiTheme="minorHAnsi" w:hAnsiTheme="minorHAnsi" w:cstheme="minorHAnsi"/>
          <w:color w:val="444444"/>
          <w:sz w:val="20"/>
          <w:szCs w:val="20"/>
          <w:lang w:val="lt-LT"/>
        </w:rPr>
        <w:t xml:space="preserve">visas, </w:t>
      </w:r>
      <w:r>
        <w:rPr>
          <w:rFonts w:asciiTheme="minorHAnsi" w:hAnsiTheme="minorHAnsi" w:cstheme="minorHAnsi"/>
          <w:color w:val="2D2D2D"/>
          <w:sz w:val="20"/>
          <w:szCs w:val="20"/>
          <w:lang w:val="lt-LT"/>
        </w:rPr>
        <w:t xml:space="preserve">bet kokias </w:t>
      </w:r>
      <w:r>
        <w:rPr>
          <w:rFonts w:asciiTheme="minorHAnsi" w:hAnsiTheme="minorHAnsi" w:cstheme="minorHAnsi"/>
          <w:color w:val="444444"/>
          <w:sz w:val="20"/>
          <w:szCs w:val="20"/>
          <w:lang w:val="lt-LT"/>
        </w:rPr>
        <w:t xml:space="preserve">statybines medžiagas, statybos </w:t>
      </w:r>
      <w:r>
        <w:rPr>
          <w:rFonts w:asciiTheme="minorHAnsi" w:hAnsiTheme="minorHAnsi" w:cstheme="minorHAnsi"/>
          <w:color w:val="2D2D2D"/>
          <w:sz w:val="20"/>
          <w:szCs w:val="20"/>
          <w:lang w:val="lt-LT"/>
        </w:rPr>
        <w:t xml:space="preserve">produktus, </w:t>
      </w:r>
      <w:r>
        <w:rPr>
          <w:rFonts w:asciiTheme="minorHAnsi" w:hAnsiTheme="minorHAnsi" w:cstheme="minorHAnsi"/>
          <w:color w:val="444444"/>
          <w:sz w:val="20"/>
          <w:szCs w:val="20"/>
          <w:lang w:val="lt-LT"/>
        </w:rPr>
        <w:t xml:space="preserve">žaliavas </w:t>
      </w:r>
      <w:r>
        <w:rPr>
          <w:rFonts w:asciiTheme="minorHAnsi" w:hAnsiTheme="minorHAnsi" w:cstheme="minorHAnsi"/>
          <w:color w:val="2D2D2D"/>
          <w:sz w:val="20"/>
          <w:szCs w:val="20"/>
          <w:lang w:val="lt-LT"/>
        </w:rPr>
        <w:t xml:space="preserve">bei </w:t>
      </w:r>
      <w:r>
        <w:rPr>
          <w:rFonts w:asciiTheme="minorHAnsi" w:hAnsiTheme="minorHAnsi" w:cstheme="minorHAnsi"/>
          <w:color w:val="444444"/>
          <w:sz w:val="20"/>
          <w:szCs w:val="20"/>
          <w:lang w:val="lt-LT"/>
        </w:rPr>
        <w:t xml:space="preserve">gaminius, o </w:t>
      </w:r>
      <w:r>
        <w:rPr>
          <w:rFonts w:asciiTheme="minorHAnsi" w:hAnsiTheme="minorHAnsi" w:cstheme="minorHAnsi"/>
          <w:color w:val="2D2D2D"/>
          <w:sz w:val="20"/>
          <w:szCs w:val="20"/>
          <w:lang w:val="lt-LT"/>
        </w:rPr>
        <w:t xml:space="preserve">taip pat </w:t>
      </w:r>
      <w:r>
        <w:rPr>
          <w:rFonts w:asciiTheme="minorHAnsi" w:hAnsiTheme="minorHAnsi" w:cstheme="minorHAnsi"/>
          <w:color w:val="444444"/>
          <w:sz w:val="20"/>
          <w:szCs w:val="20"/>
          <w:lang w:val="lt-LT"/>
        </w:rPr>
        <w:t xml:space="preserve">bet kokias kitas </w:t>
      </w:r>
      <w:r>
        <w:rPr>
          <w:rFonts w:asciiTheme="minorHAnsi" w:hAnsiTheme="minorHAnsi" w:cstheme="minorHAnsi"/>
          <w:color w:val="2D2D2D"/>
          <w:sz w:val="20"/>
          <w:szCs w:val="20"/>
          <w:lang w:val="lt-LT"/>
        </w:rPr>
        <w:t xml:space="preserve">medžiagas, kurios </w:t>
      </w:r>
      <w:r>
        <w:rPr>
          <w:rFonts w:asciiTheme="minorHAnsi" w:hAnsiTheme="minorHAnsi" w:cstheme="minorHAnsi"/>
          <w:color w:val="444444"/>
          <w:sz w:val="20"/>
          <w:szCs w:val="20"/>
          <w:lang w:val="lt-LT"/>
        </w:rPr>
        <w:t xml:space="preserve">yra </w:t>
      </w:r>
      <w:r>
        <w:rPr>
          <w:rFonts w:asciiTheme="minorHAnsi" w:hAnsiTheme="minorHAnsi" w:cstheme="minorHAnsi"/>
          <w:color w:val="2D2D2D"/>
          <w:sz w:val="20"/>
          <w:szCs w:val="20"/>
          <w:lang w:val="lt-LT"/>
        </w:rPr>
        <w:t>reikalingos tinkamai atlikti Darbus ir kita</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Rangovo prievoles pagal </w:t>
      </w:r>
      <w:r>
        <w:rPr>
          <w:rFonts w:asciiTheme="minorHAnsi" w:hAnsiTheme="minorHAnsi" w:cstheme="minorHAnsi"/>
          <w:color w:val="444444"/>
          <w:sz w:val="20"/>
          <w:szCs w:val="20"/>
          <w:lang w:val="lt-LT"/>
        </w:rPr>
        <w:t>Sutartį.</w:t>
      </w:r>
    </w:p>
    <w:p w14:paraId="4D8CF1F6"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Įranga </w:t>
      </w:r>
      <w:r>
        <w:rPr>
          <w:rFonts w:asciiTheme="minorHAnsi" w:hAnsiTheme="minorHAnsi" w:cstheme="minorHAnsi"/>
          <w:color w:val="2D2D2D"/>
          <w:sz w:val="20"/>
          <w:szCs w:val="20"/>
          <w:lang w:val="lt-LT"/>
        </w:rPr>
        <w:t xml:space="preserve">reiškia </w:t>
      </w:r>
      <w:r>
        <w:rPr>
          <w:rFonts w:asciiTheme="minorHAnsi" w:hAnsiTheme="minorHAnsi" w:cstheme="minorHAnsi"/>
          <w:color w:val="444444"/>
          <w:sz w:val="20"/>
          <w:szCs w:val="20"/>
          <w:lang w:val="lt-LT"/>
        </w:rPr>
        <w:t xml:space="preserve">visus, </w:t>
      </w:r>
      <w:r>
        <w:rPr>
          <w:rFonts w:asciiTheme="minorHAnsi" w:hAnsiTheme="minorHAnsi" w:cstheme="minorHAnsi"/>
          <w:color w:val="2D2D2D"/>
          <w:sz w:val="20"/>
          <w:szCs w:val="20"/>
          <w:lang w:val="lt-LT"/>
        </w:rPr>
        <w:t xml:space="preserve">bet </w:t>
      </w:r>
      <w:r>
        <w:rPr>
          <w:rFonts w:asciiTheme="minorHAnsi" w:hAnsiTheme="minorHAnsi" w:cstheme="minorHAnsi"/>
          <w:color w:val="444444"/>
          <w:sz w:val="20"/>
          <w:szCs w:val="20"/>
          <w:lang w:val="lt-LT"/>
        </w:rPr>
        <w:t xml:space="preserve">kokius </w:t>
      </w:r>
      <w:r>
        <w:rPr>
          <w:rFonts w:asciiTheme="minorHAnsi" w:hAnsiTheme="minorHAnsi" w:cstheme="minorHAnsi"/>
          <w:color w:val="2D2D2D"/>
          <w:sz w:val="20"/>
          <w:szCs w:val="20"/>
          <w:lang w:val="lt-LT"/>
        </w:rPr>
        <w:t xml:space="preserve">įrengimus, įrenginius, </w:t>
      </w:r>
      <w:r>
        <w:rPr>
          <w:rFonts w:asciiTheme="minorHAnsi" w:hAnsiTheme="minorHAnsi" w:cstheme="minorHAnsi"/>
          <w:color w:val="444444"/>
          <w:sz w:val="20"/>
          <w:szCs w:val="20"/>
          <w:lang w:val="lt-LT"/>
        </w:rPr>
        <w:t xml:space="preserve">kitą </w:t>
      </w:r>
      <w:r>
        <w:rPr>
          <w:rFonts w:asciiTheme="minorHAnsi" w:hAnsiTheme="minorHAnsi" w:cstheme="minorHAnsi"/>
          <w:color w:val="2D2D2D"/>
          <w:sz w:val="20"/>
          <w:szCs w:val="20"/>
          <w:lang w:val="lt-LT"/>
        </w:rPr>
        <w:t xml:space="preserve">įrangą,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 xml:space="preserve">istemas, mechanizmus, </w:t>
      </w:r>
      <w:r>
        <w:rPr>
          <w:rFonts w:asciiTheme="minorHAnsi" w:hAnsiTheme="minorHAnsi" w:cstheme="minorHAnsi"/>
          <w:color w:val="444444"/>
          <w:sz w:val="20"/>
          <w:szCs w:val="20"/>
          <w:lang w:val="lt-LT"/>
        </w:rPr>
        <w:t xml:space="preserve">prietaisus, </w:t>
      </w:r>
      <w:r>
        <w:rPr>
          <w:rFonts w:asciiTheme="minorHAnsi" w:hAnsiTheme="minorHAnsi" w:cstheme="minorHAnsi"/>
          <w:color w:val="2D2D2D"/>
          <w:sz w:val="20"/>
          <w:szCs w:val="20"/>
          <w:lang w:val="lt-LT"/>
        </w:rPr>
        <w:t xml:space="preserve">įrankius, mašinas ir </w:t>
      </w:r>
      <w:r>
        <w:rPr>
          <w:rFonts w:asciiTheme="minorHAnsi" w:hAnsiTheme="minorHAnsi" w:cstheme="minorHAnsi"/>
          <w:color w:val="444444"/>
          <w:sz w:val="20"/>
          <w:szCs w:val="20"/>
          <w:lang w:val="lt-LT"/>
        </w:rPr>
        <w:t xml:space="preserve">agregatus, </w:t>
      </w:r>
      <w:r>
        <w:rPr>
          <w:rFonts w:asciiTheme="minorHAnsi" w:hAnsiTheme="minorHAnsi" w:cstheme="minorHAnsi"/>
          <w:color w:val="595959"/>
          <w:sz w:val="20"/>
          <w:szCs w:val="20"/>
          <w:lang w:val="lt-LT"/>
        </w:rPr>
        <w:t>rei</w:t>
      </w:r>
      <w:r>
        <w:rPr>
          <w:rFonts w:asciiTheme="minorHAnsi" w:hAnsiTheme="minorHAnsi" w:cstheme="minorHAnsi"/>
          <w:color w:val="2D2D2D"/>
          <w:sz w:val="20"/>
          <w:szCs w:val="20"/>
          <w:lang w:val="lt-LT"/>
        </w:rPr>
        <w:t xml:space="preserve">kalingus tinkamai </w:t>
      </w:r>
      <w:r>
        <w:rPr>
          <w:rFonts w:asciiTheme="minorHAnsi" w:hAnsiTheme="minorHAnsi" w:cstheme="minorHAnsi"/>
          <w:color w:val="444444"/>
          <w:sz w:val="20"/>
          <w:szCs w:val="20"/>
          <w:lang w:val="lt-LT"/>
        </w:rPr>
        <w:t xml:space="preserve">atlikti </w:t>
      </w:r>
      <w:r>
        <w:rPr>
          <w:rFonts w:asciiTheme="minorHAnsi" w:hAnsiTheme="minorHAnsi" w:cstheme="minorHAnsi"/>
          <w:color w:val="2D2D2D"/>
          <w:sz w:val="20"/>
          <w:szCs w:val="20"/>
          <w:lang w:val="lt-LT"/>
        </w:rPr>
        <w:t xml:space="preserve">Darbus bei </w:t>
      </w:r>
      <w:r>
        <w:rPr>
          <w:rFonts w:asciiTheme="minorHAnsi" w:hAnsiTheme="minorHAnsi" w:cstheme="minorHAnsi"/>
          <w:color w:val="444444"/>
          <w:sz w:val="20"/>
          <w:szCs w:val="20"/>
          <w:lang w:val="lt-LT"/>
        </w:rPr>
        <w:t xml:space="preserve">kitas Rangovo prievoles pagal Sutartį. Sąvoka „Įranga" </w:t>
      </w:r>
      <w:r>
        <w:rPr>
          <w:rFonts w:asciiTheme="minorHAnsi" w:hAnsiTheme="minorHAnsi" w:cstheme="minorHAnsi"/>
          <w:color w:val="2D2D2D"/>
          <w:sz w:val="20"/>
          <w:szCs w:val="20"/>
          <w:lang w:val="lt-LT"/>
        </w:rPr>
        <w:t xml:space="preserve">apima tiek </w:t>
      </w:r>
      <w:r>
        <w:rPr>
          <w:rFonts w:asciiTheme="minorHAnsi" w:hAnsiTheme="minorHAnsi" w:cstheme="minorHAnsi"/>
          <w:color w:val="444444"/>
          <w:sz w:val="20"/>
          <w:szCs w:val="20"/>
          <w:lang w:val="lt-LT"/>
        </w:rPr>
        <w:t xml:space="preserve">Įrangą, </w:t>
      </w:r>
      <w:r>
        <w:rPr>
          <w:rFonts w:asciiTheme="minorHAnsi" w:hAnsiTheme="minorHAnsi" w:cstheme="minorHAnsi"/>
          <w:color w:val="2D2D2D"/>
          <w:sz w:val="20"/>
          <w:szCs w:val="20"/>
          <w:lang w:val="lt-LT"/>
        </w:rPr>
        <w:t xml:space="preserve">kuri reikalinga </w:t>
      </w:r>
      <w:r>
        <w:rPr>
          <w:rFonts w:asciiTheme="minorHAnsi" w:hAnsiTheme="minorHAnsi" w:cstheme="minorHAnsi"/>
          <w:color w:val="444444"/>
          <w:sz w:val="20"/>
          <w:szCs w:val="20"/>
          <w:lang w:val="lt-LT"/>
        </w:rPr>
        <w:t xml:space="preserve">kaip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 xml:space="preserve">udedamoji Darbų </w:t>
      </w:r>
      <w:r>
        <w:rPr>
          <w:rFonts w:asciiTheme="minorHAnsi" w:hAnsiTheme="minorHAnsi" w:cstheme="minorHAnsi"/>
          <w:color w:val="444444"/>
          <w:sz w:val="20"/>
          <w:szCs w:val="20"/>
          <w:lang w:val="lt-LT"/>
        </w:rPr>
        <w:t xml:space="preserve">dalis </w:t>
      </w:r>
      <w:r>
        <w:rPr>
          <w:rFonts w:asciiTheme="minorHAnsi" w:hAnsiTheme="minorHAnsi" w:cstheme="minorHAnsi"/>
          <w:color w:val="2D2D2D"/>
          <w:sz w:val="20"/>
          <w:szCs w:val="20"/>
          <w:lang w:val="lt-LT"/>
        </w:rPr>
        <w:t xml:space="preserve">ir </w:t>
      </w:r>
      <w:r>
        <w:rPr>
          <w:rFonts w:asciiTheme="minorHAnsi" w:hAnsiTheme="minorHAnsi" w:cstheme="minorHAnsi"/>
          <w:color w:val="444444"/>
          <w:sz w:val="20"/>
          <w:szCs w:val="20"/>
          <w:lang w:val="lt-LT"/>
        </w:rPr>
        <w:t xml:space="preserve">atlikus juos </w:t>
      </w:r>
      <w:r>
        <w:rPr>
          <w:rFonts w:asciiTheme="minorHAnsi" w:hAnsiTheme="minorHAnsi" w:cstheme="minorHAnsi"/>
          <w:color w:val="2D2D2D"/>
          <w:sz w:val="20"/>
          <w:szCs w:val="20"/>
          <w:lang w:val="lt-LT"/>
        </w:rPr>
        <w:t>lieka Objekte</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tiek </w:t>
      </w:r>
      <w:r>
        <w:rPr>
          <w:rFonts w:asciiTheme="minorHAnsi" w:hAnsiTheme="minorHAnsi" w:cstheme="minorHAnsi"/>
          <w:color w:val="2D2D2D"/>
          <w:sz w:val="20"/>
          <w:szCs w:val="20"/>
          <w:lang w:val="lt-LT"/>
        </w:rPr>
        <w:t>Įrangą</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kuri </w:t>
      </w:r>
      <w:r>
        <w:rPr>
          <w:rFonts w:asciiTheme="minorHAnsi" w:hAnsiTheme="minorHAnsi" w:cstheme="minorHAnsi"/>
          <w:color w:val="2D2D2D"/>
          <w:sz w:val="20"/>
          <w:szCs w:val="20"/>
          <w:lang w:val="lt-LT"/>
        </w:rPr>
        <w:t xml:space="preserve">naudojama tam, </w:t>
      </w:r>
      <w:r>
        <w:rPr>
          <w:rFonts w:asciiTheme="minorHAnsi" w:hAnsiTheme="minorHAnsi" w:cstheme="minorHAnsi"/>
          <w:color w:val="444444"/>
          <w:sz w:val="20"/>
          <w:szCs w:val="20"/>
          <w:lang w:val="lt-LT"/>
        </w:rPr>
        <w:t xml:space="preserve">kad </w:t>
      </w:r>
      <w:r>
        <w:rPr>
          <w:rFonts w:asciiTheme="minorHAnsi" w:hAnsiTheme="minorHAnsi" w:cstheme="minorHAnsi"/>
          <w:color w:val="2D2D2D"/>
          <w:sz w:val="20"/>
          <w:szCs w:val="20"/>
          <w:lang w:val="lt-LT"/>
        </w:rPr>
        <w:t xml:space="preserve">būtą galima </w:t>
      </w:r>
      <w:r>
        <w:rPr>
          <w:rFonts w:asciiTheme="minorHAnsi" w:hAnsiTheme="minorHAnsi" w:cstheme="minorHAnsi"/>
          <w:color w:val="444444"/>
          <w:sz w:val="20"/>
          <w:szCs w:val="20"/>
          <w:lang w:val="lt-LT"/>
        </w:rPr>
        <w:t xml:space="preserve">atlikti </w:t>
      </w:r>
      <w:r>
        <w:rPr>
          <w:rFonts w:asciiTheme="minorHAnsi" w:hAnsiTheme="minorHAnsi" w:cstheme="minorHAnsi"/>
          <w:color w:val="2D2D2D"/>
          <w:sz w:val="20"/>
          <w:szCs w:val="20"/>
          <w:lang w:val="lt-LT"/>
        </w:rPr>
        <w:t xml:space="preserve">Darbus, </w:t>
      </w:r>
      <w:r>
        <w:rPr>
          <w:rFonts w:asciiTheme="minorHAnsi" w:hAnsiTheme="minorHAnsi" w:cstheme="minorHAnsi"/>
          <w:color w:val="444444"/>
          <w:sz w:val="20"/>
          <w:szCs w:val="20"/>
          <w:lang w:val="lt-LT"/>
        </w:rPr>
        <w:t xml:space="preserve">o </w:t>
      </w:r>
      <w:r>
        <w:rPr>
          <w:rFonts w:asciiTheme="minorHAnsi" w:hAnsiTheme="minorHAnsi" w:cstheme="minorHAnsi"/>
          <w:color w:val="2D2D2D"/>
          <w:sz w:val="20"/>
          <w:szCs w:val="20"/>
          <w:lang w:val="lt-LT"/>
        </w:rPr>
        <w:t>juo</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atlikus </w:t>
      </w:r>
      <w:r>
        <w:rPr>
          <w:rFonts w:asciiTheme="minorHAnsi" w:hAnsiTheme="minorHAnsi" w:cstheme="minorHAnsi"/>
          <w:color w:val="2D2D2D"/>
          <w:sz w:val="20"/>
          <w:szCs w:val="20"/>
          <w:lang w:val="lt-LT"/>
        </w:rPr>
        <w:t>pa</w:t>
      </w:r>
      <w:r>
        <w:rPr>
          <w:rFonts w:asciiTheme="minorHAnsi" w:hAnsiTheme="minorHAnsi" w:cstheme="minorHAnsi"/>
          <w:color w:val="595959"/>
          <w:sz w:val="20"/>
          <w:szCs w:val="20"/>
          <w:lang w:val="lt-LT"/>
        </w:rPr>
        <w:t>ša</w:t>
      </w:r>
      <w:r>
        <w:rPr>
          <w:rFonts w:asciiTheme="minorHAnsi" w:hAnsiTheme="minorHAnsi" w:cstheme="minorHAnsi"/>
          <w:color w:val="2D2D2D"/>
          <w:sz w:val="20"/>
          <w:szCs w:val="20"/>
          <w:lang w:val="lt-LT"/>
        </w:rPr>
        <w:t xml:space="preserve">linama </w:t>
      </w:r>
      <w:r>
        <w:rPr>
          <w:rFonts w:asciiTheme="minorHAnsi" w:hAnsiTheme="minorHAnsi" w:cstheme="minorHAnsi"/>
          <w:color w:val="444444"/>
          <w:sz w:val="20"/>
          <w:szCs w:val="20"/>
          <w:lang w:val="lt-LT"/>
        </w:rPr>
        <w:t>iš statybų sklypo.</w:t>
      </w:r>
    </w:p>
    <w:p w14:paraId="332B55E4"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bCs/>
          <w:color w:val="2D2D2D"/>
          <w:sz w:val="20"/>
          <w:szCs w:val="20"/>
          <w:lang w:val="lt-LT"/>
        </w:rPr>
        <w:t>Priemonės</w:t>
      </w:r>
      <w:r>
        <w:rPr>
          <w:rFonts w:asciiTheme="minorHAnsi" w:hAnsiTheme="minorHAnsi" w:cstheme="minorHAnsi"/>
          <w:color w:val="2D2D2D"/>
          <w:sz w:val="20"/>
          <w:szCs w:val="20"/>
          <w:lang w:val="lt-LT"/>
        </w:rPr>
        <w:t xml:space="preserve"> </w:t>
      </w:r>
      <w:r>
        <w:rPr>
          <w:rFonts w:asciiTheme="minorHAnsi" w:hAnsiTheme="minorHAnsi" w:cstheme="minorHAnsi"/>
          <w:color w:val="444444"/>
          <w:sz w:val="20"/>
          <w:szCs w:val="20"/>
          <w:lang w:val="lt-LT"/>
        </w:rPr>
        <w:t xml:space="preserve">reiškia visas, </w:t>
      </w:r>
      <w:r>
        <w:rPr>
          <w:rFonts w:asciiTheme="minorHAnsi" w:hAnsiTheme="minorHAnsi" w:cstheme="minorHAnsi"/>
          <w:color w:val="2D2D2D"/>
          <w:sz w:val="20"/>
          <w:szCs w:val="20"/>
          <w:lang w:val="lt-LT"/>
        </w:rPr>
        <w:t xml:space="preserve">bet </w:t>
      </w:r>
      <w:r>
        <w:rPr>
          <w:rFonts w:asciiTheme="minorHAnsi" w:hAnsiTheme="minorHAnsi" w:cstheme="minorHAnsi"/>
          <w:color w:val="444444"/>
          <w:sz w:val="20"/>
          <w:szCs w:val="20"/>
          <w:lang w:val="lt-LT"/>
        </w:rPr>
        <w:t xml:space="preserve">kokias </w:t>
      </w:r>
      <w:r>
        <w:rPr>
          <w:rFonts w:asciiTheme="minorHAnsi" w:hAnsiTheme="minorHAnsi" w:cstheme="minorHAnsi"/>
          <w:color w:val="2D2D2D"/>
          <w:sz w:val="20"/>
          <w:szCs w:val="20"/>
          <w:lang w:val="lt-LT"/>
        </w:rPr>
        <w:t>priemones (įskaitant</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bet </w:t>
      </w:r>
      <w:r>
        <w:rPr>
          <w:rFonts w:asciiTheme="minorHAnsi" w:hAnsiTheme="minorHAnsi" w:cstheme="minorHAnsi"/>
          <w:color w:val="2D2D2D"/>
          <w:sz w:val="20"/>
          <w:szCs w:val="20"/>
          <w:lang w:val="lt-LT"/>
        </w:rPr>
        <w:t>neap</w:t>
      </w:r>
      <w:r>
        <w:rPr>
          <w:rFonts w:asciiTheme="minorHAnsi" w:hAnsiTheme="minorHAnsi" w:cstheme="minorHAnsi"/>
          <w:color w:val="595959"/>
          <w:sz w:val="20"/>
          <w:szCs w:val="20"/>
          <w:lang w:val="lt-LT"/>
        </w:rPr>
        <w:t>si</w:t>
      </w:r>
      <w:r>
        <w:rPr>
          <w:rFonts w:asciiTheme="minorHAnsi" w:hAnsiTheme="minorHAnsi" w:cstheme="minorHAnsi"/>
          <w:color w:val="2D2D2D"/>
          <w:sz w:val="20"/>
          <w:szCs w:val="20"/>
          <w:lang w:val="lt-LT"/>
        </w:rPr>
        <w:t xml:space="preserve">ribojant: bet </w:t>
      </w:r>
      <w:r>
        <w:rPr>
          <w:rFonts w:asciiTheme="minorHAnsi" w:hAnsiTheme="minorHAnsi" w:cstheme="minorHAnsi"/>
          <w:color w:val="444444"/>
          <w:sz w:val="20"/>
          <w:szCs w:val="20"/>
          <w:lang w:val="lt-LT"/>
        </w:rPr>
        <w:t xml:space="preserve">kokios </w:t>
      </w:r>
      <w:r>
        <w:rPr>
          <w:rFonts w:asciiTheme="minorHAnsi" w:hAnsiTheme="minorHAnsi" w:cstheme="minorHAnsi"/>
          <w:color w:val="2D2D2D"/>
          <w:sz w:val="20"/>
          <w:szCs w:val="20"/>
          <w:lang w:val="lt-LT"/>
        </w:rPr>
        <w:t xml:space="preserve">rūšies </w:t>
      </w:r>
      <w:r>
        <w:rPr>
          <w:rFonts w:asciiTheme="minorHAnsi" w:hAnsiTheme="minorHAnsi" w:cstheme="minorHAnsi"/>
          <w:color w:val="444444"/>
          <w:sz w:val="20"/>
          <w:szCs w:val="20"/>
          <w:lang w:val="lt-LT"/>
        </w:rPr>
        <w:t xml:space="preserve">resursus, </w:t>
      </w:r>
      <w:r>
        <w:rPr>
          <w:rFonts w:asciiTheme="minorHAnsi" w:hAnsiTheme="minorHAnsi" w:cstheme="minorHAnsi"/>
          <w:color w:val="2D2D2D"/>
          <w:sz w:val="20"/>
          <w:szCs w:val="20"/>
          <w:lang w:val="lt-LT"/>
        </w:rPr>
        <w:t>i</w:t>
      </w:r>
      <w:r>
        <w:rPr>
          <w:rFonts w:asciiTheme="minorHAnsi" w:hAnsiTheme="minorHAnsi" w:cstheme="minorHAnsi"/>
          <w:color w:val="595959"/>
          <w:sz w:val="20"/>
          <w:szCs w:val="20"/>
          <w:lang w:val="lt-LT"/>
        </w:rPr>
        <w:t>šte</w:t>
      </w:r>
      <w:r>
        <w:rPr>
          <w:rFonts w:asciiTheme="minorHAnsi" w:hAnsiTheme="minorHAnsi" w:cstheme="minorHAnsi"/>
          <w:color w:val="2D2D2D"/>
          <w:sz w:val="20"/>
          <w:szCs w:val="20"/>
          <w:lang w:val="lt-LT"/>
        </w:rPr>
        <w:t>klius</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informaciją, </w:t>
      </w:r>
      <w:r>
        <w:rPr>
          <w:rFonts w:asciiTheme="minorHAnsi" w:hAnsiTheme="minorHAnsi" w:cstheme="minorHAnsi"/>
          <w:color w:val="2D2D2D"/>
          <w:sz w:val="20"/>
          <w:szCs w:val="20"/>
          <w:lang w:val="lt-LT"/>
        </w:rPr>
        <w:t xml:space="preserve">dokumentus, </w:t>
      </w:r>
      <w:r>
        <w:rPr>
          <w:rFonts w:asciiTheme="minorHAnsi" w:hAnsiTheme="minorHAnsi" w:cstheme="minorHAnsi"/>
          <w:color w:val="444444"/>
          <w:sz w:val="20"/>
          <w:szCs w:val="20"/>
          <w:lang w:val="lt-LT"/>
        </w:rPr>
        <w:t xml:space="preserve">žinias ir visą kitą), </w:t>
      </w:r>
      <w:r>
        <w:rPr>
          <w:rFonts w:asciiTheme="minorHAnsi" w:hAnsiTheme="minorHAnsi" w:cstheme="minorHAnsi"/>
          <w:color w:val="2D2D2D"/>
          <w:sz w:val="20"/>
          <w:szCs w:val="20"/>
          <w:lang w:val="lt-LT"/>
        </w:rPr>
        <w:t xml:space="preserve">kurių neapima </w:t>
      </w:r>
      <w:r>
        <w:rPr>
          <w:rFonts w:asciiTheme="minorHAnsi" w:hAnsiTheme="minorHAnsi" w:cstheme="minorHAnsi"/>
          <w:color w:val="444444"/>
          <w:sz w:val="20"/>
          <w:szCs w:val="20"/>
          <w:lang w:val="lt-LT"/>
        </w:rPr>
        <w:t xml:space="preserve">Medžiagos </w:t>
      </w:r>
      <w:r>
        <w:rPr>
          <w:rFonts w:asciiTheme="minorHAnsi" w:hAnsiTheme="minorHAnsi" w:cstheme="minorHAnsi"/>
          <w:color w:val="2D2D2D"/>
          <w:sz w:val="20"/>
          <w:szCs w:val="20"/>
          <w:lang w:val="lt-LT"/>
        </w:rPr>
        <w:t>ir</w:t>
      </w:r>
      <w:r>
        <w:rPr>
          <w:rFonts w:asciiTheme="minorHAnsi" w:hAnsiTheme="minorHAnsi" w:cstheme="minorHAnsi"/>
          <w:color w:val="6D6D6D"/>
          <w:sz w:val="20"/>
          <w:szCs w:val="20"/>
          <w:lang w:val="lt-LT"/>
        </w:rPr>
        <w:t>/</w:t>
      </w:r>
      <w:r>
        <w:rPr>
          <w:rFonts w:asciiTheme="minorHAnsi" w:hAnsiTheme="minorHAnsi" w:cstheme="minorHAnsi"/>
          <w:color w:val="444444"/>
          <w:sz w:val="20"/>
          <w:szCs w:val="20"/>
          <w:lang w:val="lt-LT"/>
        </w:rPr>
        <w:t xml:space="preserve">ar </w:t>
      </w:r>
      <w:r>
        <w:rPr>
          <w:rFonts w:asciiTheme="minorHAnsi" w:hAnsiTheme="minorHAnsi" w:cstheme="minorHAnsi"/>
          <w:color w:val="2D2D2D"/>
          <w:sz w:val="20"/>
          <w:szCs w:val="20"/>
          <w:lang w:val="lt-LT"/>
        </w:rPr>
        <w:t>Įran</w:t>
      </w:r>
      <w:r>
        <w:rPr>
          <w:rFonts w:asciiTheme="minorHAnsi" w:hAnsiTheme="minorHAnsi" w:cstheme="minorHAnsi"/>
          <w:color w:val="595959"/>
          <w:sz w:val="20"/>
          <w:szCs w:val="20"/>
          <w:lang w:val="lt-LT"/>
        </w:rPr>
        <w:t>ga i</w:t>
      </w:r>
      <w:r>
        <w:rPr>
          <w:rFonts w:asciiTheme="minorHAnsi" w:hAnsiTheme="minorHAnsi" w:cstheme="minorHAnsi"/>
          <w:color w:val="2D2D2D"/>
          <w:sz w:val="20"/>
          <w:szCs w:val="20"/>
          <w:lang w:val="lt-LT"/>
        </w:rPr>
        <w:t xml:space="preserve">r </w:t>
      </w:r>
      <w:r>
        <w:rPr>
          <w:rFonts w:asciiTheme="minorHAnsi" w:hAnsiTheme="minorHAnsi" w:cstheme="minorHAnsi"/>
          <w:color w:val="444444"/>
          <w:sz w:val="20"/>
          <w:szCs w:val="20"/>
          <w:lang w:val="lt-LT"/>
        </w:rPr>
        <w:t xml:space="preserve">kurios yra </w:t>
      </w:r>
      <w:r>
        <w:rPr>
          <w:rFonts w:asciiTheme="minorHAnsi" w:hAnsiTheme="minorHAnsi" w:cstheme="minorHAnsi"/>
          <w:color w:val="2D2D2D"/>
          <w:sz w:val="20"/>
          <w:szCs w:val="20"/>
          <w:lang w:val="lt-LT"/>
        </w:rPr>
        <w:t xml:space="preserve">reikalingos tinkamai </w:t>
      </w:r>
      <w:r>
        <w:rPr>
          <w:rFonts w:asciiTheme="minorHAnsi" w:hAnsiTheme="minorHAnsi" w:cstheme="minorHAnsi"/>
          <w:color w:val="444444"/>
          <w:sz w:val="20"/>
          <w:szCs w:val="20"/>
          <w:lang w:val="lt-LT"/>
        </w:rPr>
        <w:t xml:space="preserve">atlikti </w:t>
      </w:r>
      <w:r>
        <w:rPr>
          <w:rFonts w:asciiTheme="minorHAnsi" w:hAnsiTheme="minorHAnsi" w:cstheme="minorHAnsi"/>
          <w:color w:val="2D2D2D"/>
          <w:sz w:val="20"/>
          <w:szCs w:val="20"/>
          <w:lang w:val="lt-LT"/>
        </w:rPr>
        <w:t xml:space="preserve">Darbus ir </w:t>
      </w:r>
      <w:r>
        <w:rPr>
          <w:rFonts w:asciiTheme="minorHAnsi" w:hAnsiTheme="minorHAnsi" w:cstheme="minorHAnsi"/>
          <w:color w:val="444444"/>
          <w:sz w:val="20"/>
          <w:szCs w:val="20"/>
          <w:lang w:val="lt-LT"/>
        </w:rPr>
        <w:t xml:space="preserve">kitas Rangovo </w:t>
      </w:r>
      <w:r>
        <w:rPr>
          <w:rFonts w:asciiTheme="minorHAnsi" w:hAnsiTheme="minorHAnsi" w:cstheme="minorHAnsi"/>
          <w:color w:val="2D2D2D"/>
          <w:sz w:val="20"/>
          <w:szCs w:val="20"/>
          <w:lang w:val="lt-LT"/>
        </w:rPr>
        <w:t xml:space="preserve">prievoles </w:t>
      </w:r>
      <w:r>
        <w:rPr>
          <w:rFonts w:asciiTheme="minorHAnsi" w:hAnsiTheme="minorHAnsi" w:cstheme="minorHAnsi"/>
          <w:color w:val="444444"/>
          <w:sz w:val="20"/>
          <w:szCs w:val="20"/>
          <w:lang w:val="lt-LT"/>
        </w:rPr>
        <w:t>pagal Sutartį.</w:t>
      </w:r>
    </w:p>
    <w:p w14:paraId="208AD868"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Kaina </w:t>
      </w:r>
      <w:r>
        <w:rPr>
          <w:rFonts w:asciiTheme="minorHAnsi" w:hAnsiTheme="minorHAnsi" w:cstheme="minorHAnsi"/>
          <w:color w:val="2D2D2D"/>
          <w:sz w:val="20"/>
          <w:szCs w:val="20"/>
          <w:lang w:val="lt-LT"/>
        </w:rPr>
        <w:t xml:space="preserve">reiškia Sutarties </w:t>
      </w:r>
      <w:r>
        <w:rPr>
          <w:rFonts w:asciiTheme="minorHAnsi" w:hAnsiTheme="minorHAnsi" w:cstheme="minorHAnsi"/>
          <w:color w:val="444444"/>
          <w:sz w:val="20"/>
          <w:szCs w:val="20"/>
          <w:lang w:val="lt-LT"/>
        </w:rPr>
        <w:t xml:space="preserve">SD </w:t>
      </w:r>
      <w:r>
        <w:rPr>
          <w:rFonts w:asciiTheme="minorHAnsi" w:hAnsiTheme="minorHAnsi" w:cstheme="minorHAnsi"/>
          <w:color w:val="2D2D2D"/>
          <w:sz w:val="20"/>
          <w:szCs w:val="20"/>
          <w:lang w:val="lt-LT"/>
        </w:rPr>
        <w:t>numatytą</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Sutarties </w:t>
      </w:r>
      <w:r>
        <w:rPr>
          <w:rFonts w:asciiTheme="minorHAnsi" w:hAnsiTheme="minorHAnsi" w:cstheme="minorHAnsi"/>
          <w:color w:val="2D2D2D"/>
          <w:sz w:val="20"/>
          <w:szCs w:val="20"/>
          <w:lang w:val="lt-LT"/>
        </w:rPr>
        <w:t xml:space="preserve">nustatyta </w:t>
      </w:r>
      <w:r>
        <w:rPr>
          <w:rFonts w:asciiTheme="minorHAnsi" w:hAnsiTheme="minorHAnsi" w:cstheme="minorHAnsi"/>
          <w:color w:val="444444"/>
          <w:sz w:val="20"/>
          <w:szCs w:val="20"/>
          <w:lang w:val="lt-LT"/>
        </w:rPr>
        <w:t xml:space="preserve">tvarka ir sąlygomis, Rangovui už </w:t>
      </w:r>
      <w:r>
        <w:rPr>
          <w:rFonts w:asciiTheme="minorHAnsi" w:hAnsiTheme="minorHAnsi" w:cstheme="minorHAnsi"/>
          <w:color w:val="2D2D2D"/>
          <w:sz w:val="20"/>
          <w:szCs w:val="20"/>
          <w:lang w:val="lt-LT"/>
        </w:rPr>
        <w:t xml:space="preserve">tinkamą </w:t>
      </w:r>
      <w:r>
        <w:rPr>
          <w:rFonts w:asciiTheme="minorHAnsi" w:hAnsiTheme="minorHAnsi" w:cstheme="minorHAnsi"/>
          <w:color w:val="444444"/>
          <w:sz w:val="20"/>
          <w:szCs w:val="20"/>
          <w:lang w:val="lt-LT"/>
        </w:rPr>
        <w:t xml:space="preserve">visų </w:t>
      </w:r>
      <w:r>
        <w:rPr>
          <w:rFonts w:asciiTheme="minorHAnsi" w:hAnsiTheme="minorHAnsi" w:cstheme="minorHAnsi"/>
          <w:color w:val="2D2D2D"/>
          <w:sz w:val="20"/>
          <w:szCs w:val="20"/>
          <w:lang w:val="lt-LT"/>
        </w:rPr>
        <w:t xml:space="preserve">Darbą atlikimą </w:t>
      </w:r>
      <w:r>
        <w:rPr>
          <w:rFonts w:asciiTheme="minorHAnsi" w:hAnsiTheme="minorHAnsi" w:cstheme="minorHAnsi"/>
          <w:color w:val="444444"/>
          <w:sz w:val="20"/>
          <w:szCs w:val="20"/>
          <w:lang w:val="lt-LT"/>
        </w:rPr>
        <w:t xml:space="preserve">Užsakovui </w:t>
      </w:r>
      <w:r>
        <w:rPr>
          <w:rFonts w:asciiTheme="minorHAnsi" w:hAnsiTheme="minorHAnsi" w:cstheme="minorHAnsi"/>
          <w:color w:val="2D2D2D"/>
          <w:sz w:val="20"/>
          <w:szCs w:val="20"/>
          <w:lang w:val="lt-LT"/>
        </w:rPr>
        <w:t xml:space="preserve">mokamą </w:t>
      </w:r>
      <w:r>
        <w:rPr>
          <w:rFonts w:asciiTheme="minorHAnsi" w:hAnsiTheme="minorHAnsi" w:cstheme="minorHAnsi"/>
          <w:color w:val="444444"/>
          <w:sz w:val="20"/>
          <w:szCs w:val="20"/>
          <w:lang w:val="lt-LT"/>
        </w:rPr>
        <w:t>pinigų sumą.</w:t>
      </w:r>
    </w:p>
    <w:p w14:paraId="099CD9B0"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bCs/>
          <w:color w:val="2D2D2D"/>
          <w:sz w:val="20"/>
          <w:szCs w:val="20"/>
          <w:lang w:val="lt-LT"/>
        </w:rPr>
        <w:t>Darbų vykdymo laikotarpis</w:t>
      </w:r>
      <w:r>
        <w:rPr>
          <w:rFonts w:asciiTheme="minorHAnsi" w:hAnsiTheme="minorHAnsi" w:cstheme="minorHAnsi"/>
          <w:color w:val="2D2D2D"/>
          <w:sz w:val="20"/>
          <w:szCs w:val="20"/>
          <w:lang w:val="lt-LT"/>
        </w:rPr>
        <w:t xml:space="preserve"> </w:t>
      </w:r>
      <w:r>
        <w:rPr>
          <w:rFonts w:asciiTheme="minorHAnsi" w:hAnsiTheme="minorHAnsi" w:cstheme="minorHAnsi"/>
          <w:color w:val="444444"/>
          <w:sz w:val="20"/>
          <w:szCs w:val="20"/>
          <w:lang w:val="lt-LT"/>
        </w:rPr>
        <w:t xml:space="preserve">reiškia </w:t>
      </w:r>
      <w:r>
        <w:rPr>
          <w:rFonts w:asciiTheme="minorHAnsi" w:hAnsiTheme="minorHAnsi" w:cstheme="minorHAnsi"/>
          <w:color w:val="2D2D2D"/>
          <w:sz w:val="20"/>
          <w:szCs w:val="20"/>
          <w:lang w:val="lt-LT"/>
        </w:rPr>
        <w:t xml:space="preserve">laikotarpį nuo Darbų </w:t>
      </w:r>
      <w:r>
        <w:rPr>
          <w:rFonts w:asciiTheme="minorHAnsi" w:hAnsiTheme="minorHAnsi" w:cstheme="minorHAnsi"/>
          <w:color w:val="444444"/>
          <w:sz w:val="20"/>
          <w:szCs w:val="20"/>
          <w:lang w:val="lt-LT"/>
        </w:rPr>
        <w:t xml:space="preserve">pradžios </w:t>
      </w:r>
      <w:r>
        <w:rPr>
          <w:rFonts w:asciiTheme="minorHAnsi" w:hAnsiTheme="minorHAnsi" w:cstheme="minorHAnsi"/>
          <w:color w:val="2D2D2D"/>
          <w:sz w:val="20"/>
          <w:szCs w:val="20"/>
          <w:lang w:val="lt-LT"/>
        </w:rPr>
        <w:t xml:space="preserve">iki </w:t>
      </w:r>
      <w:r>
        <w:rPr>
          <w:rFonts w:asciiTheme="minorHAnsi" w:hAnsiTheme="minorHAnsi" w:cstheme="minorHAnsi"/>
          <w:color w:val="444444"/>
          <w:sz w:val="20"/>
          <w:szCs w:val="20"/>
          <w:lang w:val="lt-LT"/>
        </w:rPr>
        <w:t xml:space="preserve">jų </w:t>
      </w:r>
      <w:r>
        <w:rPr>
          <w:rFonts w:asciiTheme="minorHAnsi" w:hAnsiTheme="minorHAnsi" w:cstheme="minorHAnsi"/>
          <w:color w:val="2D2D2D"/>
          <w:sz w:val="20"/>
          <w:szCs w:val="20"/>
          <w:lang w:val="lt-LT"/>
        </w:rPr>
        <w:t>perdavim</w:t>
      </w:r>
      <w:r>
        <w:rPr>
          <w:rFonts w:asciiTheme="minorHAnsi" w:hAnsiTheme="minorHAnsi" w:cstheme="minorHAnsi"/>
          <w:color w:val="595959"/>
          <w:sz w:val="20"/>
          <w:szCs w:val="20"/>
          <w:lang w:val="lt-LT"/>
        </w:rPr>
        <w:t xml:space="preserve">o </w:t>
      </w:r>
      <w:r>
        <w:rPr>
          <w:rFonts w:asciiTheme="minorHAnsi" w:hAnsiTheme="minorHAnsi" w:cstheme="minorHAnsi"/>
          <w:color w:val="2D2D2D"/>
          <w:sz w:val="20"/>
          <w:szCs w:val="20"/>
          <w:lang w:val="lt-LT"/>
        </w:rPr>
        <w:t xml:space="preserve">- </w:t>
      </w:r>
      <w:r>
        <w:rPr>
          <w:rFonts w:asciiTheme="minorHAnsi" w:hAnsiTheme="minorHAnsi" w:cstheme="minorHAnsi"/>
          <w:color w:val="444444"/>
          <w:sz w:val="20"/>
          <w:szCs w:val="20"/>
          <w:lang w:val="lt-LT"/>
        </w:rPr>
        <w:t xml:space="preserve">kai </w:t>
      </w:r>
      <w:r>
        <w:rPr>
          <w:rFonts w:asciiTheme="minorHAnsi" w:hAnsiTheme="minorHAnsi" w:cstheme="minorHAnsi"/>
          <w:color w:val="2D2D2D"/>
          <w:sz w:val="20"/>
          <w:szCs w:val="20"/>
          <w:lang w:val="lt-LT"/>
        </w:rPr>
        <w:t>Darbus priima Valdžio</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institucijos (jei tai privaloma </w:t>
      </w:r>
      <w:r>
        <w:rPr>
          <w:rFonts w:asciiTheme="minorHAnsi" w:hAnsiTheme="minorHAnsi" w:cstheme="minorHAnsi"/>
          <w:color w:val="444444"/>
          <w:sz w:val="20"/>
          <w:szCs w:val="20"/>
          <w:lang w:val="lt-LT"/>
        </w:rPr>
        <w:t xml:space="preserve">pagal </w:t>
      </w:r>
      <w:r>
        <w:rPr>
          <w:rFonts w:asciiTheme="minorHAnsi" w:hAnsiTheme="minorHAnsi" w:cstheme="minorHAnsi"/>
          <w:color w:val="2D2D2D"/>
          <w:sz w:val="20"/>
          <w:szCs w:val="20"/>
          <w:lang w:val="lt-LT"/>
        </w:rPr>
        <w:t xml:space="preserve">teisės </w:t>
      </w:r>
      <w:r>
        <w:rPr>
          <w:rFonts w:asciiTheme="minorHAnsi" w:hAnsiTheme="minorHAnsi" w:cstheme="minorHAnsi"/>
          <w:color w:val="444444"/>
          <w:sz w:val="20"/>
          <w:szCs w:val="20"/>
          <w:lang w:val="lt-LT"/>
        </w:rPr>
        <w:t xml:space="preserve">aktų reikalavimus) </w:t>
      </w:r>
      <w:r>
        <w:rPr>
          <w:rFonts w:asciiTheme="minorHAnsi" w:hAnsiTheme="minorHAnsi" w:cstheme="minorHAnsi"/>
          <w:bCs/>
          <w:color w:val="2D2D2D"/>
          <w:sz w:val="20"/>
          <w:szCs w:val="20"/>
          <w:lang w:val="lt-LT"/>
        </w:rPr>
        <w:t>ir</w:t>
      </w:r>
      <w:r>
        <w:rPr>
          <w:rFonts w:asciiTheme="minorHAnsi" w:hAnsiTheme="minorHAnsi" w:cstheme="minorHAnsi"/>
          <w:b/>
          <w:color w:val="2D2D2D"/>
          <w:sz w:val="20"/>
          <w:szCs w:val="20"/>
          <w:lang w:val="lt-LT"/>
        </w:rPr>
        <w:t xml:space="preserve"> </w:t>
      </w:r>
      <w:r>
        <w:rPr>
          <w:rFonts w:asciiTheme="minorHAnsi" w:hAnsiTheme="minorHAnsi" w:cstheme="minorHAnsi"/>
          <w:color w:val="2D2D2D"/>
          <w:sz w:val="20"/>
          <w:szCs w:val="20"/>
          <w:lang w:val="lt-LT"/>
        </w:rPr>
        <w:t xml:space="preserve">Užsakovas </w:t>
      </w:r>
      <w:r>
        <w:rPr>
          <w:rFonts w:asciiTheme="minorHAnsi" w:hAnsiTheme="minorHAnsi" w:cstheme="minorHAnsi"/>
          <w:color w:val="444444"/>
          <w:sz w:val="20"/>
          <w:szCs w:val="20"/>
          <w:lang w:val="lt-LT"/>
        </w:rPr>
        <w:t xml:space="preserve">(abi Šalys </w:t>
      </w:r>
      <w:r>
        <w:rPr>
          <w:rFonts w:asciiTheme="minorHAnsi" w:hAnsiTheme="minorHAnsi" w:cstheme="minorHAnsi"/>
          <w:color w:val="2D2D2D"/>
          <w:sz w:val="20"/>
          <w:szCs w:val="20"/>
          <w:lang w:val="lt-LT"/>
        </w:rPr>
        <w:t xml:space="preserve">patvirtina </w:t>
      </w:r>
      <w:r>
        <w:rPr>
          <w:rFonts w:asciiTheme="minorHAnsi" w:hAnsiTheme="minorHAnsi" w:cstheme="minorHAnsi"/>
          <w:color w:val="444444"/>
          <w:sz w:val="20"/>
          <w:szCs w:val="20"/>
          <w:lang w:val="lt-LT"/>
        </w:rPr>
        <w:t xml:space="preserve">„Galutini </w:t>
      </w:r>
      <w:r>
        <w:rPr>
          <w:rFonts w:asciiTheme="minorHAnsi" w:hAnsiTheme="minorHAnsi" w:cstheme="minorHAnsi"/>
          <w:color w:val="2D2D2D"/>
          <w:sz w:val="20"/>
          <w:szCs w:val="20"/>
          <w:lang w:val="lt-LT"/>
        </w:rPr>
        <w:t>atliktą Darbų aktą"), dienos imtinai.</w:t>
      </w:r>
    </w:p>
    <w:p w14:paraId="6157E87D"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444444"/>
          <w:sz w:val="20"/>
          <w:szCs w:val="20"/>
          <w:lang w:val="lt-LT"/>
        </w:rPr>
        <w:t xml:space="preserve">Grafikas </w:t>
      </w:r>
      <w:r>
        <w:rPr>
          <w:rFonts w:asciiTheme="minorHAnsi" w:hAnsiTheme="minorHAnsi" w:cstheme="minorHAnsi"/>
          <w:color w:val="2D2D2D"/>
          <w:sz w:val="20"/>
          <w:szCs w:val="20"/>
          <w:lang w:val="lt-LT"/>
        </w:rPr>
        <w:t>reiškia Rangovo parengtą ir suderin</w:t>
      </w:r>
      <w:r>
        <w:rPr>
          <w:rFonts w:asciiTheme="minorHAnsi" w:hAnsiTheme="minorHAnsi" w:cstheme="minorHAnsi"/>
          <w:color w:val="444444"/>
          <w:sz w:val="20"/>
          <w:szCs w:val="20"/>
          <w:lang w:val="lt-LT"/>
        </w:rPr>
        <w:t xml:space="preserve">tą su </w:t>
      </w:r>
      <w:r>
        <w:rPr>
          <w:rFonts w:asciiTheme="minorHAnsi" w:hAnsiTheme="minorHAnsi" w:cstheme="minorHAnsi"/>
          <w:color w:val="2D2D2D"/>
          <w:sz w:val="20"/>
          <w:szCs w:val="20"/>
          <w:lang w:val="lt-LT"/>
        </w:rPr>
        <w:t>Už</w:t>
      </w:r>
      <w:r>
        <w:rPr>
          <w:rFonts w:asciiTheme="minorHAnsi" w:hAnsiTheme="minorHAnsi" w:cstheme="minorHAnsi"/>
          <w:color w:val="595959"/>
          <w:sz w:val="20"/>
          <w:szCs w:val="20"/>
          <w:lang w:val="lt-LT"/>
        </w:rPr>
        <w:t>sa</w:t>
      </w:r>
      <w:r>
        <w:rPr>
          <w:rFonts w:asciiTheme="minorHAnsi" w:hAnsiTheme="minorHAnsi" w:cstheme="minorHAnsi"/>
          <w:color w:val="2D2D2D"/>
          <w:sz w:val="20"/>
          <w:szCs w:val="20"/>
          <w:lang w:val="lt-LT"/>
        </w:rPr>
        <w:t xml:space="preserve">kovu Darbų </w:t>
      </w:r>
      <w:r>
        <w:rPr>
          <w:rFonts w:asciiTheme="minorHAnsi" w:hAnsiTheme="minorHAnsi" w:cstheme="minorHAnsi"/>
          <w:color w:val="444444"/>
          <w:sz w:val="20"/>
          <w:szCs w:val="20"/>
          <w:lang w:val="lt-LT"/>
        </w:rPr>
        <w:t xml:space="preserve">atlikimo grafiką, Sutarties </w:t>
      </w:r>
      <w:r>
        <w:rPr>
          <w:rFonts w:asciiTheme="minorHAnsi" w:hAnsiTheme="minorHAnsi" w:cstheme="minorHAnsi"/>
          <w:bCs/>
          <w:color w:val="2D2D2D"/>
          <w:sz w:val="20"/>
          <w:szCs w:val="20"/>
          <w:lang w:val="lt-LT"/>
        </w:rPr>
        <w:t>Priedas Nr</w:t>
      </w:r>
      <w:r>
        <w:rPr>
          <w:rFonts w:asciiTheme="minorHAnsi" w:hAnsiTheme="minorHAnsi" w:cstheme="minorHAnsi"/>
          <w:bCs/>
          <w:color w:val="0F0F0F"/>
          <w:sz w:val="20"/>
          <w:szCs w:val="20"/>
          <w:lang w:val="lt-LT"/>
        </w:rPr>
        <w:t xml:space="preserve">. </w:t>
      </w:r>
      <w:r>
        <w:rPr>
          <w:rFonts w:asciiTheme="minorHAnsi" w:hAnsiTheme="minorHAnsi" w:cstheme="minorHAnsi"/>
          <w:bCs/>
          <w:color w:val="2D2D2D"/>
          <w:sz w:val="20"/>
          <w:szCs w:val="20"/>
          <w:lang w:val="lt-LT"/>
        </w:rPr>
        <w:t>2</w:t>
      </w:r>
      <w:r>
        <w:rPr>
          <w:rFonts w:asciiTheme="minorHAnsi" w:hAnsiTheme="minorHAnsi" w:cstheme="minorHAnsi"/>
          <w:bCs/>
          <w:color w:val="6D6D6D"/>
          <w:sz w:val="20"/>
          <w:szCs w:val="20"/>
          <w:lang w:val="lt-LT"/>
        </w:rPr>
        <w:t>.</w:t>
      </w:r>
    </w:p>
    <w:p w14:paraId="047EDC0E"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Darbų technologijos (vykdymo) projektas ir/ar technologinė kortelė </w:t>
      </w:r>
      <w:r>
        <w:rPr>
          <w:rFonts w:asciiTheme="minorHAnsi" w:hAnsiTheme="minorHAnsi" w:cstheme="minorHAnsi"/>
          <w:color w:val="444444"/>
          <w:sz w:val="20"/>
          <w:szCs w:val="20"/>
          <w:lang w:val="lt-LT"/>
        </w:rPr>
        <w:t xml:space="preserve">reiškia </w:t>
      </w:r>
      <w:r>
        <w:rPr>
          <w:rFonts w:asciiTheme="minorHAnsi" w:hAnsiTheme="minorHAnsi" w:cstheme="minorHAnsi"/>
          <w:color w:val="2D2D2D"/>
          <w:sz w:val="20"/>
          <w:szCs w:val="20"/>
          <w:lang w:val="lt-LT"/>
        </w:rPr>
        <w:t>tei</w:t>
      </w:r>
      <w:r>
        <w:rPr>
          <w:rFonts w:asciiTheme="minorHAnsi" w:hAnsiTheme="minorHAnsi" w:cstheme="minorHAnsi"/>
          <w:color w:val="595959"/>
          <w:sz w:val="20"/>
          <w:szCs w:val="20"/>
          <w:lang w:val="lt-LT"/>
        </w:rPr>
        <w:t xml:space="preserve">sės </w:t>
      </w:r>
      <w:r>
        <w:rPr>
          <w:rFonts w:asciiTheme="minorHAnsi" w:hAnsiTheme="minorHAnsi" w:cstheme="minorHAnsi"/>
          <w:color w:val="444444"/>
          <w:sz w:val="20"/>
          <w:szCs w:val="20"/>
          <w:lang w:val="lt-LT"/>
        </w:rPr>
        <w:t xml:space="preserve">aktų </w:t>
      </w:r>
      <w:r>
        <w:rPr>
          <w:rFonts w:asciiTheme="minorHAnsi" w:hAnsiTheme="minorHAnsi" w:cstheme="minorHAnsi"/>
          <w:color w:val="2D2D2D"/>
          <w:sz w:val="20"/>
          <w:szCs w:val="20"/>
          <w:lang w:val="lt-LT"/>
        </w:rPr>
        <w:t>nustaty</w:t>
      </w:r>
      <w:r>
        <w:rPr>
          <w:rFonts w:asciiTheme="minorHAnsi" w:hAnsiTheme="minorHAnsi" w:cstheme="minorHAnsi"/>
          <w:color w:val="0F0F0F"/>
          <w:sz w:val="20"/>
          <w:szCs w:val="20"/>
          <w:lang w:val="lt-LT"/>
        </w:rPr>
        <w:t>t</w:t>
      </w:r>
      <w:r>
        <w:rPr>
          <w:rFonts w:asciiTheme="minorHAnsi" w:hAnsiTheme="minorHAnsi" w:cstheme="minorHAnsi"/>
          <w:color w:val="2D2D2D"/>
          <w:sz w:val="20"/>
          <w:szCs w:val="20"/>
          <w:lang w:val="lt-LT"/>
        </w:rPr>
        <w:t xml:space="preserve">a tvarka iki Darbų pradžios </w:t>
      </w:r>
      <w:r>
        <w:rPr>
          <w:rFonts w:asciiTheme="minorHAnsi" w:hAnsiTheme="minorHAnsi" w:cstheme="minorHAnsi"/>
          <w:color w:val="444444"/>
          <w:sz w:val="20"/>
          <w:szCs w:val="20"/>
          <w:lang w:val="lt-LT"/>
        </w:rPr>
        <w:t xml:space="preserve">Rangovo </w:t>
      </w:r>
      <w:r>
        <w:rPr>
          <w:rFonts w:asciiTheme="minorHAnsi" w:hAnsiTheme="minorHAnsi" w:cstheme="minorHAnsi"/>
          <w:color w:val="2D2D2D"/>
          <w:sz w:val="20"/>
          <w:szCs w:val="20"/>
          <w:lang w:val="lt-LT"/>
        </w:rPr>
        <w:t xml:space="preserve">parengtą, </w:t>
      </w:r>
      <w:r>
        <w:rPr>
          <w:rFonts w:asciiTheme="minorHAnsi" w:hAnsiTheme="minorHAnsi" w:cstheme="minorHAnsi"/>
          <w:color w:val="444444"/>
          <w:sz w:val="20"/>
          <w:szCs w:val="20"/>
          <w:lang w:val="lt-LT"/>
        </w:rPr>
        <w:t xml:space="preserve">Užsakovui </w:t>
      </w:r>
      <w:r>
        <w:rPr>
          <w:rFonts w:asciiTheme="minorHAnsi" w:hAnsiTheme="minorHAnsi" w:cstheme="minorHAnsi"/>
          <w:color w:val="2D2D2D"/>
          <w:sz w:val="20"/>
          <w:szCs w:val="20"/>
          <w:lang w:val="lt-LT"/>
        </w:rPr>
        <w:t xml:space="preserve">pateiktą ir </w:t>
      </w:r>
      <w:r>
        <w:rPr>
          <w:rFonts w:asciiTheme="minorHAnsi" w:hAnsiTheme="minorHAnsi" w:cstheme="minorHAnsi"/>
          <w:color w:val="444444"/>
          <w:sz w:val="20"/>
          <w:szCs w:val="20"/>
          <w:lang w:val="lt-LT"/>
        </w:rPr>
        <w:t xml:space="preserve">su Užsakovu suderintą privalomą </w:t>
      </w:r>
      <w:r>
        <w:rPr>
          <w:rFonts w:asciiTheme="minorHAnsi" w:hAnsiTheme="minorHAnsi" w:cstheme="minorHAnsi"/>
          <w:color w:val="2D2D2D"/>
          <w:sz w:val="20"/>
          <w:szCs w:val="20"/>
          <w:lang w:val="lt-LT"/>
        </w:rPr>
        <w:t xml:space="preserve">techninį </w:t>
      </w:r>
      <w:r>
        <w:rPr>
          <w:rFonts w:asciiTheme="minorHAnsi" w:hAnsiTheme="minorHAnsi" w:cstheme="minorHAnsi"/>
          <w:color w:val="444444"/>
          <w:sz w:val="20"/>
          <w:szCs w:val="20"/>
          <w:lang w:val="lt-LT"/>
        </w:rPr>
        <w:t xml:space="preserve">dokumentą, </w:t>
      </w:r>
      <w:r>
        <w:rPr>
          <w:rFonts w:asciiTheme="minorHAnsi" w:hAnsiTheme="minorHAnsi" w:cstheme="minorHAnsi"/>
          <w:color w:val="2D2D2D"/>
          <w:sz w:val="20"/>
          <w:szCs w:val="20"/>
          <w:lang w:val="lt-LT"/>
        </w:rPr>
        <w:t>kuris nustato Rangovo vykdom</w:t>
      </w:r>
      <w:r>
        <w:rPr>
          <w:rFonts w:asciiTheme="minorHAnsi" w:hAnsiTheme="minorHAnsi" w:cstheme="minorHAnsi"/>
          <w:color w:val="595959"/>
          <w:sz w:val="20"/>
          <w:szCs w:val="20"/>
          <w:lang w:val="lt-LT"/>
        </w:rPr>
        <w:t xml:space="preserve">os </w:t>
      </w:r>
      <w:r>
        <w:rPr>
          <w:rFonts w:asciiTheme="minorHAnsi" w:hAnsiTheme="minorHAnsi" w:cstheme="minorHAnsi"/>
          <w:color w:val="444444"/>
          <w:sz w:val="20"/>
          <w:szCs w:val="20"/>
          <w:lang w:val="lt-LT"/>
        </w:rPr>
        <w:t xml:space="preserve">Objekto statybos </w:t>
      </w:r>
      <w:r>
        <w:rPr>
          <w:rFonts w:asciiTheme="minorHAnsi" w:hAnsiTheme="minorHAnsi" w:cstheme="minorHAnsi"/>
          <w:color w:val="2D2D2D"/>
          <w:sz w:val="20"/>
          <w:szCs w:val="20"/>
          <w:lang w:val="lt-LT"/>
        </w:rPr>
        <w:t xml:space="preserve">dalies, kaip technologinio </w:t>
      </w:r>
      <w:r>
        <w:rPr>
          <w:rFonts w:asciiTheme="minorHAnsi" w:hAnsiTheme="minorHAnsi" w:cstheme="minorHAnsi"/>
          <w:color w:val="444444"/>
          <w:sz w:val="20"/>
          <w:szCs w:val="20"/>
          <w:lang w:val="lt-LT"/>
        </w:rPr>
        <w:t xml:space="preserve">proceso, reikalavimus, </w:t>
      </w:r>
      <w:r>
        <w:rPr>
          <w:rFonts w:asciiTheme="minorHAnsi" w:hAnsiTheme="minorHAnsi" w:cstheme="minorHAnsi"/>
          <w:color w:val="2D2D2D"/>
          <w:sz w:val="20"/>
          <w:szCs w:val="20"/>
          <w:lang w:val="lt-LT"/>
        </w:rPr>
        <w:t xml:space="preserve">nurodo </w:t>
      </w:r>
      <w:r>
        <w:rPr>
          <w:rFonts w:asciiTheme="minorHAnsi" w:hAnsiTheme="minorHAnsi" w:cstheme="minorHAnsi"/>
          <w:color w:val="444444"/>
          <w:sz w:val="20"/>
          <w:szCs w:val="20"/>
          <w:lang w:val="lt-LT"/>
        </w:rPr>
        <w:t xml:space="preserve">Objekto </w:t>
      </w:r>
      <w:r>
        <w:rPr>
          <w:rFonts w:asciiTheme="minorHAnsi" w:hAnsiTheme="minorHAnsi" w:cstheme="minorHAnsi"/>
          <w:color w:val="2D2D2D"/>
          <w:sz w:val="20"/>
          <w:szCs w:val="20"/>
          <w:lang w:val="lt-LT"/>
        </w:rPr>
        <w:t>Proje</w:t>
      </w:r>
      <w:r>
        <w:rPr>
          <w:rFonts w:asciiTheme="minorHAnsi" w:hAnsiTheme="minorHAnsi" w:cstheme="minorHAnsi"/>
          <w:color w:val="595959"/>
          <w:sz w:val="20"/>
          <w:szCs w:val="20"/>
          <w:lang w:val="lt-LT"/>
        </w:rPr>
        <w:t xml:space="preserve">kto </w:t>
      </w:r>
      <w:r>
        <w:rPr>
          <w:rFonts w:asciiTheme="minorHAnsi" w:hAnsiTheme="minorHAnsi" w:cstheme="minorHAnsi"/>
          <w:color w:val="2D2D2D"/>
          <w:sz w:val="20"/>
          <w:szCs w:val="20"/>
          <w:lang w:val="lt-LT"/>
        </w:rPr>
        <w:t>įgyvendinimo būdu</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bei metodus </w:t>
      </w:r>
      <w:r>
        <w:rPr>
          <w:rFonts w:asciiTheme="minorHAnsi" w:hAnsiTheme="minorHAnsi" w:cstheme="minorHAnsi"/>
          <w:color w:val="444444"/>
          <w:sz w:val="20"/>
          <w:szCs w:val="20"/>
          <w:lang w:val="lt-LT"/>
        </w:rPr>
        <w:t xml:space="preserve">ir </w:t>
      </w:r>
      <w:r>
        <w:rPr>
          <w:rFonts w:asciiTheme="minorHAnsi" w:hAnsiTheme="minorHAnsi" w:cstheme="minorHAnsi"/>
          <w:color w:val="2D2D2D"/>
          <w:sz w:val="20"/>
          <w:szCs w:val="20"/>
          <w:lang w:val="lt-LT"/>
        </w:rPr>
        <w:t xml:space="preserve">numato </w:t>
      </w:r>
      <w:r>
        <w:rPr>
          <w:rFonts w:asciiTheme="minorHAnsi" w:hAnsiTheme="minorHAnsi" w:cstheme="minorHAnsi"/>
          <w:color w:val="444444"/>
          <w:sz w:val="20"/>
          <w:szCs w:val="20"/>
          <w:lang w:val="lt-LT"/>
        </w:rPr>
        <w:t xml:space="preserve">konkrečius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prendiniu</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bei </w:t>
      </w:r>
      <w:r>
        <w:rPr>
          <w:rFonts w:asciiTheme="minorHAnsi" w:hAnsiTheme="minorHAnsi" w:cstheme="minorHAnsi"/>
          <w:color w:val="2D2D2D"/>
          <w:sz w:val="20"/>
          <w:szCs w:val="20"/>
          <w:lang w:val="lt-LT"/>
        </w:rPr>
        <w:t>pri</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mones</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užtikrinančius </w:t>
      </w:r>
      <w:r>
        <w:rPr>
          <w:rFonts w:asciiTheme="minorHAnsi" w:hAnsiTheme="minorHAnsi" w:cstheme="minorHAnsi"/>
          <w:color w:val="2D2D2D"/>
          <w:sz w:val="20"/>
          <w:szCs w:val="20"/>
          <w:lang w:val="lt-LT"/>
        </w:rPr>
        <w:t xml:space="preserve">darbuotojų </w:t>
      </w:r>
      <w:r>
        <w:rPr>
          <w:rFonts w:asciiTheme="minorHAnsi" w:hAnsiTheme="minorHAnsi" w:cstheme="minorHAnsi"/>
          <w:color w:val="444444"/>
          <w:sz w:val="20"/>
          <w:szCs w:val="20"/>
          <w:lang w:val="lt-LT"/>
        </w:rPr>
        <w:t xml:space="preserve">saugą ir sveikatą. </w:t>
      </w:r>
      <w:r>
        <w:rPr>
          <w:rFonts w:asciiTheme="minorHAnsi" w:hAnsiTheme="minorHAnsi" w:cstheme="minorHAnsi"/>
          <w:color w:val="2D2D2D"/>
          <w:sz w:val="20"/>
          <w:szCs w:val="20"/>
          <w:lang w:val="lt-LT"/>
        </w:rPr>
        <w:t>Ren</w:t>
      </w:r>
      <w:r>
        <w:rPr>
          <w:rFonts w:asciiTheme="minorHAnsi" w:hAnsiTheme="minorHAnsi" w:cstheme="minorHAnsi"/>
          <w:color w:val="595959"/>
          <w:sz w:val="20"/>
          <w:szCs w:val="20"/>
          <w:lang w:val="lt-LT"/>
        </w:rPr>
        <w:t>g</w:t>
      </w:r>
      <w:r>
        <w:rPr>
          <w:rFonts w:asciiTheme="minorHAnsi" w:hAnsiTheme="minorHAnsi" w:cstheme="minorHAnsi"/>
          <w:color w:val="2D2D2D"/>
          <w:sz w:val="20"/>
          <w:szCs w:val="20"/>
          <w:lang w:val="lt-LT"/>
        </w:rPr>
        <w:t>iant Darbų technolo</w:t>
      </w:r>
      <w:r>
        <w:rPr>
          <w:rFonts w:asciiTheme="minorHAnsi" w:hAnsiTheme="minorHAnsi" w:cstheme="minorHAnsi"/>
          <w:color w:val="595959"/>
          <w:sz w:val="20"/>
          <w:szCs w:val="20"/>
          <w:lang w:val="lt-LT"/>
        </w:rPr>
        <w:t>g</w:t>
      </w:r>
      <w:r>
        <w:rPr>
          <w:rFonts w:asciiTheme="minorHAnsi" w:hAnsiTheme="minorHAnsi" w:cstheme="minorHAnsi"/>
          <w:color w:val="2D2D2D"/>
          <w:sz w:val="20"/>
          <w:szCs w:val="20"/>
          <w:lang w:val="lt-LT"/>
        </w:rPr>
        <w:t xml:space="preserve">ijos </w:t>
      </w:r>
      <w:r>
        <w:rPr>
          <w:rFonts w:asciiTheme="minorHAnsi" w:hAnsiTheme="minorHAnsi" w:cstheme="minorHAnsi"/>
          <w:color w:val="444444"/>
          <w:sz w:val="20"/>
          <w:szCs w:val="20"/>
          <w:lang w:val="lt-LT"/>
        </w:rPr>
        <w:t xml:space="preserve">(vykdymo) projektą </w:t>
      </w:r>
      <w:r>
        <w:rPr>
          <w:rFonts w:asciiTheme="minorHAnsi" w:hAnsiTheme="minorHAnsi" w:cstheme="minorHAnsi"/>
          <w:color w:val="2D2D2D"/>
          <w:sz w:val="20"/>
          <w:szCs w:val="20"/>
          <w:lang w:val="lt-LT"/>
        </w:rPr>
        <w:t>ir</w:t>
      </w:r>
      <w:r>
        <w:rPr>
          <w:rFonts w:asciiTheme="minorHAnsi" w:hAnsiTheme="minorHAnsi" w:cstheme="minorHAnsi"/>
          <w:color w:val="808080"/>
          <w:sz w:val="20"/>
          <w:szCs w:val="20"/>
          <w:lang w:val="lt-LT"/>
        </w:rPr>
        <w:t>/</w:t>
      </w:r>
      <w:r>
        <w:rPr>
          <w:rFonts w:asciiTheme="minorHAnsi" w:hAnsiTheme="minorHAnsi" w:cstheme="minorHAnsi"/>
          <w:color w:val="444444"/>
          <w:sz w:val="20"/>
          <w:szCs w:val="20"/>
          <w:lang w:val="lt-LT"/>
        </w:rPr>
        <w:t xml:space="preserve">ar </w:t>
      </w:r>
      <w:r>
        <w:rPr>
          <w:rFonts w:asciiTheme="minorHAnsi" w:hAnsiTheme="minorHAnsi" w:cstheme="minorHAnsi"/>
          <w:color w:val="2D2D2D"/>
          <w:sz w:val="20"/>
          <w:szCs w:val="20"/>
          <w:lang w:val="lt-LT"/>
        </w:rPr>
        <w:t>t</w:t>
      </w:r>
      <w:r>
        <w:rPr>
          <w:rFonts w:asciiTheme="minorHAnsi" w:hAnsiTheme="minorHAnsi" w:cstheme="minorHAnsi"/>
          <w:color w:val="595959"/>
          <w:sz w:val="20"/>
          <w:szCs w:val="20"/>
          <w:lang w:val="lt-LT"/>
        </w:rPr>
        <w:t>echno</w:t>
      </w:r>
      <w:r>
        <w:rPr>
          <w:rFonts w:asciiTheme="minorHAnsi" w:hAnsiTheme="minorHAnsi" w:cstheme="minorHAnsi"/>
          <w:color w:val="2D2D2D"/>
          <w:sz w:val="20"/>
          <w:szCs w:val="20"/>
          <w:lang w:val="lt-LT"/>
        </w:rPr>
        <w:t>login</w:t>
      </w:r>
      <w:r>
        <w:rPr>
          <w:rFonts w:asciiTheme="minorHAnsi" w:hAnsiTheme="minorHAnsi" w:cstheme="minorHAnsi"/>
          <w:color w:val="595959"/>
          <w:sz w:val="20"/>
          <w:szCs w:val="20"/>
          <w:lang w:val="lt-LT"/>
        </w:rPr>
        <w:t xml:space="preserve">ę </w:t>
      </w:r>
      <w:r>
        <w:rPr>
          <w:rFonts w:asciiTheme="minorHAnsi" w:hAnsiTheme="minorHAnsi" w:cstheme="minorHAnsi"/>
          <w:color w:val="444444"/>
          <w:sz w:val="20"/>
          <w:szCs w:val="20"/>
          <w:lang w:val="lt-LT"/>
        </w:rPr>
        <w:t xml:space="preserve">kortelę </w:t>
      </w:r>
      <w:r>
        <w:rPr>
          <w:rFonts w:asciiTheme="minorHAnsi" w:hAnsiTheme="minorHAnsi" w:cstheme="minorHAnsi"/>
          <w:color w:val="2D2D2D"/>
          <w:sz w:val="20"/>
          <w:szCs w:val="20"/>
          <w:lang w:val="lt-LT"/>
        </w:rPr>
        <w:t>Rang</w:t>
      </w:r>
      <w:r>
        <w:rPr>
          <w:rFonts w:asciiTheme="minorHAnsi" w:hAnsiTheme="minorHAnsi" w:cstheme="minorHAnsi"/>
          <w:color w:val="595959"/>
          <w:sz w:val="20"/>
          <w:szCs w:val="20"/>
          <w:lang w:val="lt-LT"/>
        </w:rPr>
        <w:t>o</w:t>
      </w:r>
      <w:r>
        <w:rPr>
          <w:rFonts w:asciiTheme="minorHAnsi" w:hAnsiTheme="minorHAnsi" w:cstheme="minorHAnsi"/>
          <w:color w:val="2D2D2D"/>
          <w:sz w:val="20"/>
          <w:szCs w:val="20"/>
          <w:lang w:val="lt-LT"/>
        </w:rPr>
        <w:t xml:space="preserve">vui </w:t>
      </w:r>
      <w:r>
        <w:rPr>
          <w:rFonts w:asciiTheme="minorHAnsi" w:hAnsiTheme="minorHAnsi" w:cstheme="minorHAnsi"/>
          <w:color w:val="444444"/>
          <w:sz w:val="20"/>
          <w:szCs w:val="20"/>
          <w:lang w:val="lt-LT"/>
        </w:rPr>
        <w:t xml:space="preserve">privaloma vadovautis </w:t>
      </w:r>
      <w:r>
        <w:rPr>
          <w:rFonts w:asciiTheme="minorHAnsi" w:hAnsiTheme="minorHAnsi" w:cstheme="minorHAnsi"/>
          <w:color w:val="2D2D2D"/>
          <w:sz w:val="20"/>
          <w:szCs w:val="20"/>
          <w:lang w:val="lt-LT"/>
        </w:rPr>
        <w:t>Proj</w:t>
      </w:r>
      <w:r>
        <w:rPr>
          <w:rFonts w:asciiTheme="minorHAnsi" w:hAnsiTheme="minorHAnsi" w:cstheme="minorHAnsi"/>
          <w:color w:val="595959"/>
          <w:sz w:val="20"/>
          <w:szCs w:val="20"/>
          <w:lang w:val="lt-LT"/>
        </w:rPr>
        <w:t xml:space="preserve">ekto </w:t>
      </w:r>
      <w:r>
        <w:rPr>
          <w:rFonts w:asciiTheme="minorHAnsi" w:hAnsiTheme="minorHAnsi" w:cstheme="minorHAnsi"/>
          <w:color w:val="444444"/>
          <w:sz w:val="20"/>
          <w:szCs w:val="20"/>
          <w:lang w:val="lt-LT"/>
        </w:rPr>
        <w:t xml:space="preserve">statybos paruošimo ir organizavimo sprendiniais bei </w:t>
      </w:r>
      <w:r>
        <w:rPr>
          <w:rFonts w:asciiTheme="minorHAnsi" w:hAnsiTheme="minorHAnsi" w:cstheme="minorHAnsi"/>
          <w:color w:val="595959"/>
          <w:sz w:val="20"/>
          <w:szCs w:val="20"/>
          <w:lang w:val="lt-LT"/>
        </w:rPr>
        <w:t>sa</w:t>
      </w:r>
      <w:r>
        <w:rPr>
          <w:rFonts w:asciiTheme="minorHAnsi" w:hAnsiTheme="minorHAnsi" w:cstheme="minorHAnsi"/>
          <w:color w:val="2D2D2D"/>
          <w:sz w:val="20"/>
          <w:szCs w:val="20"/>
          <w:lang w:val="lt-LT"/>
        </w:rPr>
        <w:t>u</w:t>
      </w:r>
      <w:r>
        <w:rPr>
          <w:rFonts w:asciiTheme="minorHAnsi" w:hAnsiTheme="minorHAnsi" w:cstheme="minorHAnsi"/>
          <w:color w:val="595959"/>
          <w:sz w:val="20"/>
          <w:szCs w:val="20"/>
          <w:lang w:val="lt-LT"/>
        </w:rPr>
        <w:t>ga</w:t>
      </w:r>
      <w:r>
        <w:rPr>
          <w:rFonts w:asciiTheme="minorHAnsi" w:hAnsiTheme="minorHAnsi" w:cstheme="minorHAnsi"/>
          <w:color w:val="2D2D2D"/>
          <w:sz w:val="20"/>
          <w:szCs w:val="20"/>
          <w:lang w:val="lt-LT"/>
        </w:rPr>
        <w:t>u</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darbo </w:t>
      </w:r>
      <w:r>
        <w:rPr>
          <w:rFonts w:asciiTheme="minorHAnsi" w:hAnsiTheme="minorHAnsi" w:cstheme="minorHAnsi"/>
          <w:color w:val="0F0F0F"/>
          <w:sz w:val="20"/>
          <w:szCs w:val="20"/>
          <w:lang w:val="lt-LT"/>
        </w:rPr>
        <w:t>i</w:t>
      </w:r>
      <w:r>
        <w:rPr>
          <w:rFonts w:asciiTheme="minorHAnsi" w:hAnsiTheme="minorHAnsi" w:cstheme="minorHAnsi"/>
          <w:color w:val="2D2D2D"/>
          <w:sz w:val="20"/>
          <w:szCs w:val="20"/>
          <w:lang w:val="lt-LT"/>
        </w:rPr>
        <w:t xml:space="preserve">r </w:t>
      </w:r>
      <w:r>
        <w:rPr>
          <w:rFonts w:asciiTheme="minorHAnsi" w:hAnsiTheme="minorHAnsi" w:cstheme="minorHAnsi"/>
          <w:color w:val="595959"/>
          <w:sz w:val="20"/>
          <w:szCs w:val="20"/>
          <w:lang w:val="lt-LT"/>
        </w:rPr>
        <w:t>sve</w:t>
      </w:r>
      <w:r>
        <w:rPr>
          <w:rFonts w:asciiTheme="minorHAnsi" w:hAnsiTheme="minorHAnsi" w:cstheme="minorHAnsi"/>
          <w:color w:val="2D2D2D"/>
          <w:sz w:val="20"/>
          <w:szCs w:val="20"/>
          <w:lang w:val="lt-LT"/>
        </w:rPr>
        <w:t>ikato</w:t>
      </w:r>
      <w:r>
        <w:rPr>
          <w:rFonts w:asciiTheme="minorHAnsi" w:hAnsiTheme="minorHAnsi" w:cstheme="minorHAnsi"/>
          <w:color w:val="6D6D6D"/>
          <w:sz w:val="20"/>
          <w:szCs w:val="20"/>
          <w:lang w:val="lt-LT"/>
        </w:rPr>
        <w:t xml:space="preserve">s </w:t>
      </w:r>
      <w:r>
        <w:rPr>
          <w:rFonts w:asciiTheme="minorHAnsi" w:hAnsiTheme="minorHAnsi" w:cstheme="minorHAnsi"/>
          <w:color w:val="444444"/>
          <w:sz w:val="20"/>
          <w:szCs w:val="20"/>
          <w:lang w:val="lt-LT"/>
        </w:rPr>
        <w:t>taisyk</w:t>
      </w:r>
      <w:r>
        <w:rPr>
          <w:rFonts w:asciiTheme="minorHAnsi" w:hAnsiTheme="minorHAnsi" w:cstheme="minorHAnsi"/>
          <w:color w:val="0F0F0F"/>
          <w:sz w:val="20"/>
          <w:szCs w:val="20"/>
          <w:lang w:val="lt-LT"/>
        </w:rPr>
        <w:t>l</w:t>
      </w:r>
      <w:r>
        <w:rPr>
          <w:rFonts w:asciiTheme="minorHAnsi" w:hAnsiTheme="minorHAnsi" w:cstheme="minorHAnsi"/>
          <w:color w:val="444444"/>
          <w:sz w:val="20"/>
          <w:szCs w:val="20"/>
          <w:lang w:val="lt-LT"/>
        </w:rPr>
        <w:t xml:space="preserve">ėmis </w:t>
      </w:r>
      <w:r>
        <w:rPr>
          <w:rFonts w:asciiTheme="minorHAnsi" w:hAnsiTheme="minorHAnsi" w:cstheme="minorHAnsi"/>
          <w:color w:val="595959"/>
          <w:sz w:val="20"/>
          <w:szCs w:val="20"/>
          <w:lang w:val="lt-LT"/>
        </w:rPr>
        <w:t>statyboje.</w:t>
      </w:r>
    </w:p>
    <w:p w14:paraId="11CCB3FF" w14:textId="77777777" w:rsidR="00705CEB" w:rsidRDefault="00705CEB" w:rsidP="00705CEB">
      <w:pPr>
        <w:pStyle w:val="Sraopastraipa"/>
        <w:numPr>
          <w:ilvl w:val="1"/>
          <w:numId w:val="43"/>
        </w:numPr>
        <w:ind w:left="709" w:hanging="709"/>
        <w:jc w:val="both"/>
        <w:rPr>
          <w:rFonts w:asciiTheme="minorHAnsi" w:hAnsiTheme="minorHAnsi" w:cstheme="minorHAnsi"/>
          <w:sz w:val="20"/>
          <w:szCs w:val="20"/>
          <w:lang w:val="lt-LT"/>
        </w:rPr>
      </w:pPr>
      <w:r>
        <w:rPr>
          <w:rFonts w:asciiTheme="minorHAnsi" w:hAnsiTheme="minorHAnsi" w:cstheme="minorHAnsi"/>
          <w:b/>
          <w:color w:val="2D2D2D"/>
          <w:sz w:val="20"/>
          <w:szCs w:val="20"/>
          <w:lang w:val="lt-LT"/>
        </w:rPr>
        <w:t xml:space="preserve">Darbų pradžia </w:t>
      </w:r>
      <w:r>
        <w:rPr>
          <w:rFonts w:asciiTheme="minorHAnsi" w:hAnsiTheme="minorHAnsi" w:cstheme="minorHAnsi"/>
          <w:color w:val="2D2D2D"/>
          <w:sz w:val="20"/>
          <w:szCs w:val="20"/>
          <w:lang w:val="lt-LT"/>
        </w:rPr>
        <w:t>reiški</w:t>
      </w:r>
      <w:r>
        <w:rPr>
          <w:rFonts w:asciiTheme="minorHAnsi" w:hAnsiTheme="minorHAnsi" w:cstheme="minorHAnsi"/>
          <w:color w:val="595959"/>
          <w:sz w:val="20"/>
          <w:szCs w:val="20"/>
          <w:lang w:val="lt-LT"/>
        </w:rPr>
        <w:t xml:space="preserve">a </w:t>
      </w:r>
      <w:r>
        <w:rPr>
          <w:rFonts w:asciiTheme="minorHAnsi" w:hAnsiTheme="minorHAnsi" w:cstheme="minorHAnsi"/>
          <w:color w:val="2D2D2D"/>
          <w:sz w:val="20"/>
          <w:szCs w:val="20"/>
          <w:lang w:val="lt-LT"/>
        </w:rPr>
        <w:t>dieną nurodyta Sutarties SD</w:t>
      </w:r>
      <w:r>
        <w:rPr>
          <w:rFonts w:asciiTheme="minorHAnsi" w:hAnsiTheme="minorHAnsi" w:cstheme="minorHAnsi"/>
          <w:color w:val="595959"/>
          <w:sz w:val="20"/>
          <w:szCs w:val="20"/>
          <w:lang w:val="lt-LT"/>
        </w:rPr>
        <w:t>.</w:t>
      </w:r>
    </w:p>
    <w:p w14:paraId="7521E5DF" w14:textId="77777777" w:rsidR="00705CEB" w:rsidRDefault="00705CEB" w:rsidP="00705CEB">
      <w:pPr>
        <w:pStyle w:val="Sraopastraipa"/>
        <w:ind w:left="709" w:hanging="709"/>
        <w:jc w:val="both"/>
        <w:rPr>
          <w:rFonts w:asciiTheme="minorHAnsi" w:hAnsiTheme="minorHAnsi" w:cstheme="minorHAnsi"/>
          <w:b/>
          <w:color w:val="2D2D2D"/>
          <w:sz w:val="20"/>
          <w:szCs w:val="20"/>
          <w:lang w:val="lt-LT"/>
        </w:rPr>
      </w:pPr>
    </w:p>
    <w:p w14:paraId="307C8A9B" w14:textId="77777777" w:rsidR="00705CEB" w:rsidRDefault="00705CEB" w:rsidP="00705CEB">
      <w:pPr>
        <w:pStyle w:val="Sraopastraipa"/>
        <w:numPr>
          <w:ilvl w:val="0"/>
          <w:numId w:val="43"/>
        </w:numPr>
        <w:jc w:val="center"/>
        <w:rPr>
          <w:rFonts w:asciiTheme="minorHAnsi" w:hAnsiTheme="minorHAnsi" w:cstheme="minorHAnsi"/>
          <w:b/>
          <w:color w:val="2D2D2D"/>
          <w:sz w:val="20"/>
          <w:szCs w:val="20"/>
          <w:lang w:val="lt-LT"/>
        </w:rPr>
      </w:pPr>
      <w:r>
        <w:rPr>
          <w:rFonts w:asciiTheme="minorHAnsi" w:hAnsiTheme="minorHAnsi" w:cstheme="minorHAnsi"/>
          <w:b/>
          <w:color w:val="444444"/>
          <w:sz w:val="20"/>
          <w:szCs w:val="20"/>
          <w:lang w:val="lt-LT"/>
        </w:rPr>
        <w:lastRenderedPageBreak/>
        <w:t xml:space="preserve">Sutarties </w:t>
      </w:r>
      <w:r>
        <w:rPr>
          <w:rFonts w:asciiTheme="minorHAnsi" w:hAnsiTheme="minorHAnsi" w:cstheme="minorHAnsi"/>
          <w:b/>
          <w:color w:val="2D2D2D"/>
          <w:sz w:val="20"/>
          <w:szCs w:val="20"/>
          <w:lang w:val="lt-LT"/>
        </w:rPr>
        <w:t>objektas</w:t>
      </w:r>
    </w:p>
    <w:p w14:paraId="34DE3A0B" w14:textId="77777777" w:rsidR="00705CEB" w:rsidRDefault="00705CEB" w:rsidP="00705CEB">
      <w:pPr>
        <w:pStyle w:val="Sraopastraipa"/>
        <w:ind w:left="360"/>
        <w:jc w:val="center"/>
        <w:rPr>
          <w:rFonts w:asciiTheme="minorHAnsi" w:hAnsiTheme="minorHAnsi" w:cstheme="minorHAnsi"/>
          <w:sz w:val="20"/>
          <w:szCs w:val="20"/>
          <w:lang w:val="lt-LT"/>
        </w:rPr>
      </w:pPr>
    </w:p>
    <w:p w14:paraId="4C659AC0" w14:textId="77777777" w:rsidR="00705CEB" w:rsidRDefault="00705CEB" w:rsidP="00705CEB">
      <w:pPr>
        <w:pStyle w:val="Sraopastraipa"/>
        <w:numPr>
          <w:ilvl w:val="1"/>
          <w:numId w:val="43"/>
        </w:numPr>
        <w:ind w:left="709" w:hanging="709"/>
        <w:jc w:val="both"/>
        <w:rPr>
          <w:rFonts w:asciiTheme="minorHAnsi" w:hAnsiTheme="minorHAnsi" w:cstheme="minorHAnsi"/>
          <w:color w:val="444444"/>
          <w:sz w:val="20"/>
          <w:szCs w:val="20"/>
          <w:lang w:val="lt-LT"/>
        </w:rPr>
      </w:pPr>
      <w:r>
        <w:rPr>
          <w:rFonts w:asciiTheme="minorHAnsi" w:hAnsiTheme="minorHAnsi" w:cstheme="minorHAnsi"/>
          <w:color w:val="444444"/>
          <w:sz w:val="20"/>
          <w:szCs w:val="20"/>
          <w:lang w:val="lt-LT"/>
        </w:rPr>
        <w:t xml:space="preserve">Šia Sutartimi </w:t>
      </w:r>
      <w:r>
        <w:rPr>
          <w:rFonts w:asciiTheme="minorHAnsi" w:hAnsiTheme="minorHAnsi" w:cstheme="minorHAnsi"/>
          <w:color w:val="2D2D2D"/>
          <w:sz w:val="20"/>
          <w:szCs w:val="20"/>
          <w:lang w:val="lt-LT"/>
        </w:rPr>
        <w:t>U</w:t>
      </w:r>
      <w:r>
        <w:rPr>
          <w:rFonts w:asciiTheme="minorHAnsi" w:hAnsiTheme="minorHAnsi" w:cstheme="minorHAnsi"/>
          <w:color w:val="595959"/>
          <w:sz w:val="20"/>
          <w:szCs w:val="20"/>
          <w:lang w:val="lt-LT"/>
        </w:rPr>
        <w:t>žsako</w:t>
      </w:r>
      <w:r>
        <w:rPr>
          <w:rFonts w:asciiTheme="minorHAnsi" w:hAnsiTheme="minorHAnsi" w:cstheme="minorHAnsi"/>
          <w:color w:val="2D2D2D"/>
          <w:sz w:val="20"/>
          <w:szCs w:val="20"/>
          <w:lang w:val="lt-LT"/>
        </w:rPr>
        <w:t>va</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u</w:t>
      </w:r>
      <w:r>
        <w:rPr>
          <w:rFonts w:asciiTheme="minorHAnsi" w:hAnsiTheme="minorHAnsi" w:cstheme="minorHAnsi"/>
          <w:color w:val="595959"/>
          <w:sz w:val="20"/>
          <w:szCs w:val="20"/>
          <w:lang w:val="lt-LT"/>
        </w:rPr>
        <w:t xml:space="preserve">žsako </w:t>
      </w:r>
      <w:r>
        <w:rPr>
          <w:rFonts w:asciiTheme="minorHAnsi" w:hAnsiTheme="minorHAnsi" w:cstheme="minorHAnsi"/>
          <w:color w:val="444444"/>
          <w:sz w:val="20"/>
          <w:szCs w:val="20"/>
          <w:lang w:val="lt-LT"/>
        </w:rPr>
        <w:t xml:space="preserve">pas Rangovą, Sutartyje </w:t>
      </w:r>
      <w:r>
        <w:rPr>
          <w:rFonts w:asciiTheme="minorHAnsi" w:hAnsiTheme="minorHAnsi" w:cstheme="minorHAnsi"/>
          <w:color w:val="2D2D2D"/>
          <w:sz w:val="20"/>
          <w:szCs w:val="20"/>
          <w:lang w:val="lt-LT"/>
        </w:rPr>
        <w:t>nu</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 xml:space="preserve">tatyta tvarka ir </w:t>
      </w:r>
      <w:r>
        <w:rPr>
          <w:rFonts w:asciiTheme="minorHAnsi" w:hAnsiTheme="minorHAnsi" w:cstheme="minorHAnsi"/>
          <w:color w:val="595959"/>
          <w:sz w:val="20"/>
          <w:szCs w:val="20"/>
          <w:lang w:val="lt-LT"/>
        </w:rPr>
        <w:t>są</w:t>
      </w:r>
      <w:r>
        <w:rPr>
          <w:rFonts w:asciiTheme="minorHAnsi" w:hAnsiTheme="minorHAnsi" w:cstheme="minorHAnsi"/>
          <w:color w:val="0F0F0F"/>
          <w:sz w:val="20"/>
          <w:szCs w:val="20"/>
          <w:lang w:val="lt-LT"/>
        </w:rPr>
        <w:t>l</w:t>
      </w:r>
      <w:r>
        <w:rPr>
          <w:rFonts w:asciiTheme="minorHAnsi" w:hAnsiTheme="minorHAnsi" w:cstheme="minorHAnsi"/>
          <w:color w:val="444444"/>
          <w:sz w:val="20"/>
          <w:szCs w:val="20"/>
          <w:lang w:val="lt-LT"/>
        </w:rPr>
        <w:t xml:space="preserve">ygomis, </w:t>
      </w:r>
      <w:r>
        <w:rPr>
          <w:rFonts w:asciiTheme="minorHAnsi" w:hAnsiTheme="minorHAnsi" w:cstheme="minorHAnsi"/>
          <w:color w:val="2D2D2D"/>
          <w:sz w:val="20"/>
          <w:szCs w:val="20"/>
          <w:lang w:val="lt-LT"/>
        </w:rPr>
        <w:t>už Kain</w:t>
      </w:r>
      <w:r>
        <w:rPr>
          <w:rFonts w:asciiTheme="minorHAnsi" w:hAnsiTheme="minorHAnsi" w:cstheme="minorHAnsi"/>
          <w:color w:val="595959"/>
          <w:sz w:val="20"/>
          <w:szCs w:val="20"/>
          <w:lang w:val="lt-LT"/>
        </w:rPr>
        <w:t xml:space="preserve">ą </w:t>
      </w:r>
      <w:r>
        <w:rPr>
          <w:rFonts w:asciiTheme="minorHAnsi" w:hAnsiTheme="minorHAnsi" w:cstheme="minorHAnsi"/>
          <w:color w:val="444444"/>
          <w:sz w:val="20"/>
          <w:szCs w:val="20"/>
          <w:lang w:val="lt-LT"/>
        </w:rPr>
        <w:t xml:space="preserve">atlikti </w:t>
      </w:r>
      <w:r>
        <w:rPr>
          <w:rFonts w:asciiTheme="minorHAnsi" w:hAnsiTheme="minorHAnsi" w:cstheme="minorHAnsi"/>
          <w:color w:val="2D2D2D"/>
          <w:sz w:val="20"/>
          <w:szCs w:val="20"/>
          <w:lang w:val="lt-LT"/>
        </w:rPr>
        <w:t>Darbus b</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 xml:space="preserve">i </w:t>
      </w:r>
      <w:r>
        <w:rPr>
          <w:rFonts w:asciiTheme="minorHAnsi" w:hAnsiTheme="minorHAnsi" w:cstheme="minorHAnsi"/>
          <w:color w:val="444444"/>
          <w:sz w:val="20"/>
          <w:szCs w:val="20"/>
          <w:lang w:val="lt-LT"/>
        </w:rPr>
        <w:t xml:space="preserve">įvykdyti visas kitas Rangovo </w:t>
      </w:r>
      <w:r>
        <w:rPr>
          <w:rFonts w:asciiTheme="minorHAnsi" w:hAnsiTheme="minorHAnsi" w:cstheme="minorHAnsi"/>
          <w:color w:val="2D2D2D"/>
          <w:sz w:val="20"/>
          <w:szCs w:val="20"/>
          <w:lang w:val="lt-LT"/>
        </w:rPr>
        <w:t>pri</w:t>
      </w:r>
      <w:r>
        <w:rPr>
          <w:rFonts w:asciiTheme="minorHAnsi" w:hAnsiTheme="minorHAnsi" w:cstheme="minorHAnsi"/>
          <w:color w:val="595959"/>
          <w:sz w:val="20"/>
          <w:szCs w:val="20"/>
          <w:lang w:val="lt-LT"/>
        </w:rPr>
        <w:t>evo</w:t>
      </w:r>
      <w:r>
        <w:rPr>
          <w:rFonts w:asciiTheme="minorHAnsi" w:hAnsiTheme="minorHAnsi" w:cstheme="minorHAnsi"/>
          <w:color w:val="0F0F0F"/>
          <w:sz w:val="20"/>
          <w:szCs w:val="20"/>
          <w:lang w:val="lt-LT"/>
        </w:rPr>
        <w:t>l</w:t>
      </w:r>
      <w:r>
        <w:rPr>
          <w:rFonts w:asciiTheme="minorHAnsi" w:hAnsiTheme="minorHAnsi" w:cstheme="minorHAnsi"/>
          <w:color w:val="595959"/>
          <w:sz w:val="20"/>
          <w:szCs w:val="20"/>
          <w:lang w:val="lt-LT"/>
        </w:rPr>
        <w:t xml:space="preserve">es </w:t>
      </w:r>
      <w:r>
        <w:rPr>
          <w:rFonts w:asciiTheme="minorHAnsi" w:hAnsiTheme="minorHAnsi" w:cstheme="minorHAnsi"/>
          <w:color w:val="444444"/>
          <w:sz w:val="20"/>
          <w:szCs w:val="20"/>
          <w:lang w:val="lt-LT"/>
        </w:rPr>
        <w:t xml:space="preserve">pagal </w:t>
      </w:r>
      <w:r>
        <w:rPr>
          <w:rFonts w:asciiTheme="minorHAnsi" w:hAnsiTheme="minorHAnsi" w:cstheme="minorHAnsi"/>
          <w:color w:val="2D2D2D"/>
          <w:sz w:val="20"/>
          <w:szCs w:val="20"/>
          <w:lang w:val="lt-LT"/>
        </w:rPr>
        <w:t>Sutartį</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įsipareigoja </w:t>
      </w:r>
      <w:r>
        <w:rPr>
          <w:rFonts w:asciiTheme="minorHAnsi" w:hAnsiTheme="minorHAnsi" w:cstheme="minorHAnsi"/>
          <w:color w:val="2D2D2D"/>
          <w:sz w:val="20"/>
          <w:szCs w:val="20"/>
          <w:lang w:val="lt-LT"/>
        </w:rPr>
        <w:t xml:space="preserve">priimti </w:t>
      </w:r>
      <w:r>
        <w:rPr>
          <w:rFonts w:asciiTheme="minorHAnsi" w:hAnsiTheme="minorHAnsi" w:cstheme="minorHAnsi"/>
          <w:color w:val="444444"/>
          <w:sz w:val="20"/>
          <w:szCs w:val="20"/>
          <w:lang w:val="lt-LT"/>
        </w:rPr>
        <w:t xml:space="preserve">Rangovo </w:t>
      </w:r>
      <w:r>
        <w:rPr>
          <w:rFonts w:asciiTheme="minorHAnsi" w:hAnsiTheme="minorHAnsi" w:cstheme="minorHAnsi"/>
          <w:color w:val="2D2D2D"/>
          <w:sz w:val="20"/>
          <w:szCs w:val="20"/>
          <w:lang w:val="lt-LT"/>
        </w:rPr>
        <w:t xml:space="preserve">tinkamai </w:t>
      </w:r>
      <w:r>
        <w:rPr>
          <w:rFonts w:asciiTheme="minorHAnsi" w:hAnsiTheme="minorHAnsi" w:cstheme="minorHAnsi"/>
          <w:color w:val="444444"/>
          <w:sz w:val="20"/>
          <w:szCs w:val="20"/>
          <w:lang w:val="lt-LT"/>
        </w:rPr>
        <w:t xml:space="preserve">atliktus </w:t>
      </w:r>
      <w:r>
        <w:rPr>
          <w:rFonts w:asciiTheme="minorHAnsi" w:hAnsiTheme="minorHAnsi" w:cstheme="minorHAnsi"/>
          <w:color w:val="2D2D2D"/>
          <w:sz w:val="20"/>
          <w:szCs w:val="20"/>
          <w:lang w:val="lt-LT"/>
        </w:rPr>
        <w:t>Darbu</w:t>
      </w:r>
      <w:r>
        <w:rPr>
          <w:rFonts w:asciiTheme="minorHAnsi" w:hAnsiTheme="minorHAnsi" w:cstheme="minorHAnsi"/>
          <w:color w:val="6D6D6D"/>
          <w:sz w:val="20"/>
          <w:szCs w:val="20"/>
          <w:lang w:val="lt-LT"/>
        </w:rPr>
        <w:t xml:space="preserve">s </w:t>
      </w:r>
      <w:r>
        <w:rPr>
          <w:rFonts w:asciiTheme="minorHAnsi" w:hAnsiTheme="minorHAnsi" w:cstheme="minorHAnsi"/>
          <w:color w:val="444444"/>
          <w:sz w:val="20"/>
          <w:szCs w:val="20"/>
          <w:lang w:val="lt-LT"/>
        </w:rPr>
        <w:t xml:space="preserve">ir kitas </w:t>
      </w:r>
      <w:r>
        <w:rPr>
          <w:rFonts w:asciiTheme="minorHAnsi" w:hAnsiTheme="minorHAnsi" w:cstheme="minorHAnsi"/>
          <w:color w:val="2D2D2D"/>
          <w:sz w:val="20"/>
          <w:szCs w:val="20"/>
          <w:lang w:val="lt-LT"/>
        </w:rPr>
        <w:t xml:space="preserve">Rangovo </w:t>
      </w:r>
      <w:r>
        <w:rPr>
          <w:rFonts w:asciiTheme="minorHAnsi" w:hAnsiTheme="minorHAnsi" w:cstheme="minorHAnsi"/>
          <w:color w:val="444444"/>
          <w:sz w:val="20"/>
          <w:szCs w:val="20"/>
          <w:lang w:val="lt-LT"/>
        </w:rPr>
        <w:t>prievol</w:t>
      </w:r>
      <w:r>
        <w:rPr>
          <w:rFonts w:asciiTheme="minorHAnsi" w:hAnsiTheme="minorHAnsi" w:cstheme="minorHAnsi"/>
          <w:color w:val="6D6D6D"/>
          <w:sz w:val="20"/>
          <w:szCs w:val="20"/>
          <w:lang w:val="lt-LT"/>
        </w:rPr>
        <w:t>e</w:t>
      </w:r>
      <w:r>
        <w:rPr>
          <w:rFonts w:asciiTheme="minorHAnsi" w:hAnsiTheme="minorHAnsi" w:cstheme="minorHAnsi"/>
          <w:color w:val="444444"/>
          <w:sz w:val="20"/>
          <w:szCs w:val="20"/>
          <w:lang w:val="lt-LT"/>
        </w:rPr>
        <w:t xml:space="preserve">s </w:t>
      </w:r>
      <w:r>
        <w:rPr>
          <w:rFonts w:asciiTheme="minorHAnsi" w:hAnsiTheme="minorHAnsi" w:cstheme="minorHAnsi"/>
          <w:color w:val="2D2D2D"/>
          <w:sz w:val="20"/>
          <w:szCs w:val="20"/>
          <w:lang w:val="lt-LT"/>
        </w:rPr>
        <w:t xml:space="preserve">pagal </w:t>
      </w:r>
      <w:r>
        <w:rPr>
          <w:rFonts w:asciiTheme="minorHAnsi" w:hAnsiTheme="minorHAnsi" w:cstheme="minorHAnsi"/>
          <w:color w:val="444444"/>
          <w:sz w:val="20"/>
          <w:szCs w:val="20"/>
          <w:lang w:val="lt-LT"/>
        </w:rPr>
        <w:t xml:space="preserve">Sutartį </w:t>
      </w:r>
      <w:r>
        <w:rPr>
          <w:rFonts w:asciiTheme="minorHAnsi" w:hAnsiTheme="minorHAnsi" w:cstheme="minorHAnsi"/>
          <w:color w:val="2D2D2D"/>
          <w:sz w:val="20"/>
          <w:szCs w:val="20"/>
          <w:lang w:val="lt-LT"/>
        </w:rPr>
        <w:t xml:space="preserve">ir </w:t>
      </w:r>
      <w:r>
        <w:rPr>
          <w:rFonts w:asciiTheme="minorHAnsi" w:hAnsiTheme="minorHAnsi" w:cstheme="minorHAnsi"/>
          <w:color w:val="444444"/>
          <w:sz w:val="20"/>
          <w:szCs w:val="20"/>
          <w:lang w:val="lt-LT"/>
        </w:rPr>
        <w:t xml:space="preserve">atsiskaityti už </w:t>
      </w:r>
      <w:r>
        <w:rPr>
          <w:rFonts w:asciiTheme="minorHAnsi" w:hAnsiTheme="minorHAnsi" w:cstheme="minorHAnsi"/>
          <w:color w:val="2D2D2D"/>
          <w:sz w:val="20"/>
          <w:szCs w:val="20"/>
          <w:lang w:val="lt-LT"/>
        </w:rPr>
        <w:t>juo</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o Rangovas įsipareigoja Sutartyje n</w:t>
      </w:r>
      <w:r>
        <w:rPr>
          <w:rFonts w:asciiTheme="minorHAnsi" w:hAnsiTheme="minorHAnsi" w:cstheme="minorHAnsi"/>
          <w:color w:val="2D2D2D"/>
          <w:sz w:val="20"/>
          <w:szCs w:val="20"/>
          <w:lang w:val="lt-LT"/>
        </w:rPr>
        <w:t xml:space="preserve">ustatyta </w:t>
      </w:r>
      <w:r>
        <w:rPr>
          <w:rFonts w:asciiTheme="minorHAnsi" w:hAnsiTheme="minorHAnsi" w:cstheme="minorHAnsi"/>
          <w:color w:val="444444"/>
          <w:sz w:val="20"/>
          <w:szCs w:val="20"/>
          <w:lang w:val="lt-LT"/>
        </w:rPr>
        <w:t xml:space="preserve">tvarka </w:t>
      </w:r>
      <w:r>
        <w:rPr>
          <w:rFonts w:asciiTheme="minorHAnsi" w:hAnsiTheme="minorHAnsi" w:cstheme="minorHAnsi"/>
          <w:color w:val="2D2D2D"/>
          <w:sz w:val="20"/>
          <w:szCs w:val="20"/>
          <w:lang w:val="lt-LT"/>
        </w:rPr>
        <w:t xml:space="preserve">ir </w:t>
      </w:r>
      <w:r>
        <w:rPr>
          <w:rFonts w:asciiTheme="minorHAnsi" w:hAnsiTheme="minorHAnsi" w:cstheme="minorHAnsi"/>
          <w:color w:val="444444"/>
          <w:sz w:val="20"/>
          <w:szCs w:val="20"/>
          <w:lang w:val="lt-LT"/>
        </w:rPr>
        <w:t xml:space="preserve">sąlygomis, </w:t>
      </w:r>
      <w:r>
        <w:rPr>
          <w:rFonts w:asciiTheme="minorHAnsi" w:hAnsiTheme="minorHAnsi" w:cstheme="minorHAnsi"/>
          <w:color w:val="595959"/>
          <w:sz w:val="20"/>
          <w:szCs w:val="20"/>
          <w:lang w:val="lt-LT"/>
        </w:rPr>
        <w:t xml:space="preserve">už </w:t>
      </w:r>
      <w:r>
        <w:rPr>
          <w:rFonts w:asciiTheme="minorHAnsi" w:hAnsiTheme="minorHAnsi" w:cstheme="minorHAnsi"/>
          <w:color w:val="444444"/>
          <w:sz w:val="20"/>
          <w:szCs w:val="20"/>
          <w:lang w:val="lt-LT"/>
        </w:rPr>
        <w:t xml:space="preserve">Kainą </w:t>
      </w:r>
      <w:r>
        <w:rPr>
          <w:rFonts w:asciiTheme="minorHAnsi" w:hAnsiTheme="minorHAnsi" w:cstheme="minorHAnsi"/>
          <w:color w:val="2D2D2D"/>
          <w:sz w:val="20"/>
          <w:szCs w:val="20"/>
          <w:lang w:val="lt-LT"/>
        </w:rPr>
        <w:t>tink</w:t>
      </w:r>
      <w:r>
        <w:rPr>
          <w:rFonts w:asciiTheme="minorHAnsi" w:hAnsiTheme="minorHAnsi" w:cstheme="minorHAnsi"/>
          <w:color w:val="595959"/>
          <w:sz w:val="20"/>
          <w:szCs w:val="20"/>
          <w:lang w:val="lt-LT"/>
        </w:rPr>
        <w:t>ama</w:t>
      </w:r>
      <w:r>
        <w:rPr>
          <w:rFonts w:asciiTheme="minorHAnsi" w:hAnsiTheme="minorHAnsi" w:cstheme="minorHAnsi"/>
          <w:color w:val="2D2D2D"/>
          <w:sz w:val="20"/>
          <w:szCs w:val="20"/>
          <w:lang w:val="lt-LT"/>
        </w:rPr>
        <w:t xml:space="preserve">i </w:t>
      </w:r>
      <w:r>
        <w:rPr>
          <w:rFonts w:asciiTheme="minorHAnsi" w:hAnsiTheme="minorHAnsi" w:cstheme="minorHAnsi"/>
          <w:color w:val="444444"/>
          <w:sz w:val="20"/>
          <w:szCs w:val="20"/>
          <w:lang w:val="lt-LT"/>
        </w:rPr>
        <w:t>atlikti visus Darbus bei kitas prievoles pagal Sutartį bei perduoti juos Užsakovui.</w:t>
      </w:r>
    </w:p>
    <w:p w14:paraId="70EEA106" w14:textId="77777777" w:rsidR="00705CEB" w:rsidRDefault="00705CEB" w:rsidP="00705CEB">
      <w:pPr>
        <w:pStyle w:val="Sraopastraipa"/>
        <w:ind w:left="567"/>
        <w:jc w:val="both"/>
        <w:rPr>
          <w:rFonts w:asciiTheme="minorHAnsi" w:hAnsiTheme="minorHAnsi" w:cstheme="minorHAnsi"/>
          <w:color w:val="444444"/>
          <w:sz w:val="20"/>
          <w:szCs w:val="20"/>
          <w:lang w:val="lt-LT"/>
        </w:rPr>
      </w:pPr>
    </w:p>
    <w:p w14:paraId="0DA444E4" w14:textId="77777777" w:rsidR="00705CEB" w:rsidRDefault="00705CEB" w:rsidP="00705CEB">
      <w:pPr>
        <w:pStyle w:val="Sraopastraipa"/>
        <w:numPr>
          <w:ilvl w:val="0"/>
          <w:numId w:val="43"/>
        </w:numPr>
        <w:tabs>
          <w:tab w:val="left" w:pos="1914"/>
        </w:tabs>
        <w:jc w:val="center"/>
        <w:rPr>
          <w:rFonts w:asciiTheme="minorHAnsi" w:hAnsiTheme="minorHAnsi" w:cstheme="minorHAnsi"/>
          <w:b/>
          <w:color w:val="2D2D2D"/>
          <w:sz w:val="20"/>
          <w:szCs w:val="20"/>
          <w:lang w:val="lt-LT"/>
        </w:rPr>
      </w:pPr>
      <w:r>
        <w:rPr>
          <w:rFonts w:asciiTheme="minorHAnsi" w:hAnsiTheme="minorHAnsi" w:cstheme="minorHAnsi"/>
          <w:b/>
          <w:color w:val="2D2D2D"/>
          <w:sz w:val="20"/>
          <w:szCs w:val="20"/>
          <w:lang w:val="lt-LT"/>
        </w:rPr>
        <w:t>Darbai</w:t>
      </w:r>
    </w:p>
    <w:p w14:paraId="71F38CE8" w14:textId="77777777" w:rsidR="00705CEB" w:rsidRDefault="00705CEB" w:rsidP="00705CEB">
      <w:pPr>
        <w:pStyle w:val="Pagrindinistekstas"/>
        <w:rPr>
          <w:rFonts w:asciiTheme="minorHAnsi" w:hAnsiTheme="minorHAnsi" w:cstheme="minorHAnsi"/>
          <w:b/>
          <w:sz w:val="20"/>
          <w:szCs w:val="20"/>
          <w:lang w:val="lt-LT"/>
        </w:rPr>
      </w:pPr>
    </w:p>
    <w:p w14:paraId="27719552" w14:textId="77777777" w:rsidR="00705CEB" w:rsidRDefault="00705CEB" w:rsidP="00705CEB">
      <w:pPr>
        <w:pStyle w:val="Sraopastraipa"/>
        <w:numPr>
          <w:ilvl w:val="1"/>
          <w:numId w:val="43"/>
        </w:numPr>
        <w:ind w:left="709" w:right="4" w:hanging="709"/>
        <w:jc w:val="both"/>
        <w:rPr>
          <w:rFonts w:asciiTheme="minorHAnsi" w:hAnsiTheme="minorHAnsi" w:cstheme="minorHAnsi"/>
          <w:color w:val="444444"/>
          <w:sz w:val="20"/>
          <w:szCs w:val="20"/>
          <w:lang w:val="lt-LT"/>
        </w:rPr>
      </w:pPr>
      <w:r>
        <w:rPr>
          <w:rFonts w:asciiTheme="minorHAnsi" w:hAnsiTheme="minorHAnsi" w:cstheme="minorHAnsi"/>
          <w:color w:val="444444"/>
          <w:sz w:val="20"/>
          <w:szCs w:val="20"/>
          <w:lang w:val="lt-LT"/>
        </w:rPr>
        <w:t xml:space="preserve">Šia Sutartimi </w:t>
      </w:r>
      <w:r>
        <w:rPr>
          <w:rFonts w:asciiTheme="minorHAnsi" w:hAnsiTheme="minorHAnsi" w:cstheme="minorHAnsi"/>
          <w:color w:val="2D2D2D"/>
          <w:sz w:val="20"/>
          <w:szCs w:val="20"/>
          <w:lang w:val="lt-LT"/>
        </w:rPr>
        <w:t>Rangovas į</w:t>
      </w:r>
      <w:r>
        <w:rPr>
          <w:rFonts w:asciiTheme="minorHAnsi" w:hAnsiTheme="minorHAnsi" w:cstheme="minorHAnsi"/>
          <w:color w:val="595959"/>
          <w:sz w:val="20"/>
          <w:szCs w:val="20"/>
          <w:lang w:val="lt-LT"/>
        </w:rPr>
        <w:t>sip</w:t>
      </w:r>
      <w:r>
        <w:rPr>
          <w:rFonts w:asciiTheme="minorHAnsi" w:hAnsiTheme="minorHAnsi" w:cstheme="minorHAnsi"/>
          <w:color w:val="2D2D2D"/>
          <w:sz w:val="20"/>
          <w:szCs w:val="20"/>
          <w:lang w:val="lt-LT"/>
        </w:rPr>
        <w:t>areigoja j</w:t>
      </w:r>
      <w:r>
        <w:rPr>
          <w:rFonts w:asciiTheme="minorHAnsi" w:hAnsiTheme="minorHAnsi" w:cstheme="minorHAnsi"/>
          <w:color w:val="444444"/>
          <w:sz w:val="20"/>
          <w:szCs w:val="20"/>
          <w:lang w:val="lt-LT"/>
        </w:rPr>
        <w:t xml:space="preserve">oje </w:t>
      </w:r>
      <w:r>
        <w:rPr>
          <w:rFonts w:asciiTheme="minorHAnsi" w:hAnsiTheme="minorHAnsi" w:cstheme="minorHAnsi"/>
          <w:color w:val="2D2D2D"/>
          <w:sz w:val="20"/>
          <w:szCs w:val="20"/>
          <w:lang w:val="lt-LT"/>
        </w:rPr>
        <w:t>nustatyta t</w:t>
      </w:r>
      <w:r>
        <w:rPr>
          <w:rFonts w:asciiTheme="minorHAnsi" w:hAnsiTheme="minorHAnsi" w:cstheme="minorHAnsi"/>
          <w:color w:val="595959"/>
          <w:sz w:val="20"/>
          <w:szCs w:val="20"/>
          <w:lang w:val="lt-LT"/>
        </w:rPr>
        <w:t>va</w:t>
      </w:r>
      <w:r>
        <w:rPr>
          <w:rFonts w:asciiTheme="minorHAnsi" w:hAnsiTheme="minorHAnsi" w:cstheme="minorHAnsi"/>
          <w:color w:val="2D2D2D"/>
          <w:sz w:val="20"/>
          <w:szCs w:val="20"/>
          <w:lang w:val="lt-LT"/>
        </w:rPr>
        <w:t xml:space="preserve">rka </w:t>
      </w:r>
      <w:r>
        <w:rPr>
          <w:rFonts w:asciiTheme="minorHAnsi" w:hAnsiTheme="minorHAnsi" w:cstheme="minorHAnsi"/>
          <w:color w:val="444444"/>
          <w:sz w:val="20"/>
          <w:szCs w:val="20"/>
          <w:lang w:val="lt-LT"/>
        </w:rPr>
        <w:t xml:space="preserve">ir sąlygomis, </w:t>
      </w:r>
      <w:r>
        <w:rPr>
          <w:rFonts w:asciiTheme="minorHAnsi" w:hAnsiTheme="minorHAnsi" w:cstheme="minorHAnsi"/>
          <w:color w:val="2D2D2D"/>
          <w:sz w:val="20"/>
          <w:szCs w:val="20"/>
          <w:lang w:val="lt-LT"/>
        </w:rPr>
        <w:t xml:space="preserve">pagal Projektą atlikti </w:t>
      </w:r>
      <w:r>
        <w:rPr>
          <w:rFonts w:asciiTheme="minorHAnsi" w:hAnsiTheme="minorHAnsi" w:cstheme="minorHAnsi"/>
          <w:color w:val="444444"/>
          <w:sz w:val="20"/>
          <w:szCs w:val="20"/>
          <w:lang w:val="lt-LT"/>
        </w:rPr>
        <w:t>bei pe</w:t>
      </w:r>
      <w:r>
        <w:rPr>
          <w:rFonts w:asciiTheme="minorHAnsi" w:hAnsiTheme="minorHAnsi" w:cstheme="minorHAnsi"/>
          <w:color w:val="0F0F0F"/>
          <w:sz w:val="20"/>
          <w:szCs w:val="20"/>
          <w:lang w:val="lt-LT"/>
        </w:rPr>
        <w:t>r</w:t>
      </w:r>
      <w:r>
        <w:rPr>
          <w:rFonts w:asciiTheme="minorHAnsi" w:hAnsiTheme="minorHAnsi" w:cstheme="minorHAnsi"/>
          <w:color w:val="2D2D2D"/>
          <w:sz w:val="20"/>
          <w:szCs w:val="20"/>
          <w:lang w:val="lt-LT"/>
        </w:rPr>
        <w:t>duoti U</w:t>
      </w:r>
      <w:r>
        <w:rPr>
          <w:rFonts w:asciiTheme="minorHAnsi" w:hAnsiTheme="minorHAnsi" w:cstheme="minorHAnsi"/>
          <w:color w:val="595959"/>
          <w:sz w:val="20"/>
          <w:szCs w:val="20"/>
          <w:lang w:val="lt-LT"/>
        </w:rPr>
        <w:t>žsakovu</w:t>
      </w:r>
      <w:r>
        <w:rPr>
          <w:rFonts w:asciiTheme="minorHAnsi" w:hAnsiTheme="minorHAnsi" w:cstheme="minorHAnsi"/>
          <w:color w:val="2D2D2D"/>
          <w:sz w:val="20"/>
          <w:szCs w:val="20"/>
          <w:lang w:val="lt-LT"/>
        </w:rPr>
        <w:t xml:space="preserve">i </w:t>
      </w:r>
      <w:r>
        <w:rPr>
          <w:rFonts w:asciiTheme="minorHAnsi" w:hAnsiTheme="minorHAnsi" w:cstheme="minorHAnsi"/>
          <w:color w:val="444444"/>
          <w:sz w:val="20"/>
          <w:szCs w:val="20"/>
          <w:lang w:val="lt-LT"/>
        </w:rPr>
        <w:t xml:space="preserve">Sutartyje ir jos </w:t>
      </w:r>
      <w:r>
        <w:rPr>
          <w:rFonts w:asciiTheme="minorHAnsi" w:hAnsiTheme="minorHAnsi" w:cstheme="minorHAnsi"/>
          <w:color w:val="2D2D2D"/>
          <w:sz w:val="20"/>
          <w:szCs w:val="20"/>
          <w:lang w:val="lt-LT"/>
        </w:rPr>
        <w:t xml:space="preserve">prieduose </w:t>
      </w:r>
      <w:r>
        <w:rPr>
          <w:rFonts w:asciiTheme="minorHAnsi" w:hAnsiTheme="minorHAnsi" w:cstheme="minorHAnsi"/>
          <w:color w:val="444444"/>
          <w:sz w:val="20"/>
          <w:szCs w:val="20"/>
          <w:lang w:val="lt-LT"/>
        </w:rPr>
        <w:t xml:space="preserve">(su visais </w:t>
      </w:r>
      <w:r>
        <w:rPr>
          <w:rFonts w:asciiTheme="minorHAnsi" w:hAnsiTheme="minorHAnsi" w:cstheme="minorHAnsi"/>
          <w:color w:val="2D2D2D"/>
          <w:sz w:val="20"/>
          <w:szCs w:val="20"/>
          <w:lang w:val="lt-LT"/>
        </w:rPr>
        <w:t xml:space="preserve">pakeitimais </w:t>
      </w:r>
      <w:r>
        <w:rPr>
          <w:rFonts w:asciiTheme="minorHAnsi" w:hAnsiTheme="minorHAnsi" w:cstheme="minorHAnsi"/>
          <w:color w:val="444444"/>
          <w:sz w:val="20"/>
          <w:szCs w:val="20"/>
          <w:lang w:val="lt-LT"/>
        </w:rPr>
        <w:t xml:space="preserve">ir </w:t>
      </w:r>
      <w:r>
        <w:rPr>
          <w:rFonts w:asciiTheme="minorHAnsi" w:hAnsiTheme="minorHAnsi" w:cstheme="minorHAnsi"/>
          <w:color w:val="2D2D2D"/>
          <w:sz w:val="20"/>
          <w:szCs w:val="20"/>
          <w:lang w:val="lt-LT"/>
        </w:rPr>
        <w:t>patikslinimais) nurodytus Darbus</w:t>
      </w:r>
      <w:r>
        <w:rPr>
          <w:rFonts w:asciiTheme="minorHAnsi" w:hAnsiTheme="minorHAnsi" w:cstheme="minorHAnsi"/>
          <w:color w:val="595959"/>
          <w:sz w:val="20"/>
          <w:szCs w:val="20"/>
          <w:lang w:val="lt-LT"/>
        </w:rPr>
        <w:t xml:space="preserve">. </w:t>
      </w:r>
      <w:r>
        <w:rPr>
          <w:rFonts w:asciiTheme="minorHAnsi" w:hAnsiTheme="minorHAnsi" w:cstheme="minorHAnsi"/>
          <w:color w:val="2D2D2D"/>
          <w:sz w:val="20"/>
          <w:szCs w:val="20"/>
          <w:lang w:val="lt-LT"/>
        </w:rPr>
        <w:t xml:space="preserve">Sutarties </w:t>
      </w:r>
      <w:r>
        <w:rPr>
          <w:rFonts w:asciiTheme="minorHAnsi" w:hAnsiTheme="minorHAnsi" w:cstheme="minorHAnsi"/>
          <w:color w:val="444444"/>
          <w:sz w:val="20"/>
          <w:szCs w:val="20"/>
          <w:lang w:val="lt-LT"/>
        </w:rPr>
        <w:t>Priede Nr. 3 „Darbų sąmata" detaliai nurodomi</w:t>
      </w:r>
      <w:r>
        <w:rPr>
          <w:rFonts w:asciiTheme="minorHAnsi" w:hAnsiTheme="minorHAnsi" w:cstheme="minorHAnsi"/>
          <w:color w:val="2D2D2D"/>
          <w:sz w:val="20"/>
          <w:szCs w:val="20"/>
          <w:lang w:val="lt-LT"/>
        </w:rPr>
        <w:t xml:space="preserve"> </w:t>
      </w:r>
      <w:r>
        <w:rPr>
          <w:rFonts w:asciiTheme="minorHAnsi" w:hAnsiTheme="minorHAnsi" w:cstheme="minorHAnsi"/>
          <w:color w:val="444444"/>
          <w:sz w:val="20"/>
          <w:szCs w:val="20"/>
          <w:lang w:val="lt-LT"/>
        </w:rPr>
        <w:t xml:space="preserve">atliekami </w:t>
      </w:r>
      <w:r>
        <w:rPr>
          <w:rFonts w:asciiTheme="minorHAnsi" w:hAnsiTheme="minorHAnsi" w:cstheme="minorHAnsi"/>
          <w:color w:val="2D2D2D"/>
          <w:sz w:val="20"/>
          <w:szCs w:val="20"/>
          <w:lang w:val="lt-LT"/>
        </w:rPr>
        <w:t xml:space="preserve">Darbai </w:t>
      </w:r>
      <w:r>
        <w:rPr>
          <w:rFonts w:asciiTheme="minorHAnsi" w:hAnsiTheme="minorHAnsi" w:cstheme="minorHAnsi"/>
          <w:color w:val="444444"/>
          <w:sz w:val="20"/>
          <w:szCs w:val="20"/>
          <w:lang w:val="lt-LT"/>
        </w:rPr>
        <w:t xml:space="preserve">ir </w:t>
      </w:r>
      <w:r>
        <w:rPr>
          <w:rFonts w:asciiTheme="minorHAnsi" w:hAnsiTheme="minorHAnsi" w:cstheme="minorHAnsi"/>
          <w:color w:val="2D2D2D"/>
          <w:sz w:val="20"/>
          <w:szCs w:val="20"/>
          <w:lang w:val="lt-LT"/>
        </w:rPr>
        <w:t xml:space="preserve">jų </w:t>
      </w:r>
      <w:r>
        <w:rPr>
          <w:rFonts w:asciiTheme="minorHAnsi" w:hAnsiTheme="minorHAnsi" w:cstheme="minorHAnsi"/>
          <w:color w:val="444444"/>
          <w:sz w:val="20"/>
          <w:szCs w:val="20"/>
          <w:lang w:val="lt-LT"/>
        </w:rPr>
        <w:t xml:space="preserve">sudėtis, pateikiama visų </w:t>
      </w:r>
      <w:r>
        <w:rPr>
          <w:rFonts w:asciiTheme="minorHAnsi" w:hAnsiTheme="minorHAnsi" w:cstheme="minorHAnsi"/>
          <w:color w:val="2D2D2D"/>
          <w:sz w:val="20"/>
          <w:szCs w:val="20"/>
          <w:lang w:val="lt-LT"/>
        </w:rPr>
        <w:t xml:space="preserve">Darbų </w:t>
      </w:r>
      <w:r>
        <w:rPr>
          <w:rFonts w:asciiTheme="minorHAnsi" w:hAnsiTheme="minorHAnsi" w:cstheme="minorHAnsi"/>
          <w:color w:val="444444"/>
          <w:sz w:val="20"/>
          <w:szCs w:val="20"/>
          <w:lang w:val="lt-LT"/>
        </w:rPr>
        <w:t>kainos sudėtis (detalizacija).</w:t>
      </w:r>
    </w:p>
    <w:p w14:paraId="4B7A3A23" w14:textId="77777777" w:rsidR="00705CEB" w:rsidRDefault="00705CEB" w:rsidP="00705CEB">
      <w:pPr>
        <w:pStyle w:val="Sraopastraipa"/>
        <w:numPr>
          <w:ilvl w:val="1"/>
          <w:numId w:val="43"/>
        </w:numPr>
        <w:ind w:left="709" w:right="4" w:hanging="709"/>
        <w:jc w:val="both"/>
        <w:rPr>
          <w:rFonts w:asciiTheme="minorHAnsi" w:hAnsiTheme="minorHAnsi" w:cstheme="minorHAnsi"/>
          <w:color w:val="2D2D2D"/>
          <w:sz w:val="20"/>
          <w:szCs w:val="20"/>
          <w:lang w:val="lt-LT"/>
        </w:rPr>
      </w:pPr>
      <w:r>
        <w:rPr>
          <w:rFonts w:asciiTheme="minorHAnsi" w:hAnsiTheme="minorHAnsi" w:cstheme="minorHAnsi"/>
          <w:color w:val="2D2D2D"/>
          <w:sz w:val="20"/>
          <w:szCs w:val="20"/>
          <w:lang w:val="lt-LT"/>
        </w:rPr>
        <w:t xml:space="preserve">Darbus Rangovas atlieka laikydamasis visų rūpestingumo, efektyvumo ir ekonomiškumo principų pagal bendrai priimtus profesinės veiklos standartus bei vadovaujantis šios Sutarties nuostatomis. Rangovas, atsižvelgdamas į šios Sutarties nuostatas, privalo tinkamai suplanuoti, vykdyti ir užbaigti Darbus, ir ištaisyti Darbų defektus. Rangovas privalo pasirūpinti kvalifikuota darbo jėga, taip pat kontroliuoti Darbų atlikimo procesą, užtikrinti Medžiagų, </w:t>
      </w:r>
      <w:r>
        <w:rPr>
          <w:rFonts w:asciiTheme="minorHAnsi" w:hAnsiTheme="minorHAnsi" w:cstheme="minorHAnsi"/>
          <w:color w:val="0F0F0F"/>
          <w:sz w:val="20"/>
          <w:szCs w:val="20"/>
          <w:lang w:val="lt-LT"/>
        </w:rPr>
        <w:t>Į</w:t>
      </w:r>
      <w:r>
        <w:rPr>
          <w:rFonts w:asciiTheme="minorHAnsi" w:hAnsiTheme="minorHAnsi" w:cstheme="minorHAnsi"/>
          <w:color w:val="2D2D2D"/>
          <w:sz w:val="20"/>
          <w:szCs w:val="20"/>
          <w:lang w:val="lt-LT"/>
        </w:rPr>
        <w:t>rangos ir Priemonių kokybę ir tinkamą naudojimą bei visaip kitaip dėti maksimalias pastangas tinkamam, kokybiškam savo įsipareigojimų pagal Sutartį įvykdymui.</w:t>
      </w:r>
    </w:p>
    <w:p w14:paraId="2B153844" w14:textId="77777777" w:rsidR="00705CEB" w:rsidRDefault="00705CEB" w:rsidP="00705CEB">
      <w:pPr>
        <w:pStyle w:val="Sraopastraipa"/>
        <w:numPr>
          <w:ilvl w:val="1"/>
          <w:numId w:val="43"/>
        </w:numPr>
        <w:ind w:left="709" w:right="4" w:hanging="709"/>
        <w:jc w:val="both"/>
        <w:rPr>
          <w:rFonts w:asciiTheme="minorHAnsi" w:hAnsiTheme="minorHAnsi" w:cstheme="minorHAnsi"/>
          <w:color w:val="2D2D2D"/>
          <w:sz w:val="20"/>
          <w:szCs w:val="20"/>
          <w:lang w:val="lt-LT"/>
        </w:rPr>
      </w:pPr>
      <w:r>
        <w:rPr>
          <w:rFonts w:asciiTheme="minorHAnsi" w:hAnsiTheme="minorHAnsi" w:cstheme="minorHAnsi"/>
          <w:color w:val="2D2D2D"/>
          <w:sz w:val="20"/>
          <w:szCs w:val="20"/>
          <w:lang w:val="lt-LT"/>
        </w:rPr>
        <w:t xml:space="preserve">Rangovas įsipareigoja laiku parūpinti </w:t>
      </w:r>
      <w:r>
        <w:rPr>
          <w:rFonts w:asciiTheme="minorHAnsi" w:hAnsiTheme="minorHAnsi" w:cstheme="minorHAnsi"/>
          <w:color w:val="444444"/>
          <w:sz w:val="20"/>
          <w:szCs w:val="20"/>
          <w:lang w:val="lt-LT"/>
        </w:rPr>
        <w:t xml:space="preserve">(patiekti) visas tinkamam </w:t>
      </w:r>
      <w:r>
        <w:rPr>
          <w:rFonts w:asciiTheme="minorHAnsi" w:hAnsiTheme="minorHAnsi" w:cstheme="minorHAnsi"/>
          <w:color w:val="2D2D2D"/>
          <w:sz w:val="20"/>
          <w:szCs w:val="20"/>
          <w:lang w:val="lt-LT"/>
        </w:rPr>
        <w:t xml:space="preserve">Darbų </w:t>
      </w:r>
      <w:r>
        <w:rPr>
          <w:rFonts w:asciiTheme="minorHAnsi" w:hAnsiTheme="minorHAnsi" w:cstheme="minorHAnsi"/>
          <w:color w:val="444444"/>
          <w:sz w:val="20"/>
          <w:szCs w:val="20"/>
          <w:lang w:val="lt-LT"/>
        </w:rPr>
        <w:t xml:space="preserve">atlikimui reikalingas </w:t>
      </w:r>
      <w:r>
        <w:rPr>
          <w:rFonts w:asciiTheme="minorHAnsi" w:hAnsiTheme="minorHAnsi" w:cstheme="minorHAnsi"/>
          <w:color w:val="2D2D2D"/>
          <w:sz w:val="20"/>
          <w:szCs w:val="20"/>
          <w:lang w:val="lt-LT"/>
        </w:rPr>
        <w:t xml:space="preserve">bei tinkamas Medžiagas, </w:t>
      </w:r>
      <w:r>
        <w:rPr>
          <w:rFonts w:asciiTheme="minorHAnsi" w:hAnsiTheme="minorHAnsi" w:cstheme="minorHAnsi"/>
          <w:color w:val="0F0F0F"/>
          <w:sz w:val="20"/>
          <w:szCs w:val="20"/>
          <w:lang w:val="lt-LT"/>
        </w:rPr>
        <w:t>Į</w:t>
      </w:r>
      <w:r>
        <w:rPr>
          <w:rFonts w:asciiTheme="minorHAnsi" w:hAnsiTheme="minorHAnsi" w:cstheme="minorHAnsi"/>
          <w:color w:val="2D2D2D"/>
          <w:sz w:val="20"/>
          <w:szCs w:val="20"/>
          <w:lang w:val="lt-LT"/>
        </w:rPr>
        <w:t>rangą ir Priemones. Rangovas įsipareigoja naudoti tik naujus, nenaudotus, naujausio tipo kokybiškus ir galiojančių Lietuvos Respublikos teisės aktų (įskaitant statybos techninių reglamentų) reikalavimus atitinkančius statybos produktus, turinčius kokybę ir atitikimą Lietuvos Respublikos teisės aktams (statybos techniniams reglamentams) patvirtinančius dokumentus (sertifikatus, saugos atitikties dokumentus ir pan.), o Užsakovui pareikalavus, nedelsiant juos pateikti. Jei Rangovas naudoja šių reikalavimų neatitinkančius Medžiagas, Įrangą ir Priemones, Užsakovas ar jį atstovaujantis techninis prižiūrėtojas turi teisę bet kuriuo metu pareikalauti Rangovo juos Rangovo sąskaita pakeisti atitinkančiais šiame punkte nustatytus reikalavimus.</w:t>
      </w:r>
    </w:p>
    <w:p w14:paraId="681C6397" w14:textId="77777777" w:rsidR="00705CEB" w:rsidRDefault="00705CEB" w:rsidP="00705CEB">
      <w:pPr>
        <w:pStyle w:val="Sraopastraipa"/>
        <w:numPr>
          <w:ilvl w:val="1"/>
          <w:numId w:val="43"/>
        </w:numPr>
        <w:ind w:left="709" w:right="4" w:hanging="709"/>
        <w:jc w:val="both"/>
        <w:rPr>
          <w:rFonts w:asciiTheme="minorHAnsi" w:hAnsiTheme="minorHAnsi" w:cstheme="minorHAnsi"/>
          <w:color w:val="2D2D2D"/>
          <w:sz w:val="20"/>
          <w:szCs w:val="20"/>
          <w:lang w:val="lt-LT"/>
        </w:rPr>
      </w:pPr>
      <w:r>
        <w:rPr>
          <w:rFonts w:asciiTheme="minorHAnsi" w:hAnsiTheme="minorHAnsi" w:cstheme="minorHAnsi"/>
          <w:color w:val="2D2D2D"/>
          <w:sz w:val="20"/>
          <w:szCs w:val="20"/>
          <w:lang w:val="lt-LT"/>
        </w:rPr>
        <w:t>Visi Darbai yra vykdomi Rangovo rizika bei atsakomybe. Rangovas visiškai atsako, kad Darbų vykdymo metu taip pat trūkumų šalinimo metu, būtų griežtai laikomasi visų teisės aktuose nustatytą darbų ir sveikatos saugos, priešgaisrinės saugos, eismo saugumo, aplinkos apsaugos, viešosios tvarkos ir saugumo, sanitarijos ir higienos, normatyvinių statybos</w:t>
      </w:r>
      <w:r>
        <w:rPr>
          <w:rFonts w:asciiTheme="minorHAnsi" w:hAnsiTheme="minorHAnsi" w:cstheme="minorHAnsi"/>
          <w:color w:val="444444"/>
          <w:sz w:val="20"/>
          <w:szCs w:val="20"/>
          <w:lang w:val="lt-LT"/>
        </w:rPr>
        <w:t xml:space="preserve"> </w:t>
      </w:r>
      <w:r>
        <w:rPr>
          <w:rFonts w:asciiTheme="minorHAnsi" w:hAnsiTheme="minorHAnsi" w:cstheme="minorHAnsi"/>
          <w:color w:val="2D2D2D"/>
          <w:sz w:val="20"/>
          <w:szCs w:val="20"/>
          <w:lang w:val="lt-LT"/>
        </w:rPr>
        <w:t>techninių ir kitų reikalavimų, įskaitant, bet neapsiribojant:</w:t>
      </w:r>
    </w:p>
    <w:p w14:paraId="24257E5C" w14:textId="77777777" w:rsidR="00705CEB" w:rsidRDefault="00705CEB" w:rsidP="00705CEB">
      <w:pPr>
        <w:pStyle w:val="Sraopastraipa"/>
        <w:numPr>
          <w:ilvl w:val="2"/>
          <w:numId w:val="43"/>
        </w:numPr>
        <w:ind w:right="4"/>
        <w:jc w:val="both"/>
        <w:rPr>
          <w:rFonts w:asciiTheme="minorHAnsi" w:hAnsiTheme="minorHAnsi" w:cstheme="minorHAnsi"/>
          <w:color w:val="3D3D3D"/>
          <w:sz w:val="20"/>
          <w:szCs w:val="20"/>
          <w:lang w:val="lt-LT"/>
        </w:rPr>
      </w:pPr>
      <w:r>
        <w:rPr>
          <w:rFonts w:asciiTheme="minorHAnsi" w:hAnsiTheme="minorHAnsi" w:cstheme="minorHAnsi"/>
          <w:color w:val="2D2D2D"/>
          <w:sz w:val="20"/>
          <w:szCs w:val="20"/>
          <w:lang w:val="lt-LT"/>
        </w:rPr>
        <w:t>Rangovo darbuotojai bei kiti pasamdyti asmenys Statybvietėje turėtų specialią aprangą, nešiotų darbo pažymėjimus, šalmus, naudotų kitas apsaugos nuo nelaimingų atsitikimų priemones, laikytųsi galiojančių darbų saugos, priešgaisrinės saugos, higienos taisyklių, darbo su specifiniais įrenginiais ir medžiagomis reikalavimų, užtikrinti greta Statybvietės gyvenančių, dirbančių, poilsiaujančių ir judančių žmonių,</w:t>
      </w:r>
      <w:r>
        <w:rPr>
          <w:rFonts w:asciiTheme="minorHAnsi" w:hAnsiTheme="minorHAnsi" w:cstheme="minorHAnsi"/>
          <w:color w:val="3D3D3D"/>
          <w:sz w:val="20"/>
          <w:szCs w:val="20"/>
          <w:lang w:val="lt-LT"/>
        </w:rPr>
        <w:t xml:space="preserve"> gretimos aplinkos bei gamtos ir nekilnojamųjų kultūros vertybių apsaugą</w:t>
      </w:r>
      <w:r>
        <w:rPr>
          <w:rFonts w:asciiTheme="minorHAnsi" w:hAnsiTheme="minorHAnsi" w:cstheme="minorHAnsi"/>
          <w:color w:val="2D2D2D"/>
          <w:sz w:val="20"/>
          <w:szCs w:val="20"/>
          <w:lang w:val="lt-LT"/>
        </w:rPr>
        <w:t xml:space="preserve"> nuo Darbų keliamo pavojaus, be to, nepažeisti trečiųjų asmenų gyvenimo ir veiklos sąlygų, laikytis kitų teisės aktų reikalavimų, taip pat laikytis Statybvietės darbo tvarkos taisyklių (Sutarties Priedas Nr. 7). Rangovas įsipareigoja užtikrinti, jog visi asmenys, jo darbuotojai ar pasitelkti subrangovų darbuotojai ar kiti jo pavedimu dirbantys Statybvietėje, turėtų skaidriai dirbančio asmens identifikavimo kodą, numatytą Lietuvos Respublikos valstybinio socialinio draudimo įstatymo 15(1) straipsnio I dalyje bei Lietuvos Respublikos statybos įstatymo 22(1) straipsnyje. Kartu Rangovas įsipareigoja periodiškai</w:t>
      </w:r>
      <w:r>
        <w:rPr>
          <w:rFonts w:asciiTheme="minorHAnsi" w:hAnsiTheme="minorHAnsi" w:cstheme="minorHAnsi"/>
          <w:color w:val="3D3D3D"/>
          <w:sz w:val="20"/>
          <w:szCs w:val="20"/>
          <w:lang w:val="lt-LT"/>
        </w:rPr>
        <w:t>, prieš patenkant į Statybvietę, tikrinti asmenų, jo pavedimu dirbančių Statybvietėje, skaidriai dirbančio asmens identifikavimo kodą. Rangovas privalo identifikuoti tapatybes ir kitų asmenų, kurie Statybvietėje neatlieka statybos darbų, tačiau yra jo pavedimu ar prašymu joje bei registruoti tokių asmenų buvimo Statybvietėje pradžios ir pabaigos laiką bei priežastis. Rangovas taip pat privalo užtikrinti ir kontroliuoti, kad būtų griežtai laikomasi darbo drausmės reikalavimų (Rangovo darbuotojai nevartotų alkoholio bei narkotinių, psichotropinių ar toksinių medžiagų, nebūtų apsvaigę ir pan.).</w:t>
      </w:r>
    </w:p>
    <w:p w14:paraId="4D6D557B" w14:textId="77777777" w:rsidR="00705CEB" w:rsidRDefault="00705CEB" w:rsidP="00705CEB">
      <w:pPr>
        <w:pStyle w:val="Sraopastraipa"/>
        <w:numPr>
          <w:ilvl w:val="2"/>
          <w:numId w:val="43"/>
        </w:numPr>
        <w:ind w:left="709" w:right="4"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taip pat yra atsakingas už kenksmingų ir/ar nuodingų medžiagų patekimą į orą, vandenį ar gruntą ir įsipareigoja prisiimti visą atsakomybę dėl Užsakovo galimų nuostolių, atsiradus šiame punkte minėtoms aplinkybėms.</w:t>
      </w:r>
    </w:p>
    <w:p w14:paraId="76752327"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Rangovas privalo nedelsdamas, tačiau visais atvejais esant galimybei iki Darbų pradžios, raštu pateikti Užsakovui visas savo abejones dėl Darbų ar jų vykdymo (įskaitant, bet neapsiribojant: dėl Užsakovo pageidaujamo jų atlikimo būdo tinkamumo ir kokybės, dėl Užsakovo pateiktų dokumentų ir/ar kitą duomenų tinkamumo ar pakankamumo jiems atlikti, dėl kitų nuo Rangovo nepriklausančių aplinkybių, keliančių grėsmę jų tinkamam</w:t>
      </w:r>
      <w:r>
        <w:rPr>
          <w:rFonts w:asciiTheme="minorHAnsi" w:hAnsiTheme="minorHAnsi" w:cstheme="minorHAnsi"/>
          <w:color w:val="2D2D2D"/>
          <w:sz w:val="20"/>
          <w:szCs w:val="20"/>
          <w:lang w:val="lt-LT"/>
        </w:rPr>
        <w:t xml:space="preserve"> atlikimui)</w:t>
      </w:r>
      <w:r>
        <w:rPr>
          <w:rFonts w:asciiTheme="minorHAnsi" w:hAnsiTheme="minorHAnsi" w:cstheme="minorHAnsi"/>
          <w:color w:val="595959"/>
          <w:sz w:val="20"/>
          <w:szCs w:val="20"/>
          <w:lang w:val="lt-LT"/>
        </w:rPr>
        <w:t>.</w:t>
      </w:r>
    </w:p>
    <w:p w14:paraId="06D27659"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2D2D2D"/>
          <w:sz w:val="20"/>
          <w:szCs w:val="20"/>
          <w:lang w:val="lt-LT"/>
        </w:rPr>
        <w:lastRenderedPageBreak/>
        <w:t xml:space="preserve">Iki Darbų pradžios Rangovas parengia ir </w:t>
      </w:r>
      <w:r>
        <w:rPr>
          <w:rFonts w:asciiTheme="minorHAnsi" w:hAnsiTheme="minorHAnsi" w:cstheme="minorHAnsi"/>
          <w:color w:val="444444"/>
          <w:sz w:val="20"/>
          <w:szCs w:val="20"/>
          <w:lang w:val="lt-LT"/>
        </w:rPr>
        <w:t xml:space="preserve">Užsakovui </w:t>
      </w:r>
      <w:r>
        <w:rPr>
          <w:rFonts w:asciiTheme="minorHAnsi" w:hAnsiTheme="minorHAnsi" w:cstheme="minorHAnsi"/>
          <w:color w:val="2D2D2D"/>
          <w:sz w:val="20"/>
          <w:szCs w:val="20"/>
          <w:lang w:val="lt-LT"/>
        </w:rPr>
        <w:t xml:space="preserve">tvirtinti pateikia </w:t>
      </w:r>
      <w:r>
        <w:rPr>
          <w:rFonts w:asciiTheme="minorHAnsi" w:hAnsiTheme="minorHAnsi" w:cstheme="minorHAnsi"/>
          <w:color w:val="444444"/>
          <w:sz w:val="20"/>
          <w:szCs w:val="20"/>
          <w:lang w:val="lt-LT"/>
        </w:rPr>
        <w:t xml:space="preserve">atliekamų </w:t>
      </w:r>
      <w:r>
        <w:rPr>
          <w:rFonts w:asciiTheme="minorHAnsi" w:hAnsiTheme="minorHAnsi" w:cstheme="minorHAnsi"/>
          <w:color w:val="2D2D2D"/>
          <w:sz w:val="20"/>
          <w:szCs w:val="20"/>
          <w:lang w:val="lt-LT"/>
        </w:rPr>
        <w:t xml:space="preserve">Darbų technologijos </w:t>
      </w:r>
      <w:r>
        <w:rPr>
          <w:rFonts w:asciiTheme="minorHAnsi" w:hAnsiTheme="minorHAnsi" w:cstheme="minorHAnsi"/>
          <w:color w:val="444444"/>
          <w:sz w:val="20"/>
          <w:szCs w:val="20"/>
          <w:lang w:val="lt-LT"/>
        </w:rPr>
        <w:t xml:space="preserve">(vykdymo) </w:t>
      </w:r>
      <w:r>
        <w:rPr>
          <w:rFonts w:asciiTheme="minorHAnsi" w:hAnsiTheme="minorHAnsi" w:cstheme="minorHAnsi"/>
          <w:color w:val="2D2D2D"/>
          <w:sz w:val="20"/>
          <w:szCs w:val="20"/>
          <w:lang w:val="lt-LT"/>
        </w:rPr>
        <w:t xml:space="preserve">projektą </w:t>
      </w:r>
      <w:r>
        <w:rPr>
          <w:rFonts w:asciiTheme="minorHAnsi" w:hAnsiTheme="minorHAnsi" w:cstheme="minorHAnsi"/>
          <w:color w:val="444444"/>
          <w:sz w:val="20"/>
          <w:szCs w:val="20"/>
          <w:lang w:val="lt-LT"/>
        </w:rPr>
        <w:t>ir</w:t>
      </w:r>
      <w:r>
        <w:rPr>
          <w:rFonts w:asciiTheme="minorHAnsi" w:hAnsiTheme="minorHAnsi" w:cstheme="minorHAnsi"/>
          <w:color w:val="808080"/>
          <w:sz w:val="20"/>
          <w:szCs w:val="20"/>
          <w:lang w:val="lt-LT"/>
        </w:rPr>
        <w:t>/</w:t>
      </w:r>
      <w:r>
        <w:rPr>
          <w:rFonts w:asciiTheme="minorHAnsi" w:hAnsiTheme="minorHAnsi" w:cstheme="minorHAnsi"/>
          <w:color w:val="2D2D2D"/>
          <w:sz w:val="20"/>
          <w:szCs w:val="20"/>
          <w:lang w:val="lt-LT"/>
        </w:rPr>
        <w:t>ar technologinę kortelę. Rangovo parengtame Da</w:t>
      </w:r>
      <w:r>
        <w:rPr>
          <w:rFonts w:asciiTheme="minorHAnsi" w:hAnsiTheme="minorHAnsi" w:cstheme="minorHAnsi"/>
          <w:color w:val="595959"/>
          <w:sz w:val="20"/>
          <w:szCs w:val="20"/>
          <w:lang w:val="lt-LT"/>
        </w:rPr>
        <w:t>rb</w:t>
      </w:r>
      <w:r>
        <w:rPr>
          <w:rFonts w:asciiTheme="minorHAnsi" w:hAnsiTheme="minorHAnsi" w:cstheme="minorHAnsi"/>
          <w:color w:val="2D2D2D"/>
          <w:sz w:val="20"/>
          <w:szCs w:val="20"/>
          <w:lang w:val="lt-LT"/>
        </w:rPr>
        <w:t>ų technologijo</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(vykdymo) projekte </w:t>
      </w:r>
      <w:r>
        <w:rPr>
          <w:rFonts w:asciiTheme="minorHAnsi" w:hAnsiTheme="minorHAnsi" w:cstheme="minorHAnsi"/>
          <w:color w:val="2D2D2D"/>
          <w:sz w:val="20"/>
          <w:szCs w:val="20"/>
          <w:lang w:val="lt-LT"/>
        </w:rPr>
        <w:t>ir</w:t>
      </w:r>
      <w:r>
        <w:rPr>
          <w:rFonts w:asciiTheme="minorHAnsi" w:hAnsiTheme="minorHAnsi" w:cstheme="minorHAnsi"/>
          <w:color w:val="595959"/>
          <w:sz w:val="20"/>
          <w:szCs w:val="20"/>
          <w:lang w:val="lt-LT"/>
        </w:rPr>
        <w:t>/</w:t>
      </w:r>
      <w:r>
        <w:rPr>
          <w:rFonts w:asciiTheme="minorHAnsi" w:hAnsiTheme="minorHAnsi" w:cstheme="minorHAnsi"/>
          <w:color w:val="2D2D2D"/>
          <w:sz w:val="20"/>
          <w:szCs w:val="20"/>
          <w:lang w:val="lt-LT"/>
        </w:rPr>
        <w:t xml:space="preserve">ar technologinėje kortelėje </w:t>
      </w:r>
      <w:r>
        <w:rPr>
          <w:rFonts w:asciiTheme="minorHAnsi" w:hAnsiTheme="minorHAnsi" w:cstheme="minorHAnsi"/>
          <w:color w:val="444444"/>
          <w:sz w:val="20"/>
          <w:szCs w:val="20"/>
          <w:lang w:val="lt-LT"/>
        </w:rPr>
        <w:t xml:space="preserve">turi </w:t>
      </w:r>
      <w:r>
        <w:rPr>
          <w:rFonts w:asciiTheme="minorHAnsi" w:hAnsiTheme="minorHAnsi" w:cstheme="minorHAnsi"/>
          <w:color w:val="2D2D2D"/>
          <w:sz w:val="20"/>
          <w:szCs w:val="20"/>
          <w:lang w:val="lt-LT"/>
        </w:rPr>
        <w:t xml:space="preserve">būti nurodomi privalomi reikalavimai Darbų </w:t>
      </w:r>
      <w:r>
        <w:rPr>
          <w:rFonts w:asciiTheme="minorHAnsi" w:hAnsiTheme="minorHAnsi" w:cstheme="minorHAnsi"/>
          <w:color w:val="444444"/>
          <w:sz w:val="20"/>
          <w:szCs w:val="20"/>
          <w:lang w:val="lt-LT"/>
        </w:rPr>
        <w:t xml:space="preserve">kokybei (ne žemesni, </w:t>
      </w:r>
      <w:r>
        <w:rPr>
          <w:rFonts w:asciiTheme="minorHAnsi" w:hAnsiTheme="minorHAnsi" w:cstheme="minorHAnsi"/>
          <w:color w:val="2D2D2D"/>
          <w:sz w:val="20"/>
          <w:szCs w:val="20"/>
          <w:lang w:val="lt-LT"/>
        </w:rPr>
        <w:t xml:space="preserve">nei nurodyti teisės </w:t>
      </w:r>
      <w:r>
        <w:rPr>
          <w:rFonts w:asciiTheme="minorHAnsi" w:hAnsiTheme="minorHAnsi" w:cstheme="minorHAnsi"/>
          <w:color w:val="444444"/>
          <w:sz w:val="20"/>
          <w:szCs w:val="20"/>
          <w:lang w:val="lt-LT"/>
        </w:rPr>
        <w:t xml:space="preserve">aktuose, </w:t>
      </w:r>
      <w:r>
        <w:rPr>
          <w:rFonts w:asciiTheme="minorHAnsi" w:hAnsiTheme="minorHAnsi" w:cstheme="minorHAnsi"/>
          <w:color w:val="2D2D2D"/>
          <w:sz w:val="20"/>
          <w:szCs w:val="20"/>
          <w:lang w:val="lt-LT"/>
        </w:rPr>
        <w:t xml:space="preserve">normatyviniuose </w:t>
      </w:r>
      <w:r>
        <w:rPr>
          <w:rFonts w:asciiTheme="minorHAnsi" w:hAnsiTheme="minorHAnsi" w:cstheme="minorHAnsi"/>
          <w:color w:val="595959"/>
          <w:sz w:val="20"/>
          <w:szCs w:val="20"/>
          <w:lang w:val="lt-LT"/>
        </w:rPr>
        <w:t>st</w:t>
      </w:r>
      <w:r>
        <w:rPr>
          <w:rFonts w:asciiTheme="minorHAnsi" w:hAnsiTheme="minorHAnsi" w:cstheme="minorHAnsi"/>
          <w:color w:val="2D2D2D"/>
          <w:sz w:val="20"/>
          <w:szCs w:val="20"/>
          <w:lang w:val="lt-LT"/>
        </w:rPr>
        <w:t>atybo</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techniniuose dokumentuose, </w:t>
      </w:r>
      <w:r>
        <w:rPr>
          <w:rFonts w:asciiTheme="minorHAnsi" w:hAnsiTheme="minorHAnsi" w:cstheme="minorHAnsi"/>
          <w:color w:val="444444"/>
          <w:sz w:val="20"/>
          <w:szCs w:val="20"/>
          <w:lang w:val="lt-LT"/>
        </w:rPr>
        <w:t xml:space="preserve">Sutarties </w:t>
      </w:r>
      <w:r>
        <w:rPr>
          <w:rFonts w:asciiTheme="minorHAnsi" w:hAnsiTheme="minorHAnsi" w:cstheme="minorHAnsi"/>
          <w:color w:val="2D2D2D"/>
          <w:sz w:val="20"/>
          <w:szCs w:val="20"/>
          <w:lang w:val="lt-LT"/>
        </w:rPr>
        <w:t xml:space="preserve">dokumentuose </w:t>
      </w:r>
      <w:r>
        <w:rPr>
          <w:rFonts w:asciiTheme="minorHAnsi" w:hAnsiTheme="minorHAnsi" w:cstheme="minorHAnsi"/>
          <w:color w:val="444444"/>
          <w:sz w:val="20"/>
          <w:szCs w:val="20"/>
          <w:lang w:val="lt-LT"/>
        </w:rPr>
        <w:t xml:space="preserve">bei </w:t>
      </w:r>
      <w:r>
        <w:rPr>
          <w:rFonts w:asciiTheme="minorHAnsi" w:hAnsiTheme="minorHAnsi" w:cstheme="minorHAnsi"/>
          <w:color w:val="2D2D2D"/>
          <w:sz w:val="20"/>
          <w:szCs w:val="20"/>
          <w:lang w:val="lt-LT"/>
        </w:rPr>
        <w:t>Darbų dokumentu</w:t>
      </w:r>
      <w:r>
        <w:rPr>
          <w:rFonts w:asciiTheme="minorHAnsi" w:hAnsiTheme="minorHAnsi" w:cstheme="minorHAnsi"/>
          <w:color w:val="595959"/>
          <w:sz w:val="20"/>
          <w:szCs w:val="20"/>
          <w:lang w:val="lt-LT"/>
        </w:rPr>
        <w:t xml:space="preserve">ose), </w:t>
      </w:r>
      <w:r>
        <w:rPr>
          <w:rFonts w:asciiTheme="minorHAnsi" w:hAnsiTheme="minorHAnsi" w:cstheme="minorHAnsi"/>
          <w:color w:val="2D2D2D"/>
          <w:sz w:val="20"/>
          <w:szCs w:val="20"/>
          <w:lang w:val="lt-LT"/>
        </w:rPr>
        <w:t>technologinės</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priemonės </w:t>
      </w:r>
      <w:r>
        <w:rPr>
          <w:rFonts w:asciiTheme="minorHAnsi" w:hAnsiTheme="minorHAnsi" w:cstheme="minorHAnsi"/>
          <w:color w:val="2D2D2D"/>
          <w:sz w:val="20"/>
          <w:szCs w:val="20"/>
          <w:lang w:val="lt-LT"/>
        </w:rPr>
        <w:t xml:space="preserve">bei procesai </w:t>
      </w:r>
      <w:r>
        <w:rPr>
          <w:rFonts w:asciiTheme="minorHAnsi" w:hAnsiTheme="minorHAnsi" w:cstheme="minorHAnsi"/>
          <w:color w:val="444444"/>
          <w:sz w:val="20"/>
          <w:szCs w:val="20"/>
          <w:lang w:val="lt-LT"/>
        </w:rPr>
        <w:t xml:space="preserve">šiems </w:t>
      </w:r>
      <w:r>
        <w:rPr>
          <w:rFonts w:asciiTheme="minorHAnsi" w:hAnsiTheme="minorHAnsi" w:cstheme="minorHAnsi"/>
          <w:color w:val="2D2D2D"/>
          <w:sz w:val="20"/>
          <w:szCs w:val="20"/>
          <w:lang w:val="lt-LT"/>
        </w:rPr>
        <w:t xml:space="preserve">reikalavimams </w:t>
      </w:r>
      <w:r>
        <w:rPr>
          <w:rFonts w:asciiTheme="minorHAnsi" w:hAnsiTheme="minorHAnsi" w:cstheme="minorHAnsi"/>
          <w:color w:val="444444"/>
          <w:sz w:val="20"/>
          <w:szCs w:val="20"/>
          <w:lang w:val="lt-LT"/>
        </w:rPr>
        <w:t xml:space="preserve">pasiekti. Užsakovas </w:t>
      </w:r>
      <w:r>
        <w:rPr>
          <w:rFonts w:asciiTheme="minorHAnsi" w:hAnsiTheme="minorHAnsi" w:cstheme="minorHAnsi"/>
          <w:color w:val="2D2D2D"/>
          <w:sz w:val="20"/>
          <w:szCs w:val="20"/>
          <w:lang w:val="lt-LT"/>
        </w:rPr>
        <w:t xml:space="preserve">turi </w:t>
      </w:r>
      <w:r>
        <w:rPr>
          <w:rFonts w:asciiTheme="minorHAnsi" w:hAnsiTheme="minorHAnsi" w:cstheme="minorHAnsi"/>
          <w:color w:val="444444"/>
          <w:sz w:val="20"/>
          <w:szCs w:val="20"/>
          <w:lang w:val="lt-LT"/>
        </w:rPr>
        <w:t xml:space="preserve">teisę </w:t>
      </w:r>
      <w:r>
        <w:rPr>
          <w:rFonts w:asciiTheme="minorHAnsi" w:hAnsiTheme="minorHAnsi" w:cstheme="minorHAnsi"/>
          <w:color w:val="2D2D2D"/>
          <w:sz w:val="20"/>
          <w:szCs w:val="20"/>
          <w:lang w:val="lt-LT"/>
        </w:rPr>
        <w:t>net</w:t>
      </w:r>
      <w:r>
        <w:rPr>
          <w:rFonts w:asciiTheme="minorHAnsi" w:hAnsiTheme="minorHAnsi" w:cstheme="minorHAnsi"/>
          <w:color w:val="595959"/>
          <w:sz w:val="20"/>
          <w:szCs w:val="20"/>
          <w:lang w:val="lt-LT"/>
        </w:rPr>
        <w:t>v</w:t>
      </w:r>
      <w:r>
        <w:rPr>
          <w:rFonts w:asciiTheme="minorHAnsi" w:hAnsiTheme="minorHAnsi" w:cstheme="minorHAnsi"/>
          <w:color w:val="2D2D2D"/>
          <w:sz w:val="20"/>
          <w:szCs w:val="20"/>
          <w:lang w:val="lt-LT"/>
        </w:rPr>
        <w:t xml:space="preserve">irtinti Darbų </w:t>
      </w:r>
      <w:r>
        <w:rPr>
          <w:rFonts w:asciiTheme="minorHAnsi" w:hAnsiTheme="minorHAnsi" w:cstheme="minorHAnsi"/>
          <w:color w:val="444444"/>
          <w:sz w:val="20"/>
          <w:szCs w:val="20"/>
          <w:lang w:val="lt-LT"/>
        </w:rPr>
        <w:t xml:space="preserve">technologijos (vykdymo) projekto </w:t>
      </w:r>
      <w:r>
        <w:rPr>
          <w:rFonts w:asciiTheme="minorHAnsi" w:hAnsiTheme="minorHAnsi" w:cstheme="minorHAnsi"/>
          <w:color w:val="2D2D2D"/>
          <w:sz w:val="20"/>
          <w:szCs w:val="20"/>
          <w:lang w:val="lt-LT"/>
        </w:rPr>
        <w:t>ir</w:t>
      </w:r>
      <w:r>
        <w:rPr>
          <w:rFonts w:asciiTheme="minorHAnsi" w:hAnsiTheme="minorHAnsi" w:cstheme="minorHAnsi"/>
          <w:color w:val="6D6D6D"/>
          <w:sz w:val="20"/>
          <w:szCs w:val="20"/>
          <w:lang w:val="lt-LT"/>
        </w:rPr>
        <w:t>/</w:t>
      </w:r>
      <w:r>
        <w:rPr>
          <w:rFonts w:asciiTheme="minorHAnsi" w:hAnsiTheme="minorHAnsi" w:cstheme="minorHAnsi"/>
          <w:color w:val="2D2D2D"/>
          <w:sz w:val="20"/>
          <w:szCs w:val="20"/>
          <w:lang w:val="lt-LT"/>
        </w:rPr>
        <w:t>ar te</w:t>
      </w:r>
      <w:r>
        <w:rPr>
          <w:rFonts w:asciiTheme="minorHAnsi" w:hAnsiTheme="minorHAnsi" w:cstheme="minorHAnsi"/>
          <w:color w:val="595959"/>
          <w:sz w:val="20"/>
          <w:szCs w:val="20"/>
          <w:lang w:val="lt-LT"/>
        </w:rPr>
        <w:t>c</w:t>
      </w:r>
      <w:r>
        <w:rPr>
          <w:rFonts w:asciiTheme="minorHAnsi" w:hAnsiTheme="minorHAnsi" w:cstheme="minorHAnsi"/>
          <w:color w:val="2D2D2D"/>
          <w:sz w:val="20"/>
          <w:szCs w:val="20"/>
          <w:lang w:val="lt-LT"/>
        </w:rPr>
        <w:t>hnologinės kortelė</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pateikdamas </w:t>
      </w:r>
      <w:r>
        <w:rPr>
          <w:rFonts w:asciiTheme="minorHAnsi" w:hAnsiTheme="minorHAnsi" w:cstheme="minorHAnsi"/>
          <w:color w:val="2D2D2D"/>
          <w:sz w:val="20"/>
          <w:szCs w:val="20"/>
          <w:lang w:val="lt-LT"/>
        </w:rPr>
        <w:t xml:space="preserve">Rangovui </w:t>
      </w:r>
      <w:r>
        <w:rPr>
          <w:rFonts w:asciiTheme="minorHAnsi" w:hAnsiTheme="minorHAnsi" w:cstheme="minorHAnsi"/>
          <w:color w:val="444444"/>
          <w:sz w:val="20"/>
          <w:szCs w:val="20"/>
          <w:lang w:val="lt-LT"/>
        </w:rPr>
        <w:t xml:space="preserve">pastabas </w:t>
      </w:r>
      <w:r>
        <w:rPr>
          <w:rFonts w:asciiTheme="minorHAnsi" w:hAnsiTheme="minorHAnsi" w:cstheme="minorHAnsi"/>
          <w:color w:val="2D2D2D"/>
          <w:sz w:val="20"/>
          <w:szCs w:val="20"/>
          <w:lang w:val="lt-LT"/>
        </w:rPr>
        <w:t>bei pasiūlymus, į</w:t>
      </w:r>
      <w:r>
        <w:rPr>
          <w:rFonts w:asciiTheme="minorHAnsi" w:hAnsiTheme="minorHAnsi" w:cstheme="minorHAnsi"/>
          <w:color w:val="444444"/>
          <w:sz w:val="20"/>
          <w:szCs w:val="20"/>
          <w:lang w:val="lt-LT"/>
        </w:rPr>
        <w:t xml:space="preserve"> </w:t>
      </w:r>
      <w:r>
        <w:rPr>
          <w:rFonts w:asciiTheme="minorHAnsi" w:hAnsiTheme="minorHAnsi" w:cstheme="minorHAnsi"/>
          <w:color w:val="2D2D2D"/>
          <w:sz w:val="20"/>
          <w:szCs w:val="20"/>
          <w:lang w:val="lt-LT"/>
        </w:rPr>
        <w:t xml:space="preserve">kuriuos Rangovas </w:t>
      </w:r>
      <w:r>
        <w:rPr>
          <w:rFonts w:asciiTheme="minorHAnsi" w:hAnsiTheme="minorHAnsi" w:cstheme="minorHAnsi"/>
          <w:color w:val="444444"/>
          <w:sz w:val="20"/>
          <w:szCs w:val="20"/>
          <w:lang w:val="lt-LT"/>
        </w:rPr>
        <w:t xml:space="preserve">privalo atsižvelgti bei atitinkamai </w:t>
      </w:r>
      <w:r>
        <w:rPr>
          <w:rFonts w:asciiTheme="minorHAnsi" w:hAnsiTheme="minorHAnsi" w:cstheme="minorHAnsi"/>
          <w:color w:val="2D2D2D"/>
          <w:sz w:val="20"/>
          <w:szCs w:val="20"/>
          <w:lang w:val="lt-LT"/>
        </w:rPr>
        <w:t>pata</w:t>
      </w:r>
      <w:r>
        <w:rPr>
          <w:rFonts w:asciiTheme="minorHAnsi" w:hAnsiTheme="minorHAnsi" w:cstheme="minorHAnsi"/>
          <w:color w:val="595959"/>
          <w:sz w:val="20"/>
          <w:szCs w:val="20"/>
          <w:lang w:val="lt-LT"/>
        </w:rPr>
        <w:t>isy</w:t>
      </w:r>
      <w:r>
        <w:rPr>
          <w:rFonts w:asciiTheme="minorHAnsi" w:hAnsiTheme="minorHAnsi" w:cstheme="minorHAnsi"/>
          <w:color w:val="2D2D2D"/>
          <w:sz w:val="20"/>
          <w:szCs w:val="20"/>
          <w:lang w:val="lt-LT"/>
        </w:rPr>
        <w:t>ti teikiamą tvirtinti Darbų te</w:t>
      </w:r>
      <w:r>
        <w:rPr>
          <w:rFonts w:asciiTheme="minorHAnsi" w:hAnsiTheme="minorHAnsi" w:cstheme="minorHAnsi"/>
          <w:color w:val="595959"/>
          <w:sz w:val="20"/>
          <w:szCs w:val="20"/>
          <w:lang w:val="lt-LT"/>
        </w:rPr>
        <w:t>c</w:t>
      </w:r>
      <w:r>
        <w:rPr>
          <w:rFonts w:asciiTheme="minorHAnsi" w:hAnsiTheme="minorHAnsi" w:cstheme="minorHAnsi"/>
          <w:color w:val="2D2D2D"/>
          <w:sz w:val="20"/>
          <w:szCs w:val="20"/>
          <w:lang w:val="lt-LT"/>
        </w:rPr>
        <w:t>hn</w:t>
      </w:r>
      <w:r>
        <w:rPr>
          <w:rFonts w:asciiTheme="minorHAnsi" w:hAnsiTheme="minorHAnsi" w:cstheme="minorHAnsi"/>
          <w:color w:val="595959"/>
          <w:sz w:val="20"/>
          <w:szCs w:val="20"/>
          <w:lang w:val="lt-LT"/>
        </w:rPr>
        <w:t>ologijos (</w:t>
      </w:r>
      <w:r>
        <w:rPr>
          <w:rFonts w:asciiTheme="minorHAnsi" w:hAnsiTheme="minorHAnsi" w:cstheme="minorHAnsi"/>
          <w:color w:val="444444"/>
          <w:sz w:val="20"/>
          <w:szCs w:val="20"/>
          <w:lang w:val="lt-LT"/>
        </w:rPr>
        <w:t>vykdymo) projektą ir</w:t>
      </w:r>
      <w:r>
        <w:rPr>
          <w:rFonts w:asciiTheme="minorHAnsi" w:hAnsiTheme="minorHAnsi" w:cstheme="minorHAnsi"/>
          <w:color w:val="808080"/>
          <w:sz w:val="20"/>
          <w:szCs w:val="20"/>
          <w:lang w:val="lt-LT"/>
        </w:rPr>
        <w:t>/</w:t>
      </w:r>
      <w:r>
        <w:rPr>
          <w:rFonts w:asciiTheme="minorHAnsi" w:hAnsiTheme="minorHAnsi" w:cstheme="minorHAnsi"/>
          <w:color w:val="444444"/>
          <w:sz w:val="20"/>
          <w:szCs w:val="20"/>
          <w:lang w:val="lt-LT"/>
        </w:rPr>
        <w:t xml:space="preserve">ar </w:t>
      </w:r>
      <w:r>
        <w:rPr>
          <w:rFonts w:asciiTheme="minorHAnsi" w:hAnsiTheme="minorHAnsi" w:cstheme="minorHAnsi"/>
          <w:color w:val="2D2D2D"/>
          <w:sz w:val="20"/>
          <w:szCs w:val="20"/>
          <w:lang w:val="lt-LT"/>
        </w:rPr>
        <w:t>te</w:t>
      </w:r>
      <w:r>
        <w:rPr>
          <w:rFonts w:asciiTheme="minorHAnsi" w:hAnsiTheme="minorHAnsi" w:cstheme="minorHAnsi"/>
          <w:color w:val="595959"/>
          <w:sz w:val="20"/>
          <w:szCs w:val="20"/>
          <w:lang w:val="lt-LT"/>
        </w:rPr>
        <w:t>c</w:t>
      </w:r>
      <w:r>
        <w:rPr>
          <w:rFonts w:asciiTheme="minorHAnsi" w:hAnsiTheme="minorHAnsi" w:cstheme="minorHAnsi"/>
          <w:color w:val="2D2D2D"/>
          <w:sz w:val="20"/>
          <w:szCs w:val="20"/>
          <w:lang w:val="lt-LT"/>
        </w:rPr>
        <w:t>hnologinę kort</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lę</w:t>
      </w:r>
      <w:r>
        <w:rPr>
          <w:rFonts w:asciiTheme="minorHAnsi" w:hAnsiTheme="minorHAnsi" w:cstheme="minorHAnsi"/>
          <w:color w:val="595959"/>
          <w:sz w:val="20"/>
          <w:szCs w:val="20"/>
          <w:lang w:val="lt-LT"/>
        </w:rPr>
        <w:t xml:space="preserve">. </w:t>
      </w:r>
      <w:r>
        <w:rPr>
          <w:rFonts w:asciiTheme="minorHAnsi" w:hAnsiTheme="minorHAnsi" w:cstheme="minorHAnsi"/>
          <w:color w:val="444444"/>
          <w:sz w:val="20"/>
          <w:szCs w:val="20"/>
          <w:lang w:val="lt-LT"/>
        </w:rPr>
        <w:t xml:space="preserve">Užsakovui patvirtinus </w:t>
      </w:r>
      <w:r>
        <w:rPr>
          <w:rFonts w:asciiTheme="minorHAnsi" w:hAnsiTheme="minorHAnsi" w:cstheme="minorHAnsi"/>
          <w:color w:val="2D2D2D"/>
          <w:sz w:val="20"/>
          <w:szCs w:val="20"/>
          <w:lang w:val="lt-LT"/>
        </w:rPr>
        <w:t>Darbų t</w:t>
      </w:r>
      <w:r>
        <w:rPr>
          <w:rFonts w:asciiTheme="minorHAnsi" w:hAnsiTheme="minorHAnsi" w:cstheme="minorHAnsi"/>
          <w:color w:val="595959"/>
          <w:sz w:val="20"/>
          <w:szCs w:val="20"/>
          <w:lang w:val="lt-LT"/>
        </w:rPr>
        <w:t>ec</w:t>
      </w:r>
      <w:r>
        <w:rPr>
          <w:rFonts w:asciiTheme="minorHAnsi" w:hAnsiTheme="minorHAnsi" w:cstheme="minorHAnsi"/>
          <w:color w:val="2D2D2D"/>
          <w:sz w:val="20"/>
          <w:szCs w:val="20"/>
          <w:lang w:val="lt-LT"/>
        </w:rPr>
        <w:t xml:space="preserve">hnologijos </w:t>
      </w:r>
      <w:r>
        <w:rPr>
          <w:rFonts w:asciiTheme="minorHAnsi" w:hAnsiTheme="minorHAnsi" w:cstheme="minorHAnsi"/>
          <w:color w:val="444444"/>
          <w:sz w:val="20"/>
          <w:szCs w:val="20"/>
          <w:lang w:val="lt-LT"/>
        </w:rPr>
        <w:t xml:space="preserve">(vykdymo) </w:t>
      </w:r>
      <w:r>
        <w:rPr>
          <w:rFonts w:asciiTheme="minorHAnsi" w:hAnsiTheme="minorHAnsi" w:cstheme="minorHAnsi"/>
          <w:color w:val="2D2D2D"/>
          <w:sz w:val="20"/>
          <w:szCs w:val="20"/>
          <w:lang w:val="lt-LT"/>
        </w:rPr>
        <w:t>projektą ir</w:t>
      </w:r>
      <w:r>
        <w:rPr>
          <w:rFonts w:asciiTheme="minorHAnsi" w:hAnsiTheme="minorHAnsi" w:cstheme="minorHAnsi"/>
          <w:color w:val="808080"/>
          <w:sz w:val="20"/>
          <w:szCs w:val="20"/>
          <w:lang w:val="lt-LT"/>
        </w:rPr>
        <w:t>/</w:t>
      </w:r>
      <w:r>
        <w:rPr>
          <w:rFonts w:asciiTheme="minorHAnsi" w:hAnsiTheme="minorHAnsi" w:cstheme="minorHAnsi"/>
          <w:color w:val="444444"/>
          <w:sz w:val="20"/>
          <w:szCs w:val="20"/>
          <w:lang w:val="lt-LT"/>
        </w:rPr>
        <w:t xml:space="preserve">ar </w:t>
      </w:r>
      <w:r>
        <w:rPr>
          <w:rFonts w:asciiTheme="minorHAnsi" w:hAnsiTheme="minorHAnsi" w:cstheme="minorHAnsi"/>
          <w:color w:val="2D2D2D"/>
          <w:sz w:val="20"/>
          <w:szCs w:val="20"/>
          <w:lang w:val="lt-LT"/>
        </w:rPr>
        <w:t>techn</w:t>
      </w:r>
      <w:r>
        <w:rPr>
          <w:rFonts w:asciiTheme="minorHAnsi" w:hAnsiTheme="minorHAnsi" w:cstheme="minorHAnsi"/>
          <w:color w:val="595959"/>
          <w:sz w:val="20"/>
          <w:szCs w:val="20"/>
          <w:lang w:val="lt-LT"/>
        </w:rPr>
        <w:t>o</w:t>
      </w:r>
      <w:r>
        <w:rPr>
          <w:rFonts w:asciiTheme="minorHAnsi" w:hAnsiTheme="minorHAnsi" w:cstheme="minorHAnsi"/>
          <w:color w:val="0F0F0F"/>
          <w:sz w:val="20"/>
          <w:szCs w:val="20"/>
          <w:lang w:val="lt-LT"/>
        </w:rPr>
        <w:t>l</w:t>
      </w:r>
      <w:r>
        <w:rPr>
          <w:rFonts w:asciiTheme="minorHAnsi" w:hAnsiTheme="minorHAnsi" w:cstheme="minorHAnsi"/>
          <w:color w:val="444444"/>
          <w:sz w:val="20"/>
          <w:szCs w:val="20"/>
          <w:lang w:val="lt-LT"/>
        </w:rPr>
        <w:t xml:space="preserve">oginę kortelę, jis tampa Sutarties </w:t>
      </w:r>
      <w:r>
        <w:rPr>
          <w:rFonts w:asciiTheme="minorHAnsi" w:hAnsiTheme="minorHAnsi" w:cstheme="minorHAnsi"/>
          <w:color w:val="2D2D2D"/>
          <w:sz w:val="20"/>
          <w:szCs w:val="20"/>
          <w:lang w:val="lt-LT"/>
        </w:rPr>
        <w:t>dokumentu</w:t>
      </w:r>
      <w:r>
        <w:rPr>
          <w:rFonts w:asciiTheme="minorHAnsi" w:hAnsiTheme="minorHAnsi" w:cstheme="minorHAnsi"/>
          <w:color w:val="595959"/>
          <w:sz w:val="20"/>
          <w:szCs w:val="20"/>
          <w:lang w:val="lt-LT"/>
        </w:rPr>
        <w:t>.</w:t>
      </w:r>
    </w:p>
    <w:p w14:paraId="5312EC74"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2D2D2D"/>
          <w:sz w:val="20"/>
          <w:szCs w:val="20"/>
          <w:lang w:val="lt-LT"/>
        </w:rPr>
        <w:t>Vykdydamas Darbus Ran</w:t>
      </w:r>
      <w:r>
        <w:rPr>
          <w:rFonts w:asciiTheme="minorHAnsi" w:hAnsiTheme="minorHAnsi" w:cstheme="minorHAnsi"/>
          <w:color w:val="595959"/>
          <w:sz w:val="20"/>
          <w:szCs w:val="20"/>
          <w:lang w:val="lt-LT"/>
        </w:rPr>
        <w:t xml:space="preserve">govas </w:t>
      </w:r>
      <w:r>
        <w:rPr>
          <w:rFonts w:asciiTheme="minorHAnsi" w:hAnsiTheme="minorHAnsi" w:cstheme="minorHAnsi"/>
          <w:color w:val="444444"/>
          <w:sz w:val="20"/>
          <w:szCs w:val="20"/>
          <w:lang w:val="lt-LT"/>
        </w:rPr>
        <w:t xml:space="preserve">vadovaujasi Užsakovo pateiktu </w:t>
      </w:r>
      <w:r>
        <w:rPr>
          <w:rFonts w:asciiTheme="minorHAnsi" w:hAnsiTheme="minorHAnsi" w:cstheme="minorHAnsi"/>
          <w:color w:val="2D2D2D"/>
          <w:sz w:val="20"/>
          <w:szCs w:val="20"/>
          <w:lang w:val="lt-LT"/>
        </w:rPr>
        <w:t xml:space="preserve">Projektu, </w:t>
      </w:r>
      <w:r>
        <w:rPr>
          <w:rFonts w:asciiTheme="minorHAnsi" w:hAnsiTheme="minorHAnsi" w:cstheme="minorHAnsi"/>
          <w:color w:val="444444"/>
          <w:sz w:val="20"/>
          <w:szCs w:val="20"/>
          <w:lang w:val="lt-LT"/>
        </w:rPr>
        <w:t xml:space="preserve">kita Užsakovo </w:t>
      </w:r>
      <w:r>
        <w:rPr>
          <w:rFonts w:asciiTheme="minorHAnsi" w:hAnsiTheme="minorHAnsi" w:cstheme="minorHAnsi"/>
          <w:color w:val="2D2D2D"/>
          <w:sz w:val="20"/>
          <w:szCs w:val="20"/>
          <w:lang w:val="lt-LT"/>
        </w:rPr>
        <w:t xml:space="preserve">Rangovui </w:t>
      </w:r>
      <w:r>
        <w:rPr>
          <w:rFonts w:asciiTheme="minorHAnsi" w:hAnsiTheme="minorHAnsi" w:cstheme="minorHAnsi"/>
          <w:color w:val="444444"/>
          <w:sz w:val="20"/>
          <w:szCs w:val="20"/>
          <w:lang w:val="lt-LT"/>
        </w:rPr>
        <w:t xml:space="preserve">pateikta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 xml:space="preserve">u </w:t>
      </w:r>
      <w:r>
        <w:rPr>
          <w:rFonts w:asciiTheme="minorHAnsi" w:hAnsiTheme="minorHAnsi" w:cstheme="minorHAnsi"/>
          <w:color w:val="444444"/>
          <w:sz w:val="20"/>
          <w:szCs w:val="20"/>
          <w:lang w:val="lt-LT"/>
        </w:rPr>
        <w:t xml:space="preserve">Darbų atlikimų susijusia </w:t>
      </w:r>
      <w:r>
        <w:rPr>
          <w:rFonts w:asciiTheme="minorHAnsi" w:hAnsiTheme="minorHAnsi" w:cstheme="minorHAnsi"/>
          <w:color w:val="2D2D2D"/>
          <w:sz w:val="20"/>
          <w:szCs w:val="20"/>
          <w:lang w:val="lt-LT"/>
        </w:rPr>
        <w:t xml:space="preserve">dokumentacija, </w:t>
      </w:r>
      <w:r>
        <w:rPr>
          <w:rFonts w:asciiTheme="minorHAnsi" w:hAnsiTheme="minorHAnsi" w:cstheme="minorHAnsi"/>
          <w:color w:val="444444"/>
          <w:sz w:val="20"/>
          <w:szCs w:val="20"/>
          <w:lang w:val="lt-LT"/>
        </w:rPr>
        <w:t xml:space="preserve">Rangovo parengtu </w:t>
      </w:r>
      <w:r>
        <w:rPr>
          <w:rFonts w:asciiTheme="minorHAnsi" w:hAnsiTheme="minorHAnsi" w:cstheme="minorHAnsi"/>
          <w:color w:val="2D2D2D"/>
          <w:sz w:val="20"/>
          <w:szCs w:val="20"/>
          <w:lang w:val="lt-LT"/>
        </w:rPr>
        <w:t xml:space="preserve">ir </w:t>
      </w:r>
      <w:r>
        <w:rPr>
          <w:rFonts w:asciiTheme="minorHAnsi" w:hAnsiTheme="minorHAnsi" w:cstheme="minorHAnsi"/>
          <w:color w:val="444444"/>
          <w:sz w:val="20"/>
          <w:szCs w:val="20"/>
          <w:lang w:val="lt-LT"/>
        </w:rPr>
        <w:t xml:space="preserve">su Užsakovu suderintu </w:t>
      </w:r>
      <w:r>
        <w:rPr>
          <w:rFonts w:asciiTheme="minorHAnsi" w:hAnsiTheme="minorHAnsi" w:cstheme="minorHAnsi"/>
          <w:color w:val="2D2D2D"/>
          <w:sz w:val="20"/>
          <w:szCs w:val="20"/>
          <w:lang w:val="lt-LT"/>
        </w:rPr>
        <w:t>bei patvirtintu Darbų t</w:t>
      </w:r>
      <w:r>
        <w:rPr>
          <w:rFonts w:asciiTheme="minorHAnsi" w:hAnsiTheme="minorHAnsi" w:cstheme="minorHAnsi"/>
          <w:color w:val="595959"/>
          <w:sz w:val="20"/>
          <w:szCs w:val="20"/>
          <w:lang w:val="lt-LT"/>
        </w:rPr>
        <w:t>ec</w:t>
      </w:r>
      <w:r>
        <w:rPr>
          <w:rFonts w:asciiTheme="minorHAnsi" w:hAnsiTheme="minorHAnsi" w:cstheme="minorHAnsi"/>
          <w:color w:val="2D2D2D"/>
          <w:sz w:val="20"/>
          <w:szCs w:val="20"/>
          <w:lang w:val="lt-LT"/>
        </w:rPr>
        <w:t xml:space="preserve">hnologijos </w:t>
      </w:r>
      <w:r>
        <w:rPr>
          <w:rFonts w:asciiTheme="minorHAnsi" w:hAnsiTheme="minorHAnsi" w:cstheme="minorHAnsi"/>
          <w:color w:val="444444"/>
          <w:sz w:val="20"/>
          <w:szCs w:val="20"/>
          <w:lang w:val="lt-LT"/>
        </w:rPr>
        <w:t xml:space="preserve">(vykdymo) </w:t>
      </w:r>
      <w:r>
        <w:rPr>
          <w:rFonts w:asciiTheme="minorHAnsi" w:hAnsiTheme="minorHAnsi" w:cstheme="minorHAnsi"/>
          <w:color w:val="2D2D2D"/>
          <w:sz w:val="20"/>
          <w:szCs w:val="20"/>
          <w:lang w:val="lt-LT"/>
        </w:rPr>
        <w:t>projektu ir</w:t>
      </w:r>
      <w:r>
        <w:rPr>
          <w:rFonts w:asciiTheme="minorHAnsi" w:hAnsiTheme="minorHAnsi" w:cstheme="minorHAnsi"/>
          <w:color w:val="6D6D6D"/>
          <w:sz w:val="20"/>
          <w:szCs w:val="20"/>
          <w:lang w:val="lt-LT"/>
        </w:rPr>
        <w:t>/</w:t>
      </w:r>
      <w:r>
        <w:rPr>
          <w:rFonts w:asciiTheme="minorHAnsi" w:hAnsiTheme="minorHAnsi" w:cstheme="minorHAnsi"/>
          <w:color w:val="444444"/>
          <w:sz w:val="20"/>
          <w:szCs w:val="20"/>
          <w:lang w:val="lt-LT"/>
        </w:rPr>
        <w:t xml:space="preserve">ar technologine </w:t>
      </w:r>
      <w:r>
        <w:rPr>
          <w:rFonts w:asciiTheme="minorHAnsi" w:hAnsiTheme="minorHAnsi" w:cstheme="minorHAnsi"/>
          <w:color w:val="2D2D2D"/>
          <w:sz w:val="20"/>
          <w:szCs w:val="20"/>
          <w:lang w:val="lt-LT"/>
        </w:rPr>
        <w:t>kortele bei rašytiniai</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Užsakovo </w:t>
      </w:r>
      <w:r>
        <w:rPr>
          <w:rFonts w:asciiTheme="minorHAnsi" w:hAnsiTheme="minorHAnsi" w:cstheme="minorHAnsi"/>
          <w:color w:val="2D2D2D"/>
          <w:sz w:val="20"/>
          <w:szCs w:val="20"/>
          <w:lang w:val="lt-LT"/>
        </w:rPr>
        <w:t xml:space="preserve">nurodymais dėl Darbų </w:t>
      </w:r>
      <w:r>
        <w:rPr>
          <w:rFonts w:asciiTheme="minorHAnsi" w:hAnsiTheme="minorHAnsi" w:cstheme="minorHAnsi"/>
          <w:color w:val="444444"/>
          <w:sz w:val="20"/>
          <w:szCs w:val="20"/>
          <w:lang w:val="lt-LT"/>
        </w:rPr>
        <w:t xml:space="preserve">atlikimo kaip </w:t>
      </w:r>
      <w:r>
        <w:rPr>
          <w:rFonts w:asciiTheme="minorHAnsi" w:hAnsiTheme="minorHAnsi" w:cstheme="minorHAnsi"/>
          <w:color w:val="2D2D2D"/>
          <w:sz w:val="20"/>
          <w:szCs w:val="20"/>
          <w:lang w:val="lt-LT"/>
        </w:rPr>
        <w:t xml:space="preserve">pirminiais dokumentais. </w:t>
      </w:r>
      <w:r>
        <w:rPr>
          <w:rFonts w:asciiTheme="minorHAnsi" w:hAnsiTheme="minorHAnsi" w:cstheme="minorHAnsi"/>
          <w:color w:val="3B3B3B"/>
          <w:sz w:val="20"/>
          <w:szCs w:val="20"/>
          <w:lang w:val="lt-LT"/>
        </w:rPr>
        <w:t xml:space="preserve">Rangovas šiuo </w:t>
      </w:r>
      <w:r>
        <w:rPr>
          <w:rFonts w:asciiTheme="minorHAnsi" w:hAnsiTheme="minorHAnsi" w:cstheme="minorHAnsi"/>
          <w:color w:val="242424"/>
          <w:sz w:val="20"/>
          <w:szCs w:val="20"/>
          <w:lang w:val="lt-LT"/>
        </w:rPr>
        <w:t>patvirtin</w:t>
      </w:r>
      <w:r>
        <w:rPr>
          <w:rFonts w:asciiTheme="minorHAnsi" w:hAnsiTheme="minorHAnsi" w:cstheme="minorHAnsi"/>
          <w:color w:val="505050"/>
          <w:sz w:val="20"/>
          <w:szCs w:val="20"/>
          <w:lang w:val="lt-LT"/>
        </w:rPr>
        <w:t xml:space="preserve">a, </w:t>
      </w:r>
      <w:r>
        <w:rPr>
          <w:rFonts w:asciiTheme="minorHAnsi" w:hAnsiTheme="minorHAnsi" w:cstheme="minorHAnsi"/>
          <w:color w:val="3B3B3B"/>
          <w:sz w:val="20"/>
          <w:szCs w:val="20"/>
          <w:lang w:val="lt-LT"/>
        </w:rPr>
        <w:t xml:space="preserve">kad Užsakovas jam </w:t>
      </w:r>
      <w:r>
        <w:rPr>
          <w:rFonts w:asciiTheme="minorHAnsi" w:hAnsiTheme="minorHAnsi" w:cstheme="minorHAnsi"/>
          <w:color w:val="242424"/>
          <w:sz w:val="20"/>
          <w:szCs w:val="20"/>
          <w:lang w:val="lt-LT"/>
        </w:rPr>
        <w:t>pat</w:t>
      </w:r>
      <w:r>
        <w:rPr>
          <w:rFonts w:asciiTheme="minorHAnsi" w:hAnsiTheme="minorHAnsi" w:cstheme="minorHAnsi"/>
          <w:color w:val="505050"/>
          <w:sz w:val="20"/>
          <w:szCs w:val="20"/>
          <w:lang w:val="lt-LT"/>
        </w:rPr>
        <w:t xml:space="preserve">eikė </w:t>
      </w:r>
      <w:r>
        <w:rPr>
          <w:rFonts w:asciiTheme="minorHAnsi" w:hAnsiTheme="minorHAnsi" w:cstheme="minorHAnsi"/>
          <w:color w:val="3B3B3B"/>
          <w:sz w:val="20"/>
          <w:szCs w:val="20"/>
          <w:lang w:val="lt-LT"/>
        </w:rPr>
        <w:t xml:space="preserve">visus, tinkamam </w:t>
      </w:r>
      <w:r>
        <w:rPr>
          <w:rFonts w:asciiTheme="minorHAnsi" w:hAnsiTheme="minorHAnsi" w:cstheme="minorHAnsi"/>
          <w:color w:val="242424"/>
          <w:sz w:val="20"/>
          <w:szCs w:val="20"/>
          <w:lang w:val="lt-LT"/>
        </w:rPr>
        <w:t xml:space="preserve">Darbų </w:t>
      </w:r>
      <w:r>
        <w:rPr>
          <w:rFonts w:asciiTheme="minorHAnsi" w:hAnsiTheme="minorHAnsi" w:cstheme="minorHAnsi"/>
          <w:color w:val="3B3B3B"/>
          <w:sz w:val="20"/>
          <w:szCs w:val="20"/>
          <w:lang w:val="lt-LT"/>
        </w:rPr>
        <w:t xml:space="preserve">atlikimui, būtinus </w:t>
      </w:r>
      <w:r>
        <w:rPr>
          <w:rFonts w:asciiTheme="minorHAnsi" w:hAnsiTheme="minorHAnsi" w:cstheme="minorHAnsi"/>
          <w:color w:val="242424"/>
          <w:sz w:val="20"/>
          <w:szCs w:val="20"/>
          <w:lang w:val="lt-LT"/>
        </w:rPr>
        <w:t xml:space="preserve">dokumentus, </w:t>
      </w:r>
      <w:r>
        <w:rPr>
          <w:rFonts w:asciiTheme="minorHAnsi" w:hAnsiTheme="minorHAnsi" w:cstheme="minorHAnsi"/>
          <w:color w:val="3B3B3B"/>
          <w:sz w:val="20"/>
          <w:szCs w:val="20"/>
          <w:lang w:val="lt-LT"/>
        </w:rPr>
        <w:t>reika</w:t>
      </w:r>
      <w:r>
        <w:rPr>
          <w:rFonts w:asciiTheme="minorHAnsi" w:hAnsiTheme="minorHAnsi" w:cstheme="minorHAnsi"/>
          <w:color w:val="0E0E0E"/>
          <w:sz w:val="20"/>
          <w:szCs w:val="20"/>
          <w:lang w:val="lt-LT"/>
        </w:rPr>
        <w:t>lin</w:t>
      </w:r>
      <w:r>
        <w:rPr>
          <w:rFonts w:asciiTheme="minorHAnsi" w:hAnsiTheme="minorHAnsi" w:cstheme="minorHAnsi"/>
          <w:color w:val="3B3B3B"/>
          <w:sz w:val="20"/>
          <w:szCs w:val="20"/>
          <w:lang w:val="lt-LT"/>
        </w:rPr>
        <w:t xml:space="preserve">gus </w:t>
      </w:r>
      <w:r>
        <w:rPr>
          <w:rFonts w:asciiTheme="minorHAnsi" w:hAnsiTheme="minorHAnsi" w:cstheme="minorHAnsi"/>
          <w:color w:val="242424"/>
          <w:sz w:val="20"/>
          <w:szCs w:val="20"/>
          <w:lang w:val="lt-LT"/>
        </w:rPr>
        <w:t xml:space="preserve">darbų </w:t>
      </w:r>
      <w:r>
        <w:rPr>
          <w:rFonts w:asciiTheme="minorHAnsi" w:hAnsiTheme="minorHAnsi" w:cstheme="minorHAnsi"/>
          <w:color w:val="3B3B3B"/>
          <w:sz w:val="20"/>
          <w:szCs w:val="20"/>
          <w:lang w:val="lt-LT"/>
        </w:rPr>
        <w:t xml:space="preserve">pradžiai, Rangovas su šiais dokumentais susipažino, </w:t>
      </w:r>
      <w:r>
        <w:rPr>
          <w:rFonts w:asciiTheme="minorHAnsi" w:hAnsiTheme="minorHAnsi" w:cstheme="minorHAnsi"/>
          <w:color w:val="242424"/>
          <w:sz w:val="20"/>
          <w:szCs w:val="20"/>
          <w:lang w:val="lt-LT"/>
        </w:rPr>
        <w:t>juo</w:t>
      </w:r>
      <w:r>
        <w:rPr>
          <w:rFonts w:asciiTheme="minorHAnsi" w:hAnsiTheme="minorHAnsi" w:cstheme="minorHAnsi"/>
          <w:color w:val="505050"/>
          <w:sz w:val="20"/>
          <w:szCs w:val="20"/>
          <w:lang w:val="lt-LT"/>
        </w:rPr>
        <w:t>s s</w:t>
      </w:r>
      <w:r>
        <w:rPr>
          <w:rFonts w:asciiTheme="minorHAnsi" w:hAnsiTheme="minorHAnsi" w:cstheme="minorHAnsi"/>
          <w:color w:val="242424"/>
          <w:sz w:val="20"/>
          <w:szCs w:val="20"/>
          <w:lang w:val="lt-LT"/>
        </w:rPr>
        <w:t xml:space="preserve">uprato ir dėl jų neturi </w:t>
      </w:r>
      <w:r>
        <w:rPr>
          <w:rFonts w:asciiTheme="minorHAnsi" w:hAnsiTheme="minorHAnsi" w:cstheme="minorHAnsi"/>
          <w:color w:val="3B3B3B"/>
          <w:sz w:val="20"/>
          <w:szCs w:val="20"/>
          <w:lang w:val="lt-LT"/>
        </w:rPr>
        <w:t>jokių pretenzijų.</w:t>
      </w:r>
    </w:p>
    <w:p w14:paraId="1805F9DB"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2D2D2D"/>
          <w:sz w:val="20"/>
          <w:szCs w:val="20"/>
          <w:lang w:val="lt-LT"/>
        </w:rPr>
        <w:t xml:space="preserve">Tuo </w:t>
      </w:r>
      <w:r>
        <w:rPr>
          <w:rFonts w:asciiTheme="minorHAnsi" w:hAnsiTheme="minorHAnsi" w:cstheme="minorHAnsi"/>
          <w:color w:val="444444"/>
          <w:sz w:val="20"/>
          <w:szCs w:val="20"/>
          <w:lang w:val="lt-LT"/>
        </w:rPr>
        <w:t xml:space="preserve">atveju, </w:t>
      </w:r>
      <w:r>
        <w:rPr>
          <w:rFonts w:asciiTheme="minorHAnsi" w:hAnsiTheme="minorHAnsi" w:cstheme="minorHAnsi"/>
          <w:color w:val="2D2D2D"/>
          <w:sz w:val="20"/>
          <w:szCs w:val="20"/>
          <w:lang w:val="lt-LT"/>
        </w:rPr>
        <w:t>jei Rangovas pastebi neatitikimus tarp Rangovui pateikto Projekto ir jo dalių, taip pat k</w:t>
      </w:r>
      <w:r>
        <w:rPr>
          <w:rFonts w:asciiTheme="minorHAnsi" w:hAnsiTheme="minorHAnsi" w:cstheme="minorHAnsi"/>
          <w:color w:val="0F0F0F"/>
          <w:sz w:val="20"/>
          <w:szCs w:val="20"/>
          <w:lang w:val="lt-LT"/>
        </w:rPr>
        <w:t>i</w:t>
      </w:r>
      <w:r>
        <w:rPr>
          <w:rFonts w:asciiTheme="minorHAnsi" w:hAnsiTheme="minorHAnsi" w:cstheme="minorHAnsi"/>
          <w:color w:val="2D2D2D"/>
          <w:sz w:val="20"/>
          <w:szCs w:val="20"/>
          <w:lang w:val="lt-LT"/>
        </w:rPr>
        <w:t xml:space="preserve">tos jam </w:t>
      </w:r>
      <w:r>
        <w:rPr>
          <w:rFonts w:asciiTheme="minorHAnsi" w:hAnsiTheme="minorHAnsi" w:cstheme="minorHAnsi"/>
          <w:color w:val="444444"/>
          <w:sz w:val="20"/>
          <w:szCs w:val="20"/>
          <w:lang w:val="lt-LT"/>
        </w:rPr>
        <w:t xml:space="preserve">pateiktos </w:t>
      </w:r>
      <w:r>
        <w:rPr>
          <w:rFonts w:asciiTheme="minorHAnsi" w:hAnsiTheme="minorHAnsi" w:cstheme="minorHAnsi"/>
          <w:color w:val="2D2D2D"/>
          <w:sz w:val="20"/>
          <w:szCs w:val="20"/>
          <w:lang w:val="lt-LT"/>
        </w:rPr>
        <w:t xml:space="preserve">dokumentacijos ir </w:t>
      </w:r>
      <w:r>
        <w:rPr>
          <w:rFonts w:asciiTheme="minorHAnsi" w:hAnsiTheme="minorHAnsi" w:cstheme="minorHAnsi"/>
          <w:color w:val="444444"/>
          <w:sz w:val="20"/>
          <w:szCs w:val="20"/>
          <w:lang w:val="lt-LT"/>
        </w:rPr>
        <w:t xml:space="preserve">jos </w:t>
      </w:r>
      <w:r>
        <w:rPr>
          <w:rFonts w:asciiTheme="minorHAnsi" w:hAnsiTheme="minorHAnsi" w:cstheme="minorHAnsi"/>
          <w:color w:val="2D2D2D"/>
          <w:sz w:val="20"/>
          <w:szCs w:val="20"/>
          <w:lang w:val="lt-LT"/>
        </w:rPr>
        <w:t>dalių</w:t>
      </w:r>
      <w:r>
        <w:rPr>
          <w:rFonts w:asciiTheme="minorHAnsi" w:hAnsiTheme="minorHAnsi" w:cstheme="minorHAnsi"/>
          <w:color w:val="595959"/>
          <w:sz w:val="20"/>
          <w:szCs w:val="20"/>
          <w:lang w:val="lt-LT"/>
        </w:rPr>
        <w:t xml:space="preserve">, </w:t>
      </w:r>
      <w:r>
        <w:rPr>
          <w:rFonts w:asciiTheme="minorHAnsi" w:hAnsiTheme="minorHAnsi" w:cstheme="minorHAnsi"/>
          <w:color w:val="2D2D2D"/>
          <w:sz w:val="20"/>
          <w:szCs w:val="20"/>
          <w:lang w:val="lt-LT"/>
        </w:rPr>
        <w:t xml:space="preserve">klaidas </w:t>
      </w:r>
      <w:r>
        <w:rPr>
          <w:rFonts w:asciiTheme="minorHAnsi" w:hAnsiTheme="minorHAnsi" w:cstheme="minorHAnsi"/>
          <w:color w:val="444444"/>
          <w:sz w:val="20"/>
          <w:szCs w:val="20"/>
          <w:lang w:val="lt-LT"/>
        </w:rPr>
        <w:t xml:space="preserve">Užsakovo </w:t>
      </w:r>
      <w:r>
        <w:rPr>
          <w:rFonts w:asciiTheme="minorHAnsi" w:hAnsiTheme="minorHAnsi" w:cstheme="minorHAnsi"/>
          <w:color w:val="2D2D2D"/>
          <w:sz w:val="20"/>
          <w:szCs w:val="20"/>
          <w:lang w:val="lt-LT"/>
        </w:rPr>
        <w:t>pateiktuose dokumentuos</w:t>
      </w:r>
      <w:r>
        <w:rPr>
          <w:rFonts w:asciiTheme="minorHAnsi" w:hAnsiTheme="minorHAnsi" w:cstheme="minorHAnsi"/>
          <w:color w:val="595959"/>
          <w:sz w:val="20"/>
          <w:szCs w:val="20"/>
          <w:lang w:val="lt-LT"/>
        </w:rPr>
        <w:t xml:space="preserve">e, </w:t>
      </w:r>
      <w:r>
        <w:rPr>
          <w:rFonts w:asciiTheme="minorHAnsi" w:hAnsiTheme="minorHAnsi" w:cstheme="minorHAnsi"/>
          <w:color w:val="2D2D2D"/>
          <w:sz w:val="20"/>
          <w:szCs w:val="20"/>
          <w:lang w:val="lt-LT"/>
        </w:rPr>
        <w:t>Rangovas įsipare</w:t>
      </w:r>
      <w:r>
        <w:rPr>
          <w:rFonts w:asciiTheme="minorHAnsi" w:hAnsiTheme="minorHAnsi" w:cstheme="minorHAnsi"/>
          <w:color w:val="595959"/>
          <w:sz w:val="20"/>
          <w:szCs w:val="20"/>
          <w:lang w:val="lt-LT"/>
        </w:rPr>
        <w:t>igo</w:t>
      </w:r>
      <w:r>
        <w:rPr>
          <w:rFonts w:asciiTheme="minorHAnsi" w:hAnsiTheme="minorHAnsi" w:cstheme="minorHAnsi"/>
          <w:color w:val="2D2D2D"/>
          <w:sz w:val="20"/>
          <w:szCs w:val="20"/>
          <w:lang w:val="lt-LT"/>
        </w:rPr>
        <w:t>ja n</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de</w:t>
      </w:r>
      <w:r>
        <w:rPr>
          <w:rFonts w:asciiTheme="minorHAnsi" w:hAnsiTheme="minorHAnsi" w:cstheme="minorHAnsi"/>
          <w:color w:val="0F0F0F"/>
          <w:sz w:val="20"/>
          <w:szCs w:val="20"/>
          <w:lang w:val="lt-LT"/>
        </w:rPr>
        <w:t>l</w:t>
      </w:r>
      <w:r>
        <w:rPr>
          <w:rFonts w:asciiTheme="minorHAnsi" w:hAnsiTheme="minorHAnsi" w:cstheme="minorHAnsi"/>
          <w:color w:val="444444"/>
          <w:sz w:val="20"/>
          <w:szCs w:val="20"/>
          <w:lang w:val="lt-LT"/>
        </w:rPr>
        <w:t xml:space="preserve">sdamas, </w:t>
      </w:r>
      <w:r>
        <w:rPr>
          <w:rFonts w:asciiTheme="minorHAnsi" w:hAnsiTheme="minorHAnsi" w:cstheme="minorHAnsi"/>
          <w:color w:val="2D2D2D"/>
          <w:sz w:val="20"/>
          <w:szCs w:val="20"/>
          <w:lang w:val="lt-LT"/>
        </w:rPr>
        <w:t>ta</w:t>
      </w:r>
      <w:r>
        <w:rPr>
          <w:rFonts w:asciiTheme="minorHAnsi" w:hAnsiTheme="minorHAnsi" w:cstheme="minorHAnsi"/>
          <w:color w:val="595959"/>
          <w:sz w:val="20"/>
          <w:szCs w:val="20"/>
          <w:lang w:val="lt-LT"/>
        </w:rPr>
        <w:t>čia</w:t>
      </w:r>
      <w:r>
        <w:rPr>
          <w:rFonts w:asciiTheme="minorHAnsi" w:hAnsiTheme="minorHAnsi" w:cstheme="minorHAnsi"/>
          <w:color w:val="2D2D2D"/>
          <w:sz w:val="20"/>
          <w:szCs w:val="20"/>
          <w:lang w:val="lt-LT"/>
        </w:rPr>
        <w:t xml:space="preserve">u </w:t>
      </w:r>
      <w:r>
        <w:rPr>
          <w:rFonts w:asciiTheme="minorHAnsi" w:hAnsiTheme="minorHAnsi" w:cstheme="minorHAnsi"/>
          <w:color w:val="444444"/>
          <w:sz w:val="20"/>
          <w:szCs w:val="20"/>
          <w:lang w:val="lt-LT"/>
        </w:rPr>
        <w:t xml:space="preserve">visais </w:t>
      </w:r>
      <w:r>
        <w:rPr>
          <w:rFonts w:asciiTheme="minorHAnsi" w:hAnsiTheme="minorHAnsi" w:cstheme="minorHAnsi"/>
          <w:color w:val="2D2D2D"/>
          <w:sz w:val="20"/>
          <w:szCs w:val="20"/>
          <w:lang w:val="lt-LT"/>
        </w:rPr>
        <w:t xml:space="preserve">atvejais </w:t>
      </w:r>
      <w:r>
        <w:rPr>
          <w:rFonts w:asciiTheme="minorHAnsi" w:hAnsiTheme="minorHAnsi" w:cstheme="minorHAnsi"/>
          <w:color w:val="444444"/>
          <w:sz w:val="20"/>
          <w:szCs w:val="20"/>
          <w:lang w:val="lt-LT"/>
        </w:rPr>
        <w:t xml:space="preserve">esant galimybei </w:t>
      </w:r>
      <w:r>
        <w:rPr>
          <w:rFonts w:asciiTheme="minorHAnsi" w:hAnsiTheme="minorHAnsi" w:cstheme="minorHAnsi"/>
          <w:color w:val="2D2D2D"/>
          <w:sz w:val="20"/>
          <w:szCs w:val="20"/>
          <w:lang w:val="lt-LT"/>
        </w:rPr>
        <w:t>iki Darbų prad</w:t>
      </w:r>
      <w:r>
        <w:rPr>
          <w:rFonts w:asciiTheme="minorHAnsi" w:hAnsiTheme="minorHAnsi" w:cstheme="minorHAnsi"/>
          <w:color w:val="595959"/>
          <w:sz w:val="20"/>
          <w:szCs w:val="20"/>
          <w:lang w:val="lt-LT"/>
        </w:rPr>
        <w:t>ž</w:t>
      </w:r>
      <w:r>
        <w:rPr>
          <w:rFonts w:asciiTheme="minorHAnsi" w:hAnsiTheme="minorHAnsi" w:cstheme="minorHAnsi"/>
          <w:color w:val="2D2D2D"/>
          <w:sz w:val="20"/>
          <w:szCs w:val="20"/>
          <w:lang w:val="lt-LT"/>
        </w:rPr>
        <w:t>ios</w:t>
      </w:r>
      <w:r>
        <w:rPr>
          <w:rFonts w:asciiTheme="minorHAnsi" w:hAnsiTheme="minorHAnsi" w:cstheme="minorHAnsi"/>
          <w:color w:val="595959"/>
          <w:sz w:val="20"/>
          <w:szCs w:val="20"/>
          <w:lang w:val="lt-LT"/>
        </w:rPr>
        <w:t xml:space="preserve">, </w:t>
      </w:r>
      <w:r>
        <w:rPr>
          <w:rFonts w:asciiTheme="minorHAnsi" w:hAnsiTheme="minorHAnsi" w:cstheme="minorHAnsi"/>
          <w:color w:val="2D2D2D"/>
          <w:sz w:val="20"/>
          <w:szCs w:val="20"/>
          <w:lang w:val="lt-LT"/>
        </w:rPr>
        <w:t>ra</w:t>
      </w:r>
      <w:r>
        <w:rPr>
          <w:rFonts w:asciiTheme="minorHAnsi" w:hAnsiTheme="minorHAnsi" w:cstheme="minorHAnsi"/>
          <w:color w:val="595959"/>
          <w:sz w:val="20"/>
          <w:szCs w:val="20"/>
          <w:lang w:val="lt-LT"/>
        </w:rPr>
        <w:t>š</w:t>
      </w:r>
      <w:r>
        <w:rPr>
          <w:rFonts w:asciiTheme="minorHAnsi" w:hAnsiTheme="minorHAnsi" w:cstheme="minorHAnsi"/>
          <w:color w:val="2D2D2D"/>
          <w:sz w:val="20"/>
          <w:szCs w:val="20"/>
          <w:lang w:val="lt-LT"/>
        </w:rPr>
        <w:t xml:space="preserve">tu pateikti </w:t>
      </w:r>
      <w:r>
        <w:rPr>
          <w:rFonts w:asciiTheme="minorHAnsi" w:hAnsiTheme="minorHAnsi" w:cstheme="minorHAnsi"/>
          <w:color w:val="444444"/>
          <w:sz w:val="20"/>
          <w:szCs w:val="20"/>
          <w:lang w:val="lt-LT"/>
        </w:rPr>
        <w:t xml:space="preserve">visas savo </w:t>
      </w:r>
      <w:r>
        <w:rPr>
          <w:rFonts w:asciiTheme="minorHAnsi" w:hAnsiTheme="minorHAnsi" w:cstheme="minorHAnsi"/>
          <w:color w:val="2D2D2D"/>
          <w:sz w:val="20"/>
          <w:szCs w:val="20"/>
          <w:lang w:val="lt-LT"/>
        </w:rPr>
        <w:t>pastaba</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dėl tokių neatit</w:t>
      </w:r>
      <w:r>
        <w:rPr>
          <w:rFonts w:asciiTheme="minorHAnsi" w:hAnsiTheme="minorHAnsi" w:cstheme="minorHAnsi"/>
          <w:color w:val="595959"/>
          <w:sz w:val="20"/>
          <w:szCs w:val="20"/>
          <w:lang w:val="lt-LT"/>
        </w:rPr>
        <w:t>iki</w:t>
      </w:r>
      <w:r>
        <w:rPr>
          <w:rFonts w:asciiTheme="minorHAnsi" w:hAnsiTheme="minorHAnsi" w:cstheme="minorHAnsi"/>
          <w:color w:val="2D2D2D"/>
          <w:sz w:val="20"/>
          <w:szCs w:val="20"/>
          <w:lang w:val="lt-LT"/>
        </w:rPr>
        <w:t xml:space="preserve">mų Užsakovui </w:t>
      </w:r>
      <w:r>
        <w:rPr>
          <w:rFonts w:asciiTheme="minorHAnsi" w:hAnsiTheme="minorHAnsi" w:cstheme="minorHAnsi"/>
          <w:color w:val="444444"/>
          <w:sz w:val="20"/>
          <w:szCs w:val="20"/>
          <w:lang w:val="lt-LT"/>
        </w:rPr>
        <w:t xml:space="preserve">konkrečiam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 xml:space="preserve">prendimui </w:t>
      </w:r>
      <w:r>
        <w:rPr>
          <w:rFonts w:asciiTheme="minorHAnsi" w:hAnsiTheme="minorHAnsi" w:cstheme="minorHAnsi"/>
          <w:color w:val="444444"/>
          <w:sz w:val="20"/>
          <w:szCs w:val="20"/>
          <w:lang w:val="lt-LT"/>
        </w:rPr>
        <w:t xml:space="preserve">priimti. </w:t>
      </w:r>
      <w:r>
        <w:rPr>
          <w:rFonts w:asciiTheme="minorHAnsi" w:hAnsiTheme="minorHAnsi" w:cstheme="minorHAnsi"/>
          <w:color w:val="2D2D2D"/>
          <w:sz w:val="20"/>
          <w:szCs w:val="20"/>
          <w:lang w:val="lt-LT"/>
        </w:rPr>
        <w:t>Rang</w:t>
      </w:r>
      <w:r>
        <w:rPr>
          <w:rFonts w:asciiTheme="minorHAnsi" w:hAnsiTheme="minorHAnsi" w:cstheme="minorHAnsi"/>
          <w:color w:val="595959"/>
          <w:sz w:val="20"/>
          <w:szCs w:val="20"/>
          <w:lang w:val="lt-LT"/>
        </w:rPr>
        <w:t xml:space="preserve">ovas </w:t>
      </w:r>
      <w:r>
        <w:rPr>
          <w:rFonts w:asciiTheme="minorHAnsi" w:hAnsiTheme="minorHAnsi" w:cstheme="minorHAnsi"/>
          <w:color w:val="444444"/>
          <w:sz w:val="20"/>
          <w:szCs w:val="20"/>
          <w:lang w:val="lt-LT"/>
        </w:rPr>
        <w:t xml:space="preserve">pareiškia, </w:t>
      </w:r>
      <w:r>
        <w:rPr>
          <w:rFonts w:asciiTheme="minorHAnsi" w:hAnsiTheme="minorHAnsi" w:cstheme="minorHAnsi"/>
          <w:color w:val="2D2D2D"/>
          <w:sz w:val="20"/>
          <w:szCs w:val="20"/>
          <w:lang w:val="lt-LT"/>
        </w:rPr>
        <w:t xml:space="preserve">kad </w:t>
      </w:r>
      <w:r>
        <w:rPr>
          <w:rFonts w:asciiTheme="minorHAnsi" w:hAnsiTheme="minorHAnsi" w:cstheme="minorHAnsi"/>
          <w:color w:val="444444"/>
          <w:sz w:val="20"/>
          <w:szCs w:val="20"/>
          <w:lang w:val="lt-LT"/>
        </w:rPr>
        <w:t xml:space="preserve">prieš pasirašant Sutartį </w:t>
      </w:r>
      <w:r>
        <w:rPr>
          <w:rFonts w:asciiTheme="minorHAnsi" w:hAnsiTheme="minorHAnsi" w:cstheme="minorHAnsi"/>
          <w:color w:val="2D2D2D"/>
          <w:sz w:val="20"/>
          <w:szCs w:val="20"/>
          <w:lang w:val="lt-LT"/>
        </w:rPr>
        <w:t>ji</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būdamas savo </w:t>
      </w:r>
      <w:r>
        <w:rPr>
          <w:rFonts w:asciiTheme="minorHAnsi" w:hAnsiTheme="minorHAnsi" w:cstheme="minorHAnsi"/>
          <w:color w:val="595959"/>
          <w:sz w:val="20"/>
          <w:szCs w:val="20"/>
          <w:lang w:val="lt-LT"/>
        </w:rPr>
        <w:t>sri</w:t>
      </w:r>
      <w:r>
        <w:rPr>
          <w:rFonts w:asciiTheme="minorHAnsi" w:hAnsiTheme="minorHAnsi" w:cstheme="minorHAnsi"/>
          <w:color w:val="2D2D2D"/>
          <w:sz w:val="20"/>
          <w:szCs w:val="20"/>
          <w:lang w:val="lt-LT"/>
        </w:rPr>
        <w:t>tie</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profesionalu, </w:t>
      </w:r>
      <w:r>
        <w:rPr>
          <w:rFonts w:asciiTheme="minorHAnsi" w:hAnsiTheme="minorHAnsi" w:cstheme="minorHAnsi"/>
          <w:color w:val="2D2D2D"/>
          <w:sz w:val="20"/>
          <w:szCs w:val="20"/>
          <w:lang w:val="lt-LT"/>
        </w:rPr>
        <w:t>išsam</w:t>
      </w:r>
      <w:r>
        <w:rPr>
          <w:rFonts w:asciiTheme="minorHAnsi" w:hAnsiTheme="minorHAnsi" w:cstheme="minorHAnsi"/>
          <w:color w:val="595959"/>
          <w:sz w:val="20"/>
          <w:szCs w:val="20"/>
          <w:lang w:val="lt-LT"/>
        </w:rPr>
        <w:t xml:space="preserve">iai </w:t>
      </w:r>
      <w:r>
        <w:rPr>
          <w:rFonts w:asciiTheme="minorHAnsi" w:hAnsiTheme="minorHAnsi" w:cstheme="minorHAnsi"/>
          <w:color w:val="444444"/>
          <w:sz w:val="20"/>
          <w:szCs w:val="20"/>
          <w:lang w:val="lt-LT"/>
        </w:rPr>
        <w:t xml:space="preserve">išanalizavo </w:t>
      </w:r>
      <w:r>
        <w:rPr>
          <w:rFonts w:asciiTheme="minorHAnsi" w:hAnsiTheme="minorHAnsi" w:cstheme="minorHAnsi"/>
          <w:color w:val="2D2D2D"/>
          <w:sz w:val="20"/>
          <w:szCs w:val="20"/>
          <w:lang w:val="lt-LT"/>
        </w:rPr>
        <w:t>Projektą</w:t>
      </w:r>
      <w:r>
        <w:rPr>
          <w:rFonts w:asciiTheme="minorHAnsi" w:hAnsiTheme="minorHAnsi" w:cstheme="minorHAnsi"/>
          <w:color w:val="595959"/>
          <w:sz w:val="20"/>
          <w:szCs w:val="20"/>
          <w:lang w:val="lt-LT"/>
        </w:rPr>
        <w:t xml:space="preserve">, </w:t>
      </w:r>
      <w:r>
        <w:rPr>
          <w:rFonts w:asciiTheme="minorHAnsi" w:hAnsiTheme="minorHAnsi" w:cstheme="minorHAnsi"/>
          <w:color w:val="2D2D2D"/>
          <w:sz w:val="20"/>
          <w:szCs w:val="20"/>
          <w:lang w:val="lt-LT"/>
        </w:rPr>
        <w:t>Darbų dokumentu</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patikrino </w:t>
      </w:r>
      <w:r>
        <w:rPr>
          <w:rFonts w:asciiTheme="minorHAnsi" w:hAnsiTheme="minorHAnsi" w:cstheme="minorHAnsi"/>
          <w:color w:val="2D2D2D"/>
          <w:sz w:val="20"/>
          <w:szCs w:val="20"/>
          <w:lang w:val="lt-LT"/>
        </w:rPr>
        <w:t>te</w:t>
      </w:r>
      <w:r>
        <w:rPr>
          <w:rFonts w:asciiTheme="minorHAnsi" w:hAnsiTheme="minorHAnsi" w:cstheme="minorHAnsi"/>
          <w:color w:val="595959"/>
          <w:sz w:val="20"/>
          <w:szCs w:val="20"/>
          <w:lang w:val="lt-LT"/>
        </w:rPr>
        <w:t>c</w:t>
      </w:r>
      <w:r>
        <w:rPr>
          <w:rFonts w:asciiTheme="minorHAnsi" w:hAnsiTheme="minorHAnsi" w:cstheme="minorHAnsi"/>
          <w:color w:val="2D2D2D"/>
          <w:sz w:val="20"/>
          <w:szCs w:val="20"/>
          <w:lang w:val="lt-LT"/>
        </w:rPr>
        <w:t>hn</w:t>
      </w:r>
      <w:r>
        <w:rPr>
          <w:rFonts w:asciiTheme="minorHAnsi" w:hAnsiTheme="minorHAnsi" w:cstheme="minorHAnsi"/>
          <w:color w:val="595959"/>
          <w:sz w:val="20"/>
          <w:szCs w:val="20"/>
          <w:lang w:val="lt-LT"/>
        </w:rPr>
        <w:t>i</w:t>
      </w:r>
      <w:r>
        <w:rPr>
          <w:rFonts w:asciiTheme="minorHAnsi" w:hAnsiTheme="minorHAnsi" w:cstheme="minorHAnsi"/>
          <w:color w:val="2D2D2D"/>
          <w:sz w:val="20"/>
          <w:szCs w:val="20"/>
          <w:lang w:val="lt-LT"/>
        </w:rPr>
        <w:t>n</w:t>
      </w:r>
      <w:r>
        <w:rPr>
          <w:rFonts w:asciiTheme="minorHAnsi" w:hAnsiTheme="minorHAnsi" w:cstheme="minorHAnsi"/>
          <w:color w:val="595959"/>
          <w:sz w:val="20"/>
          <w:szCs w:val="20"/>
          <w:lang w:val="lt-LT"/>
        </w:rPr>
        <w:t xml:space="preserve">ėse </w:t>
      </w:r>
      <w:r>
        <w:rPr>
          <w:rFonts w:asciiTheme="minorHAnsi" w:hAnsiTheme="minorHAnsi" w:cstheme="minorHAnsi"/>
          <w:color w:val="444444"/>
          <w:sz w:val="20"/>
          <w:szCs w:val="20"/>
          <w:lang w:val="lt-LT"/>
        </w:rPr>
        <w:t xml:space="preserve">specifikacijose </w:t>
      </w:r>
      <w:r>
        <w:rPr>
          <w:rFonts w:asciiTheme="minorHAnsi" w:hAnsiTheme="minorHAnsi" w:cstheme="minorHAnsi"/>
          <w:color w:val="2D2D2D"/>
          <w:sz w:val="20"/>
          <w:szCs w:val="20"/>
          <w:lang w:val="lt-LT"/>
        </w:rPr>
        <w:t>nurodytus m</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 xml:space="preserve">džiagų ir </w:t>
      </w:r>
      <w:r>
        <w:rPr>
          <w:rFonts w:asciiTheme="minorHAnsi" w:hAnsiTheme="minorHAnsi" w:cstheme="minorHAnsi"/>
          <w:color w:val="444444"/>
          <w:sz w:val="20"/>
          <w:szCs w:val="20"/>
          <w:lang w:val="lt-LT"/>
        </w:rPr>
        <w:t xml:space="preserve">Darbų kiekius bei apimtis bei juos </w:t>
      </w:r>
      <w:r>
        <w:rPr>
          <w:rFonts w:asciiTheme="minorHAnsi" w:hAnsiTheme="minorHAnsi" w:cstheme="minorHAnsi"/>
          <w:color w:val="595959"/>
          <w:sz w:val="20"/>
          <w:szCs w:val="20"/>
          <w:lang w:val="lt-LT"/>
        </w:rPr>
        <w:t>su</w:t>
      </w:r>
      <w:r>
        <w:rPr>
          <w:rFonts w:asciiTheme="minorHAnsi" w:hAnsiTheme="minorHAnsi" w:cstheme="minorHAnsi"/>
          <w:color w:val="2D2D2D"/>
          <w:sz w:val="20"/>
          <w:szCs w:val="20"/>
          <w:lang w:val="lt-LT"/>
        </w:rPr>
        <w:t>l</w:t>
      </w:r>
      <w:r>
        <w:rPr>
          <w:rFonts w:asciiTheme="minorHAnsi" w:hAnsiTheme="minorHAnsi" w:cstheme="minorHAnsi"/>
          <w:color w:val="595959"/>
          <w:sz w:val="20"/>
          <w:szCs w:val="20"/>
          <w:lang w:val="lt-LT"/>
        </w:rPr>
        <w:t xml:space="preserve">ygino </w:t>
      </w:r>
      <w:r>
        <w:rPr>
          <w:rFonts w:asciiTheme="minorHAnsi" w:hAnsiTheme="minorHAnsi" w:cstheme="minorHAnsi"/>
          <w:color w:val="444444"/>
          <w:sz w:val="20"/>
          <w:szCs w:val="20"/>
          <w:lang w:val="lt-LT"/>
        </w:rPr>
        <w:t xml:space="preserve">su </w:t>
      </w:r>
      <w:r>
        <w:rPr>
          <w:rFonts w:asciiTheme="minorHAnsi" w:hAnsiTheme="minorHAnsi" w:cstheme="minorHAnsi"/>
          <w:color w:val="2D2D2D"/>
          <w:sz w:val="20"/>
          <w:szCs w:val="20"/>
          <w:lang w:val="lt-LT"/>
        </w:rPr>
        <w:t>Projektu, įvert</w:t>
      </w:r>
      <w:r>
        <w:rPr>
          <w:rFonts w:asciiTheme="minorHAnsi" w:hAnsiTheme="minorHAnsi" w:cstheme="minorHAnsi"/>
          <w:color w:val="595959"/>
          <w:sz w:val="20"/>
          <w:szCs w:val="20"/>
          <w:lang w:val="lt-LT"/>
        </w:rPr>
        <w:t xml:space="preserve">ino </w:t>
      </w:r>
      <w:r>
        <w:rPr>
          <w:rFonts w:asciiTheme="minorHAnsi" w:hAnsiTheme="minorHAnsi" w:cstheme="minorHAnsi"/>
          <w:color w:val="444444"/>
          <w:sz w:val="20"/>
          <w:szCs w:val="20"/>
          <w:lang w:val="lt-LT"/>
        </w:rPr>
        <w:t xml:space="preserve">visus pagrindinius, </w:t>
      </w:r>
      <w:r>
        <w:rPr>
          <w:rFonts w:asciiTheme="minorHAnsi" w:hAnsiTheme="minorHAnsi" w:cstheme="minorHAnsi"/>
          <w:color w:val="2D2D2D"/>
          <w:sz w:val="20"/>
          <w:szCs w:val="20"/>
          <w:lang w:val="lt-LT"/>
        </w:rPr>
        <w:t xml:space="preserve">tarpinius ir </w:t>
      </w:r>
      <w:r>
        <w:rPr>
          <w:rFonts w:asciiTheme="minorHAnsi" w:hAnsiTheme="minorHAnsi" w:cstheme="minorHAnsi"/>
          <w:color w:val="444444"/>
          <w:sz w:val="20"/>
          <w:szCs w:val="20"/>
          <w:lang w:val="lt-LT"/>
        </w:rPr>
        <w:t xml:space="preserve">papildomus darbus, </w:t>
      </w:r>
      <w:r>
        <w:rPr>
          <w:rFonts w:asciiTheme="minorHAnsi" w:hAnsiTheme="minorHAnsi" w:cstheme="minorHAnsi"/>
          <w:color w:val="2D2D2D"/>
          <w:sz w:val="20"/>
          <w:szCs w:val="20"/>
          <w:lang w:val="lt-LT"/>
        </w:rPr>
        <w:t>r</w:t>
      </w:r>
      <w:r>
        <w:rPr>
          <w:rFonts w:asciiTheme="minorHAnsi" w:hAnsiTheme="minorHAnsi" w:cstheme="minorHAnsi"/>
          <w:color w:val="595959"/>
          <w:sz w:val="20"/>
          <w:szCs w:val="20"/>
          <w:lang w:val="lt-LT"/>
        </w:rPr>
        <w:t>eika</w:t>
      </w:r>
      <w:r>
        <w:rPr>
          <w:rFonts w:asciiTheme="minorHAnsi" w:hAnsiTheme="minorHAnsi" w:cstheme="minorHAnsi"/>
          <w:color w:val="2D2D2D"/>
          <w:sz w:val="20"/>
          <w:szCs w:val="20"/>
          <w:lang w:val="lt-LT"/>
        </w:rPr>
        <w:t>lingu</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pagal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ut</w:t>
      </w:r>
      <w:r>
        <w:rPr>
          <w:rFonts w:asciiTheme="minorHAnsi" w:hAnsiTheme="minorHAnsi" w:cstheme="minorHAnsi"/>
          <w:color w:val="595959"/>
          <w:sz w:val="20"/>
          <w:szCs w:val="20"/>
          <w:lang w:val="lt-LT"/>
        </w:rPr>
        <w:t>a</w:t>
      </w:r>
      <w:r>
        <w:rPr>
          <w:rFonts w:asciiTheme="minorHAnsi" w:hAnsiTheme="minorHAnsi" w:cstheme="minorHAnsi"/>
          <w:color w:val="2D2D2D"/>
          <w:sz w:val="20"/>
          <w:szCs w:val="20"/>
          <w:lang w:val="lt-LT"/>
        </w:rPr>
        <w:t>rtį numatytiem</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Darbams atlikti, turėjo galimybę raštu pateikti visas pastabas Užsakovu</w:t>
      </w:r>
      <w:r>
        <w:rPr>
          <w:rFonts w:asciiTheme="minorHAnsi" w:hAnsiTheme="minorHAnsi" w:cstheme="minorHAnsi"/>
          <w:color w:val="6D6D6D"/>
          <w:sz w:val="20"/>
          <w:szCs w:val="20"/>
          <w:lang w:val="lt-LT"/>
        </w:rPr>
        <w:t>i.</w:t>
      </w:r>
    </w:p>
    <w:p w14:paraId="384F06A0"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444444"/>
          <w:sz w:val="20"/>
          <w:szCs w:val="20"/>
          <w:lang w:val="lt-LT"/>
        </w:rPr>
        <w:t>Tu</w:t>
      </w:r>
      <w:r>
        <w:rPr>
          <w:rFonts w:asciiTheme="minorHAnsi" w:hAnsiTheme="minorHAnsi" w:cstheme="minorHAnsi"/>
          <w:color w:val="6D6D6D"/>
          <w:sz w:val="20"/>
          <w:szCs w:val="20"/>
          <w:lang w:val="lt-LT"/>
        </w:rPr>
        <w:t xml:space="preserve">o </w:t>
      </w:r>
      <w:r>
        <w:rPr>
          <w:rFonts w:asciiTheme="minorHAnsi" w:hAnsiTheme="minorHAnsi" w:cstheme="minorHAnsi"/>
          <w:color w:val="444444"/>
          <w:sz w:val="20"/>
          <w:szCs w:val="20"/>
          <w:lang w:val="lt-LT"/>
        </w:rPr>
        <w:t xml:space="preserve">atveju, jei </w:t>
      </w:r>
      <w:r>
        <w:rPr>
          <w:rFonts w:asciiTheme="minorHAnsi" w:hAnsiTheme="minorHAnsi" w:cstheme="minorHAnsi"/>
          <w:color w:val="2D2D2D"/>
          <w:sz w:val="20"/>
          <w:szCs w:val="20"/>
          <w:lang w:val="lt-LT"/>
        </w:rPr>
        <w:t>Rang</w:t>
      </w:r>
      <w:r>
        <w:rPr>
          <w:rFonts w:asciiTheme="minorHAnsi" w:hAnsiTheme="minorHAnsi" w:cstheme="minorHAnsi"/>
          <w:color w:val="595959"/>
          <w:sz w:val="20"/>
          <w:szCs w:val="20"/>
          <w:lang w:val="lt-LT"/>
        </w:rPr>
        <w:t xml:space="preserve">ovas </w:t>
      </w:r>
      <w:r>
        <w:rPr>
          <w:rFonts w:asciiTheme="minorHAnsi" w:hAnsiTheme="minorHAnsi" w:cstheme="minorHAnsi"/>
          <w:color w:val="444444"/>
          <w:sz w:val="20"/>
          <w:szCs w:val="20"/>
          <w:lang w:val="lt-LT"/>
        </w:rPr>
        <w:t xml:space="preserve">Sutartyje numatytiems </w:t>
      </w:r>
      <w:r>
        <w:rPr>
          <w:rFonts w:asciiTheme="minorHAnsi" w:hAnsiTheme="minorHAnsi" w:cstheme="minorHAnsi"/>
          <w:color w:val="2D2D2D"/>
          <w:sz w:val="20"/>
          <w:szCs w:val="20"/>
          <w:lang w:val="lt-LT"/>
        </w:rPr>
        <w:t>Darbam</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atlikti planuoja </w:t>
      </w:r>
      <w:r>
        <w:rPr>
          <w:rFonts w:asciiTheme="minorHAnsi" w:hAnsiTheme="minorHAnsi" w:cstheme="minorHAnsi"/>
          <w:color w:val="2D2D2D"/>
          <w:sz w:val="20"/>
          <w:szCs w:val="20"/>
          <w:lang w:val="lt-LT"/>
        </w:rPr>
        <w:t xml:space="preserve">panaudoti </w:t>
      </w:r>
      <w:r>
        <w:rPr>
          <w:rFonts w:asciiTheme="minorHAnsi" w:hAnsiTheme="minorHAnsi" w:cstheme="minorHAnsi"/>
          <w:color w:val="444444"/>
          <w:sz w:val="20"/>
          <w:szCs w:val="20"/>
          <w:lang w:val="lt-LT"/>
        </w:rPr>
        <w:t xml:space="preserve">kitokias medžiagas </w:t>
      </w:r>
      <w:r>
        <w:rPr>
          <w:rFonts w:asciiTheme="minorHAnsi" w:hAnsiTheme="minorHAnsi" w:cstheme="minorHAnsi"/>
          <w:color w:val="2D2D2D"/>
          <w:sz w:val="20"/>
          <w:szCs w:val="20"/>
          <w:lang w:val="lt-LT"/>
        </w:rPr>
        <w:t xml:space="preserve">nei </w:t>
      </w:r>
      <w:r>
        <w:rPr>
          <w:rFonts w:asciiTheme="minorHAnsi" w:hAnsiTheme="minorHAnsi" w:cstheme="minorHAnsi"/>
          <w:color w:val="444444"/>
          <w:sz w:val="20"/>
          <w:szCs w:val="20"/>
          <w:lang w:val="lt-LT"/>
        </w:rPr>
        <w:t xml:space="preserve">numatyta </w:t>
      </w:r>
      <w:r>
        <w:rPr>
          <w:rFonts w:asciiTheme="minorHAnsi" w:hAnsiTheme="minorHAnsi" w:cstheme="minorHAnsi"/>
          <w:color w:val="2D2D2D"/>
          <w:sz w:val="20"/>
          <w:szCs w:val="20"/>
          <w:lang w:val="lt-LT"/>
        </w:rPr>
        <w:t xml:space="preserve">jam </w:t>
      </w:r>
      <w:r>
        <w:rPr>
          <w:rFonts w:asciiTheme="minorHAnsi" w:hAnsiTheme="minorHAnsi" w:cstheme="minorHAnsi"/>
          <w:color w:val="444444"/>
          <w:sz w:val="20"/>
          <w:szCs w:val="20"/>
          <w:lang w:val="lt-LT"/>
        </w:rPr>
        <w:t>pateiktame Projekte</w:t>
      </w:r>
      <w:r>
        <w:rPr>
          <w:rFonts w:asciiTheme="minorHAnsi" w:hAnsiTheme="minorHAnsi" w:cstheme="minorHAnsi"/>
          <w:color w:val="6D6D6D"/>
          <w:sz w:val="20"/>
          <w:szCs w:val="20"/>
          <w:lang w:val="lt-LT"/>
        </w:rPr>
        <w:t xml:space="preserve">, </w:t>
      </w:r>
      <w:r>
        <w:rPr>
          <w:rFonts w:asciiTheme="minorHAnsi" w:hAnsiTheme="minorHAnsi" w:cstheme="minorHAnsi"/>
          <w:color w:val="444444"/>
          <w:sz w:val="20"/>
          <w:szCs w:val="20"/>
          <w:lang w:val="lt-LT"/>
        </w:rPr>
        <w:t>ir</w:t>
      </w:r>
      <w:r>
        <w:rPr>
          <w:rFonts w:asciiTheme="minorHAnsi" w:hAnsiTheme="minorHAnsi" w:cstheme="minorHAnsi"/>
          <w:color w:val="808080"/>
          <w:sz w:val="20"/>
          <w:szCs w:val="20"/>
          <w:lang w:val="lt-LT"/>
        </w:rPr>
        <w:t>/</w:t>
      </w:r>
      <w:r>
        <w:rPr>
          <w:rFonts w:asciiTheme="minorHAnsi" w:hAnsiTheme="minorHAnsi" w:cstheme="minorHAnsi"/>
          <w:color w:val="2D2D2D"/>
          <w:sz w:val="20"/>
          <w:szCs w:val="20"/>
          <w:lang w:val="lt-LT"/>
        </w:rPr>
        <w:t xml:space="preserve">ar </w:t>
      </w:r>
      <w:r>
        <w:rPr>
          <w:rFonts w:asciiTheme="minorHAnsi" w:hAnsiTheme="minorHAnsi" w:cstheme="minorHAnsi"/>
          <w:color w:val="444444"/>
          <w:sz w:val="20"/>
          <w:szCs w:val="20"/>
          <w:lang w:val="lt-LT"/>
        </w:rPr>
        <w:t xml:space="preserve">keisti </w:t>
      </w:r>
      <w:r>
        <w:rPr>
          <w:rFonts w:asciiTheme="minorHAnsi" w:hAnsiTheme="minorHAnsi" w:cstheme="minorHAnsi"/>
          <w:color w:val="2D2D2D"/>
          <w:sz w:val="20"/>
          <w:szCs w:val="20"/>
          <w:lang w:val="lt-LT"/>
        </w:rPr>
        <w:t xml:space="preserve">bet </w:t>
      </w:r>
      <w:r>
        <w:rPr>
          <w:rFonts w:asciiTheme="minorHAnsi" w:hAnsiTheme="minorHAnsi" w:cstheme="minorHAnsi"/>
          <w:color w:val="444444"/>
          <w:sz w:val="20"/>
          <w:szCs w:val="20"/>
          <w:lang w:val="lt-LT"/>
        </w:rPr>
        <w:t xml:space="preserve">kokius kitus projektinius </w:t>
      </w:r>
      <w:r>
        <w:rPr>
          <w:rFonts w:asciiTheme="minorHAnsi" w:hAnsiTheme="minorHAnsi" w:cstheme="minorHAnsi"/>
          <w:color w:val="595959"/>
          <w:sz w:val="20"/>
          <w:szCs w:val="20"/>
          <w:lang w:val="lt-LT"/>
        </w:rPr>
        <w:t>s</w:t>
      </w:r>
      <w:r>
        <w:rPr>
          <w:rFonts w:asciiTheme="minorHAnsi" w:hAnsiTheme="minorHAnsi" w:cstheme="minorHAnsi"/>
          <w:color w:val="2D2D2D"/>
          <w:sz w:val="20"/>
          <w:szCs w:val="20"/>
          <w:lang w:val="lt-LT"/>
        </w:rPr>
        <w:t>prendinius, numatytu</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Užsakovo Rangovui pateiktuose </w:t>
      </w:r>
      <w:r>
        <w:rPr>
          <w:rFonts w:asciiTheme="minorHAnsi" w:hAnsiTheme="minorHAnsi" w:cstheme="minorHAnsi"/>
          <w:color w:val="2D2D2D"/>
          <w:sz w:val="20"/>
          <w:szCs w:val="20"/>
          <w:lang w:val="lt-LT"/>
        </w:rPr>
        <w:t>d</w:t>
      </w:r>
      <w:r>
        <w:rPr>
          <w:rFonts w:asciiTheme="minorHAnsi" w:hAnsiTheme="minorHAnsi" w:cstheme="minorHAnsi"/>
          <w:color w:val="595959"/>
          <w:sz w:val="20"/>
          <w:szCs w:val="20"/>
          <w:lang w:val="lt-LT"/>
        </w:rPr>
        <w:t>oku</w:t>
      </w:r>
      <w:r>
        <w:rPr>
          <w:rFonts w:asciiTheme="minorHAnsi" w:hAnsiTheme="minorHAnsi" w:cstheme="minorHAnsi"/>
          <w:color w:val="2D2D2D"/>
          <w:sz w:val="20"/>
          <w:szCs w:val="20"/>
          <w:lang w:val="lt-LT"/>
        </w:rPr>
        <w:t xml:space="preserve">mentuose, jis </w:t>
      </w:r>
      <w:r>
        <w:rPr>
          <w:rFonts w:asciiTheme="minorHAnsi" w:hAnsiTheme="minorHAnsi" w:cstheme="minorHAnsi"/>
          <w:color w:val="444444"/>
          <w:sz w:val="20"/>
          <w:szCs w:val="20"/>
          <w:lang w:val="lt-LT"/>
        </w:rPr>
        <w:t xml:space="preserve">įsipareigoja </w:t>
      </w:r>
      <w:r>
        <w:rPr>
          <w:rFonts w:asciiTheme="minorHAnsi" w:hAnsiTheme="minorHAnsi" w:cstheme="minorHAnsi"/>
          <w:color w:val="2D2D2D"/>
          <w:sz w:val="20"/>
          <w:szCs w:val="20"/>
          <w:lang w:val="lt-LT"/>
        </w:rPr>
        <w:t>ned</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lsdama</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ta</w:t>
      </w:r>
      <w:r>
        <w:rPr>
          <w:rFonts w:asciiTheme="minorHAnsi" w:hAnsiTheme="minorHAnsi" w:cstheme="minorHAnsi"/>
          <w:color w:val="595959"/>
          <w:sz w:val="20"/>
          <w:szCs w:val="20"/>
          <w:lang w:val="lt-LT"/>
        </w:rPr>
        <w:t>čia</w:t>
      </w:r>
      <w:r>
        <w:rPr>
          <w:rFonts w:asciiTheme="minorHAnsi" w:hAnsiTheme="minorHAnsi" w:cstheme="minorHAnsi"/>
          <w:color w:val="2D2D2D"/>
          <w:sz w:val="20"/>
          <w:szCs w:val="20"/>
          <w:lang w:val="lt-LT"/>
        </w:rPr>
        <w:t>u vi</w:t>
      </w:r>
      <w:r>
        <w:rPr>
          <w:rFonts w:asciiTheme="minorHAnsi" w:hAnsiTheme="minorHAnsi" w:cstheme="minorHAnsi"/>
          <w:color w:val="595959"/>
          <w:sz w:val="20"/>
          <w:szCs w:val="20"/>
          <w:lang w:val="lt-LT"/>
        </w:rPr>
        <w:t xml:space="preserve">sais </w:t>
      </w:r>
      <w:r>
        <w:rPr>
          <w:rFonts w:asciiTheme="minorHAnsi" w:hAnsiTheme="minorHAnsi" w:cstheme="minorHAnsi"/>
          <w:color w:val="444444"/>
          <w:sz w:val="20"/>
          <w:szCs w:val="20"/>
          <w:lang w:val="lt-LT"/>
        </w:rPr>
        <w:t xml:space="preserve">atvejais esant galimybei </w:t>
      </w:r>
      <w:r>
        <w:rPr>
          <w:rFonts w:asciiTheme="minorHAnsi" w:hAnsiTheme="minorHAnsi" w:cstheme="minorHAnsi"/>
          <w:color w:val="2D2D2D"/>
          <w:sz w:val="20"/>
          <w:szCs w:val="20"/>
          <w:lang w:val="lt-LT"/>
        </w:rPr>
        <w:t xml:space="preserve">iki Darbų </w:t>
      </w:r>
      <w:r>
        <w:rPr>
          <w:rFonts w:asciiTheme="minorHAnsi" w:hAnsiTheme="minorHAnsi" w:cstheme="minorHAnsi"/>
          <w:color w:val="444444"/>
          <w:sz w:val="20"/>
          <w:szCs w:val="20"/>
          <w:lang w:val="lt-LT"/>
        </w:rPr>
        <w:t xml:space="preserve">pradžios, suderinti su Užsakovu bei Projekto vykdymo priežiūros vykdytojais visus numatomus </w:t>
      </w:r>
      <w:r>
        <w:rPr>
          <w:rFonts w:asciiTheme="minorHAnsi" w:hAnsiTheme="minorHAnsi" w:cstheme="minorHAnsi"/>
          <w:color w:val="2D2D2D"/>
          <w:sz w:val="20"/>
          <w:szCs w:val="20"/>
          <w:lang w:val="lt-LT"/>
        </w:rPr>
        <w:t>pak</w:t>
      </w:r>
      <w:r>
        <w:rPr>
          <w:rFonts w:asciiTheme="minorHAnsi" w:hAnsiTheme="minorHAnsi" w:cstheme="minorHAnsi"/>
          <w:color w:val="595959"/>
          <w:sz w:val="20"/>
          <w:szCs w:val="20"/>
          <w:lang w:val="lt-LT"/>
        </w:rPr>
        <w:t>e</w:t>
      </w:r>
      <w:r>
        <w:rPr>
          <w:rFonts w:asciiTheme="minorHAnsi" w:hAnsiTheme="minorHAnsi" w:cstheme="minorHAnsi"/>
          <w:color w:val="2D2D2D"/>
          <w:sz w:val="20"/>
          <w:szCs w:val="20"/>
          <w:lang w:val="lt-LT"/>
        </w:rPr>
        <w:t>itimu</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 xml:space="preserve">parengti bei </w:t>
      </w:r>
      <w:r>
        <w:rPr>
          <w:rFonts w:asciiTheme="minorHAnsi" w:hAnsiTheme="minorHAnsi" w:cstheme="minorHAnsi"/>
          <w:color w:val="444444"/>
          <w:sz w:val="20"/>
          <w:szCs w:val="20"/>
          <w:lang w:val="lt-LT"/>
        </w:rPr>
        <w:t xml:space="preserve">išleisti </w:t>
      </w:r>
      <w:r>
        <w:rPr>
          <w:rFonts w:asciiTheme="minorHAnsi" w:hAnsiTheme="minorHAnsi" w:cstheme="minorHAnsi"/>
          <w:color w:val="2D2D2D"/>
          <w:sz w:val="20"/>
          <w:szCs w:val="20"/>
          <w:lang w:val="lt-LT"/>
        </w:rPr>
        <w:t xml:space="preserve">naują Darbams atlikti reikalingų atitinkamų dokumentų </w:t>
      </w:r>
      <w:r>
        <w:rPr>
          <w:rFonts w:asciiTheme="minorHAnsi" w:hAnsiTheme="minorHAnsi" w:cstheme="minorHAnsi"/>
          <w:color w:val="444444"/>
          <w:sz w:val="20"/>
          <w:szCs w:val="20"/>
          <w:lang w:val="lt-LT"/>
        </w:rPr>
        <w:t xml:space="preserve">redakciją </w:t>
      </w:r>
      <w:r>
        <w:rPr>
          <w:rFonts w:asciiTheme="minorHAnsi" w:hAnsiTheme="minorHAnsi" w:cstheme="minorHAnsi"/>
          <w:color w:val="2D2D2D"/>
          <w:sz w:val="20"/>
          <w:szCs w:val="20"/>
          <w:lang w:val="lt-LT"/>
        </w:rPr>
        <w:t xml:space="preserve">pilna </w:t>
      </w:r>
      <w:r>
        <w:rPr>
          <w:rFonts w:asciiTheme="minorHAnsi" w:hAnsiTheme="minorHAnsi" w:cstheme="minorHAnsi"/>
          <w:color w:val="444444"/>
          <w:sz w:val="20"/>
          <w:szCs w:val="20"/>
          <w:lang w:val="lt-LT"/>
        </w:rPr>
        <w:t xml:space="preserve">apimtimi bei gauti </w:t>
      </w:r>
      <w:r>
        <w:rPr>
          <w:rFonts w:asciiTheme="minorHAnsi" w:hAnsiTheme="minorHAnsi" w:cstheme="minorHAnsi"/>
          <w:color w:val="2D2D2D"/>
          <w:sz w:val="20"/>
          <w:szCs w:val="20"/>
          <w:lang w:val="lt-LT"/>
        </w:rPr>
        <w:t>visu</w:t>
      </w:r>
      <w:r>
        <w:rPr>
          <w:rFonts w:asciiTheme="minorHAnsi" w:hAnsiTheme="minorHAnsi" w:cstheme="minorHAnsi"/>
          <w:color w:val="595959"/>
          <w:sz w:val="20"/>
          <w:szCs w:val="20"/>
          <w:lang w:val="lt-LT"/>
        </w:rPr>
        <w:t xml:space="preserve">s </w:t>
      </w:r>
      <w:r>
        <w:rPr>
          <w:rFonts w:asciiTheme="minorHAnsi" w:hAnsiTheme="minorHAnsi" w:cstheme="minorHAnsi"/>
          <w:color w:val="2D2D2D"/>
          <w:sz w:val="20"/>
          <w:szCs w:val="20"/>
          <w:lang w:val="lt-LT"/>
        </w:rPr>
        <w:t>r</w:t>
      </w:r>
      <w:r>
        <w:rPr>
          <w:rFonts w:asciiTheme="minorHAnsi" w:hAnsiTheme="minorHAnsi" w:cstheme="minorHAnsi"/>
          <w:color w:val="595959"/>
          <w:sz w:val="20"/>
          <w:szCs w:val="20"/>
          <w:lang w:val="lt-LT"/>
        </w:rPr>
        <w:t xml:space="preserve">eikiamus </w:t>
      </w:r>
      <w:r>
        <w:rPr>
          <w:rFonts w:asciiTheme="minorHAnsi" w:hAnsiTheme="minorHAnsi" w:cstheme="minorHAnsi"/>
          <w:color w:val="444444"/>
          <w:sz w:val="20"/>
          <w:szCs w:val="20"/>
          <w:lang w:val="lt-LT"/>
        </w:rPr>
        <w:t xml:space="preserve">Užsakovo, Projekto </w:t>
      </w:r>
      <w:r>
        <w:rPr>
          <w:rFonts w:asciiTheme="minorHAnsi" w:hAnsiTheme="minorHAnsi" w:cstheme="minorHAnsi"/>
          <w:color w:val="595959"/>
          <w:sz w:val="20"/>
          <w:szCs w:val="20"/>
          <w:lang w:val="lt-LT"/>
        </w:rPr>
        <w:t>vyk</w:t>
      </w:r>
      <w:r>
        <w:rPr>
          <w:rFonts w:asciiTheme="minorHAnsi" w:hAnsiTheme="minorHAnsi" w:cstheme="minorHAnsi"/>
          <w:color w:val="2D2D2D"/>
          <w:sz w:val="20"/>
          <w:szCs w:val="20"/>
          <w:lang w:val="lt-LT"/>
        </w:rPr>
        <w:t xml:space="preserve">dymo </w:t>
      </w:r>
      <w:r>
        <w:rPr>
          <w:rFonts w:asciiTheme="minorHAnsi" w:hAnsiTheme="minorHAnsi" w:cstheme="minorHAnsi"/>
          <w:color w:val="444444"/>
          <w:sz w:val="20"/>
          <w:szCs w:val="20"/>
          <w:lang w:val="lt-LT"/>
        </w:rPr>
        <w:t>priež</w:t>
      </w:r>
      <w:r>
        <w:rPr>
          <w:rFonts w:asciiTheme="minorHAnsi" w:hAnsiTheme="minorHAnsi" w:cstheme="minorHAnsi"/>
          <w:color w:val="6D6D6D"/>
          <w:sz w:val="20"/>
          <w:szCs w:val="20"/>
          <w:lang w:val="lt-LT"/>
        </w:rPr>
        <w:t>i</w:t>
      </w:r>
      <w:r>
        <w:rPr>
          <w:rFonts w:asciiTheme="minorHAnsi" w:hAnsiTheme="minorHAnsi" w:cstheme="minorHAnsi"/>
          <w:color w:val="444444"/>
          <w:sz w:val="20"/>
          <w:szCs w:val="20"/>
          <w:lang w:val="lt-LT"/>
        </w:rPr>
        <w:t xml:space="preserve">ūros </w:t>
      </w:r>
      <w:r>
        <w:rPr>
          <w:rFonts w:asciiTheme="minorHAnsi" w:hAnsiTheme="minorHAnsi" w:cstheme="minorHAnsi"/>
          <w:color w:val="2D2D2D"/>
          <w:sz w:val="20"/>
          <w:szCs w:val="20"/>
          <w:lang w:val="lt-LT"/>
        </w:rPr>
        <w:t xml:space="preserve">ir </w:t>
      </w:r>
      <w:r>
        <w:rPr>
          <w:rFonts w:asciiTheme="minorHAnsi" w:hAnsiTheme="minorHAnsi" w:cstheme="minorHAnsi"/>
          <w:color w:val="444444"/>
          <w:sz w:val="20"/>
          <w:szCs w:val="20"/>
          <w:lang w:val="lt-LT"/>
        </w:rPr>
        <w:t>tec</w:t>
      </w:r>
      <w:r>
        <w:rPr>
          <w:rFonts w:asciiTheme="minorHAnsi" w:hAnsiTheme="minorHAnsi" w:cstheme="minorHAnsi"/>
          <w:color w:val="2D2D2D"/>
          <w:sz w:val="20"/>
          <w:szCs w:val="20"/>
          <w:lang w:val="lt-LT"/>
        </w:rPr>
        <w:t>hnin</w:t>
      </w:r>
      <w:r>
        <w:rPr>
          <w:rFonts w:asciiTheme="minorHAnsi" w:hAnsiTheme="minorHAnsi" w:cstheme="minorHAnsi"/>
          <w:color w:val="595959"/>
          <w:sz w:val="20"/>
          <w:szCs w:val="20"/>
          <w:lang w:val="lt-LT"/>
        </w:rPr>
        <w:t xml:space="preserve">ės </w:t>
      </w:r>
      <w:r>
        <w:rPr>
          <w:rFonts w:asciiTheme="minorHAnsi" w:hAnsiTheme="minorHAnsi" w:cstheme="minorHAnsi"/>
          <w:color w:val="6D6D6D"/>
          <w:sz w:val="20"/>
          <w:szCs w:val="20"/>
          <w:lang w:val="lt-LT"/>
        </w:rPr>
        <w:t>s</w:t>
      </w:r>
      <w:r>
        <w:rPr>
          <w:rFonts w:asciiTheme="minorHAnsi" w:hAnsiTheme="minorHAnsi" w:cstheme="minorHAnsi"/>
          <w:color w:val="2D2D2D"/>
          <w:sz w:val="20"/>
          <w:szCs w:val="20"/>
          <w:lang w:val="lt-LT"/>
        </w:rPr>
        <w:t>tatybo</w:t>
      </w:r>
      <w:r>
        <w:rPr>
          <w:rFonts w:asciiTheme="minorHAnsi" w:hAnsiTheme="minorHAnsi" w:cstheme="minorHAnsi"/>
          <w:color w:val="595959"/>
          <w:sz w:val="20"/>
          <w:szCs w:val="20"/>
          <w:lang w:val="lt-LT"/>
        </w:rPr>
        <w:t xml:space="preserve">s </w:t>
      </w:r>
      <w:r>
        <w:rPr>
          <w:rFonts w:asciiTheme="minorHAnsi" w:hAnsiTheme="minorHAnsi" w:cstheme="minorHAnsi"/>
          <w:color w:val="444444"/>
          <w:sz w:val="20"/>
          <w:szCs w:val="20"/>
          <w:lang w:val="lt-LT"/>
        </w:rPr>
        <w:t xml:space="preserve">priežiūros vykdytojų patvirtinimus </w:t>
      </w:r>
      <w:r>
        <w:rPr>
          <w:rFonts w:asciiTheme="minorHAnsi" w:hAnsiTheme="minorHAnsi" w:cstheme="minorHAnsi"/>
          <w:color w:val="2D2D2D"/>
          <w:sz w:val="20"/>
          <w:szCs w:val="20"/>
          <w:lang w:val="lt-LT"/>
        </w:rPr>
        <w:t xml:space="preserve">dėl </w:t>
      </w:r>
      <w:r>
        <w:rPr>
          <w:rFonts w:asciiTheme="minorHAnsi" w:hAnsiTheme="minorHAnsi" w:cstheme="minorHAnsi"/>
          <w:color w:val="444444"/>
          <w:sz w:val="20"/>
          <w:szCs w:val="20"/>
          <w:lang w:val="lt-LT"/>
        </w:rPr>
        <w:t>padarytų pakeitimų.</w:t>
      </w:r>
    </w:p>
    <w:p w14:paraId="4ABDE737" w14:textId="77777777" w:rsidR="00705CEB" w:rsidRDefault="00705CEB" w:rsidP="00705CEB">
      <w:pPr>
        <w:pStyle w:val="Sraopastraipa"/>
        <w:numPr>
          <w:ilvl w:val="1"/>
          <w:numId w:val="43"/>
        </w:numPr>
        <w:ind w:left="709" w:right="4" w:hanging="709"/>
        <w:jc w:val="both"/>
        <w:rPr>
          <w:rFonts w:asciiTheme="minorHAnsi" w:hAnsiTheme="minorHAnsi" w:cstheme="minorHAnsi"/>
          <w:sz w:val="20"/>
          <w:szCs w:val="20"/>
          <w:lang w:val="lt-LT"/>
        </w:rPr>
      </w:pPr>
      <w:r>
        <w:rPr>
          <w:rFonts w:asciiTheme="minorHAnsi" w:hAnsiTheme="minorHAnsi" w:cstheme="minorHAnsi"/>
          <w:color w:val="3B3B3B"/>
          <w:sz w:val="20"/>
          <w:szCs w:val="20"/>
          <w:lang w:val="lt-LT"/>
        </w:rPr>
        <w:t xml:space="preserve">Rangovas privalo </w:t>
      </w:r>
      <w:r>
        <w:rPr>
          <w:rFonts w:asciiTheme="minorHAnsi" w:hAnsiTheme="minorHAnsi" w:cstheme="minorHAnsi"/>
          <w:color w:val="505050"/>
          <w:sz w:val="20"/>
          <w:szCs w:val="20"/>
          <w:lang w:val="lt-LT"/>
        </w:rPr>
        <w:t>ned</w:t>
      </w:r>
      <w:r>
        <w:rPr>
          <w:rFonts w:asciiTheme="minorHAnsi" w:hAnsiTheme="minorHAnsi" w:cstheme="minorHAnsi"/>
          <w:color w:val="696969"/>
          <w:sz w:val="20"/>
          <w:szCs w:val="20"/>
          <w:lang w:val="lt-LT"/>
        </w:rPr>
        <w:t>e</w:t>
      </w:r>
      <w:r>
        <w:rPr>
          <w:rFonts w:asciiTheme="minorHAnsi" w:hAnsiTheme="minorHAnsi" w:cstheme="minorHAnsi"/>
          <w:color w:val="3B3B3B"/>
          <w:sz w:val="20"/>
          <w:szCs w:val="20"/>
          <w:lang w:val="lt-LT"/>
        </w:rPr>
        <w:t>l</w:t>
      </w:r>
      <w:r>
        <w:rPr>
          <w:rFonts w:asciiTheme="minorHAnsi" w:hAnsiTheme="minorHAnsi" w:cstheme="minorHAnsi"/>
          <w:color w:val="696969"/>
          <w:sz w:val="20"/>
          <w:szCs w:val="20"/>
          <w:lang w:val="lt-LT"/>
        </w:rPr>
        <w:t>s</w:t>
      </w:r>
      <w:r>
        <w:rPr>
          <w:rFonts w:asciiTheme="minorHAnsi" w:hAnsiTheme="minorHAnsi" w:cstheme="minorHAnsi"/>
          <w:color w:val="3B3B3B"/>
          <w:sz w:val="20"/>
          <w:szCs w:val="20"/>
          <w:lang w:val="lt-LT"/>
        </w:rPr>
        <w:t xml:space="preserve">iant </w:t>
      </w:r>
      <w:r>
        <w:rPr>
          <w:rFonts w:asciiTheme="minorHAnsi" w:hAnsiTheme="minorHAnsi" w:cstheme="minorHAnsi"/>
          <w:color w:val="505050"/>
          <w:sz w:val="20"/>
          <w:szCs w:val="20"/>
          <w:lang w:val="lt-LT"/>
        </w:rPr>
        <w:t xml:space="preserve">šalinti </w:t>
      </w:r>
      <w:r>
        <w:rPr>
          <w:rFonts w:asciiTheme="minorHAnsi" w:hAnsiTheme="minorHAnsi" w:cstheme="minorHAnsi"/>
          <w:color w:val="3B3B3B"/>
          <w:sz w:val="20"/>
          <w:szCs w:val="20"/>
          <w:lang w:val="lt-LT"/>
        </w:rPr>
        <w:t xml:space="preserve">bet </w:t>
      </w:r>
      <w:r>
        <w:rPr>
          <w:rFonts w:asciiTheme="minorHAnsi" w:hAnsiTheme="minorHAnsi" w:cstheme="minorHAnsi"/>
          <w:color w:val="505050"/>
          <w:sz w:val="20"/>
          <w:szCs w:val="20"/>
          <w:lang w:val="lt-LT"/>
        </w:rPr>
        <w:t>kokiu</w:t>
      </w:r>
      <w:r>
        <w:rPr>
          <w:rFonts w:asciiTheme="minorHAnsi" w:hAnsiTheme="minorHAnsi" w:cstheme="minorHAnsi"/>
          <w:color w:val="696969"/>
          <w:sz w:val="20"/>
          <w:szCs w:val="20"/>
          <w:lang w:val="lt-LT"/>
        </w:rPr>
        <w:t xml:space="preserve">s </w:t>
      </w:r>
      <w:r>
        <w:rPr>
          <w:rFonts w:asciiTheme="minorHAnsi" w:hAnsiTheme="minorHAnsi" w:cstheme="minorHAnsi"/>
          <w:color w:val="505050"/>
          <w:sz w:val="20"/>
          <w:szCs w:val="20"/>
          <w:lang w:val="lt-LT"/>
        </w:rPr>
        <w:t>pa</w:t>
      </w:r>
      <w:r>
        <w:rPr>
          <w:rFonts w:asciiTheme="minorHAnsi" w:hAnsiTheme="minorHAnsi" w:cstheme="minorHAnsi"/>
          <w:color w:val="696969"/>
          <w:sz w:val="20"/>
          <w:szCs w:val="20"/>
          <w:lang w:val="lt-LT"/>
        </w:rPr>
        <w:t>s</w:t>
      </w:r>
      <w:r>
        <w:rPr>
          <w:rFonts w:asciiTheme="minorHAnsi" w:hAnsiTheme="minorHAnsi" w:cstheme="minorHAnsi"/>
          <w:color w:val="3B3B3B"/>
          <w:sz w:val="20"/>
          <w:szCs w:val="20"/>
          <w:lang w:val="lt-LT"/>
        </w:rPr>
        <w:t>tebėtus ar jam nurodytus Darbų trūkumus, n</w:t>
      </w:r>
      <w:r>
        <w:rPr>
          <w:rFonts w:asciiTheme="minorHAnsi" w:hAnsiTheme="minorHAnsi" w:cstheme="minorHAnsi"/>
          <w:color w:val="696969"/>
          <w:sz w:val="20"/>
          <w:szCs w:val="20"/>
          <w:lang w:val="lt-LT"/>
        </w:rPr>
        <w:t>e</w:t>
      </w:r>
      <w:r>
        <w:rPr>
          <w:rFonts w:asciiTheme="minorHAnsi" w:hAnsiTheme="minorHAnsi" w:cstheme="minorHAnsi"/>
          <w:color w:val="505050"/>
          <w:sz w:val="20"/>
          <w:szCs w:val="20"/>
          <w:lang w:val="lt-LT"/>
        </w:rPr>
        <w:t xml:space="preserve">bent </w:t>
      </w:r>
      <w:r>
        <w:rPr>
          <w:rFonts w:asciiTheme="minorHAnsi" w:hAnsiTheme="minorHAnsi" w:cstheme="minorHAnsi"/>
          <w:color w:val="3B3B3B"/>
          <w:sz w:val="20"/>
          <w:szCs w:val="20"/>
          <w:lang w:val="lt-LT"/>
        </w:rPr>
        <w:t xml:space="preserve">Rangovas </w:t>
      </w:r>
      <w:r>
        <w:rPr>
          <w:rFonts w:asciiTheme="minorHAnsi" w:hAnsiTheme="minorHAnsi" w:cstheme="minorHAnsi"/>
          <w:color w:val="505050"/>
          <w:sz w:val="20"/>
          <w:szCs w:val="20"/>
          <w:lang w:val="lt-LT"/>
        </w:rPr>
        <w:t>įrodytų</w:t>
      </w:r>
      <w:r>
        <w:rPr>
          <w:rFonts w:asciiTheme="minorHAnsi" w:hAnsiTheme="minorHAnsi" w:cstheme="minorHAnsi"/>
          <w:color w:val="696969"/>
          <w:sz w:val="20"/>
          <w:szCs w:val="20"/>
          <w:lang w:val="lt-LT"/>
        </w:rPr>
        <w:t xml:space="preserve">, </w:t>
      </w:r>
      <w:r>
        <w:rPr>
          <w:rFonts w:asciiTheme="minorHAnsi" w:hAnsiTheme="minorHAnsi" w:cstheme="minorHAnsi"/>
          <w:color w:val="3B3B3B"/>
          <w:sz w:val="20"/>
          <w:szCs w:val="20"/>
          <w:lang w:val="lt-LT"/>
        </w:rPr>
        <w:t xml:space="preserve">kad Darbų trūkumai atsirado ne dėl jo kaltės. Taip pat, Rangovas privalo nedelsiant </w:t>
      </w:r>
      <w:r>
        <w:rPr>
          <w:rFonts w:asciiTheme="minorHAnsi" w:hAnsiTheme="minorHAnsi" w:cstheme="minorHAnsi"/>
          <w:color w:val="505050"/>
          <w:sz w:val="20"/>
          <w:szCs w:val="20"/>
          <w:lang w:val="lt-LT"/>
        </w:rPr>
        <w:t>ša</w:t>
      </w:r>
      <w:r>
        <w:rPr>
          <w:rFonts w:asciiTheme="minorHAnsi" w:hAnsiTheme="minorHAnsi" w:cstheme="minorHAnsi"/>
          <w:color w:val="242424"/>
          <w:sz w:val="20"/>
          <w:szCs w:val="20"/>
          <w:lang w:val="lt-LT"/>
        </w:rPr>
        <w:t xml:space="preserve">linti </w:t>
      </w:r>
      <w:r>
        <w:rPr>
          <w:rFonts w:asciiTheme="minorHAnsi" w:hAnsiTheme="minorHAnsi" w:cstheme="minorHAnsi"/>
          <w:color w:val="3B3B3B"/>
          <w:sz w:val="20"/>
          <w:szCs w:val="20"/>
          <w:lang w:val="lt-LT"/>
        </w:rPr>
        <w:t xml:space="preserve">aplinkybes, trukdančias </w:t>
      </w:r>
      <w:r>
        <w:rPr>
          <w:rFonts w:asciiTheme="minorHAnsi" w:hAnsiTheme="minorHAnsi" w:cstheme="minorHAnsi"/>
          <w:color w:val="242424"/>
          <w:sz w:val="20"/>
          <w:szCs w:val="20"/>
          <w:lang w:val="lt-LT"/>
        </w:rPr>
        <w:t>tinkama</w:t>
      </w:r>
      <w:r>
        <w:rPr>
          <w:rFonts w:asciiTheme="minorHAnsi" w:hAnsiTheme="minorHAnsi" w:cstheme="minorHAnsi"/>
          <w:color w:val="505050"/>
          <w:sz w:val="20"/>
          <w:szCs w:val="20"/>
          <w:lang w:val="lt-LT"/>
        </w:rPr>
        <w:t xml:space="preserve">i vykdyti </w:t>
      </w:r>
      <w:r>
        <w:rPr>
          <w:rFonts w:asciiTheme="minorHAnsi" w:hAnsiTheme="minorHAnsi" w:cstheme="minorHAnsi"/>
          <w:color w:val="3B3B3B"/>
          <w:sz w:val="20"/>
          <w:szCs w:val="20"/>
          <w:lang w:val="lt-LT"/>
        </w:rPr>
        <w:t xml:space="preserve">Darbus bei imtis visų priemonių </w:t>
      </w:r>
      <w:r>
        <w:rPr>
          <w:rFonts w:asciiTheme="minorHAnsi" w:hAnsiTheme="minorHAnsi" w:cstheme="minorHAnsi"/>
          <w:color w:val="505050"/>
          <w:sz w:val="20"/>
          <w:szCs w:val="20"/>
          <w:lang w:val="lt-LT"/>
        </w:rPr>
        <w:t>s</w:t>
      </w:r>
      <w:r>
        <w:rPr>
          <w:rFonts w:asciiTheme="minorHAnsi" w:hAnsiTheme="minorHAnsi" w:cstheme="minorHAnsi"/>
          <w:color w:val="242424"/>
          <w:sz w:val="20"/>
          <w:szCs w:val="20"/>
          <w:lang w:val="lt-LT"/>
        </w:rPr>
        <w:t>i</w:t>
      </w:r>
      <w:r>
        <w:rPr>
          <w:rFonts w:asciiTheme="minorHAnsi" w:hAnsiTheme="minorHAnsi" w:cstheme="minorHAnsi"/>
          <w:color w:val="505050"/>
          <w:sz w:val="20"/>
          <w:szCs w:val="20"/>
          <w:lang w:val="lt-LT"/>
        </w:rPr>
        <w:t xml:space="preserve">ekiant </w:t>
      </w:r>
      <w:r>
        <w:rPr>
          <w:rFonts w:asciiTheme="minorHAnsi" w:hAnsiTheme="minorHAnsi" w:cstheme="minorHAnsi"/>
          <w:color w:val="3B3B3B"/>
          <w:sz w:val="20"/>
          <w:szCs w:val="20"/>
          <w:lang w:val="lt-LT"/>
        </w:rPr>
        <w:t xml:space="preserve">to </w:t>
      </w:r>
      <w:r>
        <w:rPr>
          <w:rFonts w:asciiTheme="minorHAnsi" w:hAnsiTheme="minorHAnsi" w:cstheme="minorHAnsi"/>
          <w:color w:val="242424"/>
          <w:sz w:val="20"/>
          <w:szCs w:val="20"/>
          <w:lang w:val="lt-LT"/>
        </w:rPr>
        <w:t>išvengti</w:t>
      </w:r>
      <w:r>
        <w:rPr>
          <w:rFonts w:asciiTheme="minorHAnsi" w:hAnsiTheme="minorHAnsi" w:cstheme="minorHAnsi"/>
          <w:color w:val="505050"/>
          <w:sz w:val="20"/>
          <w:szCs w:val="20"/>
          <w:lang w:val="lt-LT"/>
        </w:rPr>
        <w:t>.</w:t>
      </w:r>
    </w:p>
    <w:p w14:paraId="725C0092" w14:textId="77777777" w:rsidR="00705CEB" w:rsidRDefault="00705CEB" w:rsidP="00705CEB">
      <w:pPr>
        <w:pStyle w:val="Sraopastraipa"/>
        <w:numPr>
          <w:ilvl w:val="1"/>
          <w:numId w:val="43"/>
        </w:numPr>
        <w:ind w:left="709" w:right="4"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Rangovas visą Darbų </w:t>
      </w:r>
      <w:r>
        <w:rPr>
          <w:rFonts w:asciiTheme="minorHAnsi" w:hAnsiTheme="minorHAnsi" w:cstheme="minorHAnsi"/>
          <w:color w:val="242424"/>
          <w:sz w:val="20"/>
          <w:szCs w:val="20"/>
          <w:lang w:val="lt-LT"/>
        </w:rPr>
        <w:t>l</w:t>
      </w:r>
      <w:r>
        <w:rPr>
          <w:rFonts w:asciiTheme="minorHAnsi" w:hAnsiTheme="minorHAnsi" w:cstheme="minorHAnsi"/>
          <w:color w:val="505050"/>
          <w:sz w:val="20"/>
          <w:szCs w:val="20"/>
          <w:lang w:val="lt-LT"/>
        </w:rPr>
        <w:t>aikota</w:t>
      </w:r>
      <w:r>
        <w:rPr>
          <w:rFonts w:asciiTheme="minorHAnsi" w:hAnsiTheme="minorHAnsi" w:cstheme="minorHAnsi"/>
          <w:color w:val="242424"/>
          <w:sz w:val="20"/>
          <w:szCs w:val="20"/>
          <w:lang w:val="lt-LT"/>
        </w:rPr>
        <w:t>rpį tinkamai kaupia</w:t>
      </w:r>
      <w:r>
        <w:rPr>
          <w:rFonts w:asciiTheme="minorHAnsi" w:hAnsiTheme="minorHAnsi" w:cstheme="minorHAnsi"/>
          <w:color w:val="505050"/>
          <w:sz w:val="20"/>
          <w:szCs w:val="20"/>
          <w:lang w:val="lt-LT"/>
        </w:rPr>
        <w:t xml:space="preserve">, </w:t>
      </w:r>
      <w:r>
        <w:rPr>
          <w:rFonts w:asciiTheme="minorHAnsi" w:hAnsiTheme="minorHAnsi" w:cstheme="minorHAnsi"/>
          <w:color w:val="3B3B3B"/>
          <w:sz w:val="20"/>
          <w:szCs w:val="20"/>
          <w:lang w:val="lt-LT"/>
        </w:rPr>
        <w:t xml:space="preserve">pildo, archyvuoja, saugo, </w:t>
      </w:r>
      <w:r>
        <w:rPr>
          <w:rFonts w:asciiTheme="minorHAnsi" w:hAnsiTheme="minorHAnsi" w:cstheme="minorHAnsi"/>
          <w:color w:val="242424"/>
          <w:sz w:val="20"/>
          <w:szCs w:val="20"/>
          <w:lang w:val="lt-LT"/>
        </w:rPr>
        <w:t xml:space="preserve">prižiūri </w:t>
      </w:r>
      <w:r>
        <w:rPr>
          <w:rFonts w:asciiTheme="minorHAnsi" w:hAnsiTheme="minorHAnsi" w:cstheme="minorHAnsi"/>
          <w:color w:val="3B3B3B"/>
          <w:sz w:val="20"/>
          <w:szCs w:val="20"/>
          <w:lang w:val="lt-LT"/>
        </w:rPr>
        <w:t xml:space="preserve">bei tvarko visus jo </w:t>
      </w:r>
      <w:r>
        <w:rPr>
          <w:rFonts w:asciiTheme="minorHAnsi" w:hAnsiTheme="minorHAnsi" w:cstheme="minorHAnsi"/>
          <w:color w:val="242424"/>
          <w:sz w:val="20"/>
          <w:szCs w:val="20"/>
          <w:lang w:val="lt-LT"/>
        </w:rPr>
        <w:t xml:space="preserve">pagal </w:t>
      </w:r>
      <w:r>
        <w:rPr>
          <w:rFonts w:asciiTheme="minorHAnsi" w:hAnsiTheme="minorHAnsi" w:cstheme="minorHAnsi"/>
          <w:color w:val="3B3B3B"/>
          <w:sz w:val="20"/>
          <w:szCs w:val="20"/>
          <w:lang w:val="lt-LT"/>
        </w:rPr>
        <w:t xml:space="preserve">Sutartį privalomus </w:t>
      </w:r>
      <w:r>
        <w:rPr>
          <w:rFonts w:asciiTheme="minorHAnsi" w:hAnsiTheme="minorHAnsi" w:cstheme="minorHAnsi"/>
          <w:color w:val="242424"/>
          <w:sz w:val="20"/>
          <w:szCs w:val="20"/>
          <w:lang w:val="lt-LT"/>
        </w:rPr>
        <w:t>parengti/gauti</w:t>
      </w:r>
      <w:r>
        <w:rPr>
          <w:rFonts w:asciiTheme="minorHAnsi" w:hAnsiTheme="minorHAnsi" w:cstheme="minorHAnsi"/>
          <w:color w:val="505050"/>
          <w:sz w:val="20"/>
          <w:szCs w:val="20"/>
          <w:lang w:val="lt-LT"/>
        </w:rPr>
        <w:t xml:space="preserve">, </w:t>
      </w:r>
      <w:r>
        <w:rPr>
          <w:rFonts w:asciiTheme="minorHAnsi" w:hAnsiTheme="minorHAnsi" w:cstheme="minorHAnsi"/>
          <w:color w:val="3B3B3B"/>
          <w:sz w:val="20"/>
          <w:szCs w:val="20"/>
          <w:lang w:val="lt-LT"/>
        </w:rPr>
        <w:t xml:space="preserve">pateikti bei </w:t>
      </w:r>
      <w:r>
        <w:rPr>
          <w:rFonts w:asciiTheme="minorHAnsi" w:hAnsiTheme="minorHAnsi" w:cstheme="minorHAnsi"/>
          <w:color w:val="242424"/>
          <w:sz w:val="20"/>
          <w:szCs w:val="20"/>
          <w:lang w:val="lt-LT"/>
        </w:rPr>
        <w:t xml:space="preserve">jam </w:t>
      </w:r>
      <w:r>
        <w:rPr>
          <w:rFonts w:asciiTheme="minorHAnsi" w:hAnsiTheme="minorHAnsi" w:cstheme="minorHAnsi"/>
          <w:color w:val="3B3B3B"/>
          <w:sz w:val="20"/>
          <w:szCs w:val="20"/>
          <w:lang w:val="lt-LT"/>
        </w:rPr>
        <w:t xml:space="preserve">vykdant Sutartį perduotus </w:t>
      </w:r>
      <w:r>
        <w:rPr>
          <w:rFonts w:asciiTheme="minorHAnsi" w:hAnsiTheme="minorHAnsi" w:cstheme="minorHAnsi"/>
          <w:color w:val="242424"/>
          <w:sz w:val="20"/>
          <w:szCs w:val="20"/>
          <w:lang w:val="lt-LT"/>
        </w:rPr>
        <w:t xml:space="preserve">Darbų </w:t>
      </w:r>
      <w:r>
        <w:rPr>
          <w:rFonts w:asciiTheme="minorHAnsi" w:hAnsiTheme="minorHAnsi" w:cstheme="minorHAnsi"/>
          <w:color w:val="3B3B3B"/>
          <w:sz w:val="20"/>
          <w:szCs w:val="20"/>
          <w:lang w:val="lt-LT"/>
        </w:rPr>
        <w:t xml:space="preserve">dokumentus, kitą </w:t>
      </w:r>
      <w:r>
        <w:rPr>
          <w:rFonts w:asciiTheme="minorHAnsi" w:hAnsiTheme="minorHAnsi" w:cstheme="minorHAnsi"/>
          <w:color w:val="242424"/>
          <w:sz w:val="20"/>
          <w:szCs w:val="20"/>
          <w:lang w:val="lt-LT"/>
        </w:rPr>
        <w:t>d</w:t>
      </w:r>
      <w:r>
        <w:rPr>
          <w:rFonts w:asciiTheme="minorHAnsi" w:hAnsiTheme="minorHAnsi" w:cstheme="minorHAnsi"/>
          <w:color w:val="505050"/>
          <w:sz w:val="20"/>
          <w:szCs w:val="20"/>
          <w:lang w:val="lt-LT"/>
        </w:rPr>
        <w:t>oku</w:t>
      </w:r>
      <w:r>
        <w:rPr>
          <w:rFonts w:asciiTheme="minorHAnsi" w:hAnsiTheme="minorHAnsi" w:cstheme="minorHAnsi"/>
          <w:color w:val="242424"/>
          <w:sz w:val="20"/>
          <w:szCs w:val="20"/>
          <w:lang w:val="lt-LT"/>
        </w:rPr>
        <w:t>m</w:t>
      </w:r>
      <w:r>
        <w:rPr>
          <w:rFonts w:asciiTheme="minorHAnsi" w:hAnsiTheme="minorHAnsi" w:cstheme="minorHAnsi"/>
          <w:color w:val="505050"/>
          <w:sz w:val="20"/>
          <w:szCs w:val="20"/>
          <w:lang w:val="lt-LT"/>
        </w:rPr>
        <w:t>e</w:t>
      </w:r>
      <w:r>
        <w:rPr>
          <w:rFonts w:asciiTheme="minorHAnsi" w:hAnsiTheme="minorHAnsi" w:cstheme="minorHAnsi"/>
          <w:color w:val="242424"/>
          <w:sz w:val="20"/>
          <w:szCs w:val="20"/>
          <w:lang w:val="lt-LT"/>
        </w:rPr>
        <w:t xml:space="preserve">ntaciją </w:t>
      </w:r>
      <w:r>
        <w:rPr>
          <w:rFonts w:asciiTheme="minorHAnsi" w:hAnsiTheme="minorHAnsi" w:cstheme="minorHAnsi"/>
          <w:color w:val="3B3B3B"/>
          <w:sz w:val="20"/>
          <w:szCs w:val="20"/>
          <w:lang w:val="lt-LT"/>
        </w:rPr>
        <w:t>bei medžiagą (įskaitant, bet neapsiribojant kasdien pildo statybos darbų žurnalą) ir yra atsakingas už parengtuose/užpildytuose dokumentuose pateikiamų duomenų teisingumą bei atitikimą faktinėms aplinkybėms. Rangovas praradęs, sunaikinęs, sugadinęs ar padaręs kitokią žalą tokiai dokumentacijai/medžiagai, privalo ją tinkamai atkurti bei atlyginti tuo padarytus</w:t>
      </w:r>
      <w:r>
        <w:rPr>
          <w:rFonts w:asciiTheme="minorHAnsi" w:hAnsiTheme="minorHAnsi" w:cstheme="minorHAnsi"/>
          <w:color w:val="242424"/>
          <w:sz w:val="20"/>
          <w:szCs w:val="20"/>
          <w:lang w:val="lt-LT"/>
        </w:rPr>
        <w:t xml:space="preserve"> nuostoliu</w:t>
      </w:r>
      <w:r>
        <w:rPr>
          <w:rFonts w:asciiTheme="minorHAnsi" w:hAnsiTheme="minorHAnsi" w:cstheme="minorHAnsi"/>
          <w:color w:val="505050"/>
          <w:sz w:val="20"/>
          <w:szCs w:val="20"/>
          <w:lang w:val="lt-LT"/>
        </w:rPr>
        <w:t xml:space="preserve">s. </w:t>
      </w:r>
      <w:r>
        <w:rPr>
          <w:rFonts w:asciiTheme="minorHAnsi" w:hAnsiTheme="minorHAnsi" w:cstheme="minorHAnsi"/>
          <w:color w:val="242424"/>
          <w:sz w:val="20"/>
          <w:szCs w:val="20"/>
          <w:lang w:val="lt-LT"/>
        </w:rPr>
        <w:t>J</w:t>
      </w:r>
      <w:r>
        <w:rPr>
          <w:rFonts w:asciiTheme="minorHAnsi" w:hAnsiTheme="minorHAnsi" w:cstheme="minorHAnsi"/>
          <w:color w:val="505050"/>
          <w:sz w:val="20"/>
          <w:szCs w:val="20"/>
          <w:lang w:val="lt-LT"/>
        </w:rPr>
        <w:t>e</w:t>
      </w:r>
      <w:r>
        <w:rPr>
          <w:rFonts w:asciiTheme="minorHAnsi" w:hAnsiTheme="minorHAnsi" w:cstheme="minorHAnsi"/>
          <w:color w:val="242424"/>
          <w:sz w:val="20"/>
          <w:szCs w:val="20"/>
          <w:lang w:val="lt-LT"/>
        </w:rPr>
        <w:t xml:space="preserve">igu Rangovas praranda </w:t>
      </w:r>
      <w:r>
        <w:rPr>
          <w:rFonts w:asciiTheme="minorHAnsi" w:hAnsiTheme="minorHAnsi" w:cstheme="minorHAnsi"/>
          <w:color w:val="3B3B3B"/>
          <w:sz w:val="20"/>
          <w:szCs w:val="20"/>
          <w:lang w:val="lt-LT"/>
        </w:rPr>
        <w:t xml:space="preserve">dokumentaciją, </w:t>
      </w:r>
      <w:r>
        <w:rPr>
          <w:rFonts w:asciiTheme="minorHAnsi" w:hAnsiTheme="minorHAnsi" w:cstheme="minorHAnsi"/>
          <w:color w:val="242424"/>
          <w:sz w:val="20"/>
          <w:szCs w:val="20"/>
          <w:lang w:val="lt-LT"/>
        </w:rPr>
        <w:t xml:space="preserve">susijusią su jo atliktais paslėptais darbais, jis privalo, Užsakovui nurodžius, savo lėšomis, atidengti konstrukcijas, atlikti konstrukcijų tyrimus bei atstatyti jas į pradinę </w:t>
      </w:r>
      <w:r>
        <w:rPr>
          <w:rFonts w:asciiTheme="minorHAnsi" w:hAnsiTheme="minorHAnsi" w:cstheme="minorHAnsi"/>
          <w:color w:val="3B3B3B"/>
          <w:sz w:val="20"/>
          <w:szCs w:val="20"/>
          <w:lang w:val="lt-LT"/>
        </w:rPr>
        <w:t>padėtį. Rangovas privalo sudaryti tinkamas sąlygas Užsakovo atstovams tikrinti šiame Sutarties punkte nurodytų dokumentus ir dokumentaciją.</w:t>
      </w:r>
    </w:p>
    <w:p w14:paraId="4E8EC7D7" w14:textId="5CDECBA8" w:rsidR="00705CEB" w:rsidRDefault="00705CEB" w:rsidP="00705CEB">
      <w:pPr>
        <w:pStyle w:val="Sraopastraipa"/>
        <w:numPr>
          <w:ilvl w:val="1"/>
          <w:numId w:val="43"/>
        </w:numPr>
        <w:ind w:left="709" w:right="4"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Užsakovas turi teis</w:t>
      </w:r>
      <w:r w:rsidR="00942050">
        <w:rPr>
          <w:rFonts w:asciiTheme="minorHAnsi" w:hAnsiTheme="minorHAnsi" w:cstheme="minorHAnsi"/>
          <w:color w:val="3B3B3B"/>
          <w:sz w:val="20"/>
          <w:szCs w:val="20"/>
          <w:lang w:val="lt-LT"/>
        </w:rPr>
        <w:t>e</w:t>
      </w:r>
      <w:r>
        <w:rPr>
          <w:rFonts w:asciiTheme="minorHAnsi" w:hAnsiTheme="minorHAnsi" w:cstheme="minorHAnsi"/>
          <w:color w:val="3B3B3B"/>
          <w:sz w:val="20"/>
          <w:szCs w:val="20"/>
          <w:lang w:val="lt-LT"/>
        </w:rPr>
        <w:t xml:space="preserve"> sumažinti ar padidinti Rangovo pagal Sutartį atliekamų Darbų apimtis, keisti </w:t>
      </w:r>
      <w:r>
        <w:rPr>
          <w:rFonts w:asciiTheme="minorHAnsi" w:hAnsiTheme="minorHAnsi" w:cstheme="minorHAnsi"/>
          <w:color w:val="242424"/>
          <w:sz w:val="20"/>
          <w:szCs w:val="20"/>
          <w:lang w:val="lt-LT"/>
        </w:rPr>
        <w:t xml:space="preserve">Darbų </w:t>
      </w:r>
      <w:r>
        <w:rPr>
          <w:rFonts w:asciiTheme="minorHAnsi" w:hAnsiTheme="minorHAnsi" w:cstheme="minorHAnsi"/>
          <w:color w:val="3B3B3B"/>
          <w:sz w:val="20"/>
          <w:szCs w:val="20"/>
          <w:lang w:val="lt-LT"/>
        </w:rPr>
        <w:t xml:space="preserve">frontą, </w:t>
      </w:r>
      <w:r>
        <w:rPr>
          <w:rFonts w:asciiTheme="minorHAnsi" w:hAnsiTheme="minorHAnsi" w:cstheme="minorHAnsi"/>
          <w:color w:val="242424"/>
          <w:sz w:val="20"/>
          <w:szCs w:val="20"/>
          <w:lang w:val="lt-LT"/>
        </w:rPr>
        <w:t xml:space="preserve">Projekte </w:t>
      </w:r>
      <w:r>
        <w:rPr>
          <w:rFonts w:asciiTheme="minorHAnsi" w:hAnsiTheme="minorHAnsi" w:cstheme="minorHAnsi"/>
          <w:color w:val="3B3B3B"/>
          <w:sz w:val="20"/>
          <w:szCs w:val="20"/>
          <w:lang w:val="lt-LT"/>
        </w:rPr>
        <w:t>nurodytas medžiagas ir įrengimus raštu pranešęs apie tai Rangovui</w:t>
      </w:r>
      <w:r>
        <w:rPr>
          <w:rFonts w:asciiTheme="minorHAnsi" w:hAnsiTheme="minorHAnsi" w:cstheme="minorHAnsi"/>
          <w:color w:val="696969"/>
          <w:sz w:val="20"/>
          <w:szCs w:val="20"/>
          <w:lang w:val="lt-LT"/>
        </w:rPr>
        <w:t xml:space="preserve">. </w:t>
      </w:r>
      <w:r>
        <w:rPr>
          <w:rFonts w:asciiTheme="minorHAnsi" w:hAnsiTheme="minorHAnsi" w:cstheme="minorHAnsi"/>
          <w:color w:val="3B3B3B"/>
          <w:sz w:val="20"/>
          <w:szCs w:val="20"/>
          <w:lang w:val="lt-LT"/>
        </w:rPr>
        <w:t xml:space="preserve">Aukščiau </w:t>
      </w:r>
      <w:r>
        <w:rPr>
          <w:rFonts w:asciiTheme="minorHAnsi" w:hAnsiTheme="minorHAnsi" w:cstheme="minorHAnsi"/>
          <w:color w:val="242424"/>
          <w:sz w:val="20"/>
          <w:szCs w:val="20"/>
          <w:lang w:val="lt-LT"/>
        </w:rPr>
        <w:t xml:space="preserve">nurodyti </w:t>
      </w:r>
      <w:r>
        <w:rPr>
          <w:rFonts w:asciiTheme="minorHAnsi" w:hAnsiTheme="minorHAnsi" w:cstheme="minorHAnsi"/>
          <w:color w:val="3B3B3B"/>
          <w:sz w:val="20"/>
          <w:szCs w:val="20"/>
          <w:lang w:val="lt-LT"/>
        </w:rPr>
        <w:t>Užsakovo nurodymai Rangovui yra privalomi. Tokiu atveju Rangovas įsipareigoja parengti patikslintą Darbų atlikimo sąmatą (reikalavimai sąmatos rengimui nurodyti Sutarties BD 4.2 p.) ir pateikti ją raštiškam Užsakovo suderinimui.</w:t>
      </w:r>
    </w:p>
    <w:p w14:paraId="56956509" w14:textId="77777777" w:rsidR="00705CEB" w:rsidRDefault="00705CEB" w:rsidP="00705CEB">
      <w:pPr>
        <w:pStyle w:val="Sraopastraipa"/>
        <w:numPr>
          <w:ilvl w:val="1"/>
          <w:numId w:val="43"/>
        </w:numPr>
        <w:ind w:left="709" w:right="4"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Darbų techninę priežiūrą vykdo Užsakovo paskirtas techninis prižiūrėtojas, kuris turi Lietuvos Respublikos Statybos įstatyme numatytas teises ir pareigas.</w:t>
      </w:r>
    </w:p>
    <w:p w14:paraId="3C51F39F" w14:textId="77777777" w:rsidR="00705CEB" w:rsidRDefault="00705CEB" w:rsidP="00705CEB">
      <w:pPr>
        <w:pStyle w:val="Sraopastraipa"/>
        <w:numPr>
          <w:ilvl w:val="1"/>
          <w:numId w:val="43"/>
        </w:numPr>
        <w:ind w:left="709" w:right="4"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Užsakovas turi teisę bet kuriuo metu iš anksto informavęs Rangovą tikrinti Statybos darbų eigą ir kokybę.</w:t>
      </w:r>
    </w:p>
    <w:p w14:paraId="2EFBDD13" w14:textId="77777777" w:rsidR="00705CEB" w:rsidRDefault="00705CEB" w:rsidP="00705CEB">
      <w:pPr>
        <w:pStyle w:val="Sraopastraipa"/>
        <w:numPr>
          <w:ilvl w:val="1"/>
          <w:numId w:val="43"/>
        </w:numPr>
        <w:ind w:left="709" w:right="4"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Užsakovas turi teisę pateikti papildomus detalesnius nurodymus (įskaitant papildomus dokumentus), kurie yra būtini tinkamam Darbų atlikimui bei defektų pašalinimui, tačiau iš esmės nekeičia Darbų pobūdžio ir apimčių.</w:t>
      </w:r>
    </w:p>
    <w:p w14:paraId="0F5CF23B" w14:textId="77777777" w:rsidR="00705CEB" w:rsidRDefault="00705CEB" w:rsidP="00705CEB">
      <w:pPr>
        <w:pStyle w:val="Sraopastraipa"/>
        <w:ind w:left="360"/>
        <w:jc w:val="both"/>
        <w:rPr>
          <w:rFonts w:asciiTheme="minorHAnsi" w:hAnsiTheme="minorHAnsi" w:cstheme="minorHAnsi"/>
          <w:sz w:val="20"/>
          <w:szCs w:val="20"/>
          <w:lang w:val="lt-LT"/>
        </w:rPr>
      </w:pPr>
    </w:p>
    <w:p w14:paraId="7BC56A1E" w14:textId="77777777" w:rsidR="00705CEB" w:rsidRDefault="00705CEB" w:rsidP="00705CEB">
      <w:pPr>
        <w:pStyle w:val="Sraopastraipa"/>
        <w:numPr>
          <w:ilvl w:val="0"/>
          <w:numId w:val="43"/>
        </w:numPr>
        <w:jc w:val="center"/>
        <w:rPr>
          <w:rFonts w:asciiTheme="minorHAnsi" w:hAnsiTheme="minorHAnsi" w:cstheme="minorHAnsi"/>
          <w:b/>
          <w:bCs/>
          <w:sz w:val="20"/>
          <w:szCs w:val="20"/>
          <w:lang w:val="lt-LT"/>
        </w:rPr>
      </w:pPr>
      <w:r>
        <w:rPr>
          <w:rFonts w:asciiTheme="minorHAnsi" w:hAnsiTheme="minorHAnsi" w:cstheme="minorHAnsi"/>
          <w:b/>
          <w:bCs/>
          <w:color w:val="3B3B3B"/>
          <w:sz w:val="20"/>
          <w:szCs w:val="20"/>
          <w:lang w:val="lt-LT"/>
        </w:rPr>
        <w:t xml:space="preserve">Papildomi </w:t>
      </w:r>
      <w:r>
        <w:rPr>
          <w:rFonts w:asciiTheme="minorHAnsi" w:hAnsiTheme="minorHAnsi" w:cstheme="minorHAnsi"/>
          <w:b/>
          <w:bCs/>
          <w:color w:val="242424"/>
          <w:sz w:val="20"/>
          <w:szCs w:val="20"/>
          <w:lang w:val="lt-LT"/>
        </w:rPr>
        <w:t>darbai</w:t>
      </w:r>
    </w:p>
    <w:p w14:paraId="5F84F2F0"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0A68CCB7"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Jokie darbai pagal Sutartį negali būti ir nėra laikomi Papildomais, jei Šalys iki jų pradžios dėl to kiekvienu atskiru atveju atskirai nesutaria raštu. Šalys sutaria, kad dėl Papildomų darbų yra sutarta, jei juos raštu patvirtino Užsakovo įgaliotas atstovas. Papildomais Darbais nėra laikoma, jeigu dėl Rangovo naudojamo Darbų vykdymo metodo, būdo bei formos padidėja Darbų apimtys.</w:t>
      </w:r>
    </w:p>
    <w:p w14:paraId="71822EB1"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Jei dėl Užsakovo reikalaujamų pakeitimų, kurie iš esmės keičia Projekto sprendinius, ar Papildomų darbų pagrįstai keičiasi faktinė Darbų Kaina, Užsakovas už tokius faktiškai atliktus Papildomus darbus su Rangovu atsiskaito pagal Šalių Sutarties Priede Nr. 3 „Darbų sąmata" nustatytus vienetinius atitinkamų Darbų įkainius, o jei šiame Sutarties priede nėra nustatyti atitinkamų Papildomų darbų vienetiniai įkainiai - pagal Šalių iki atitinkamų Papildomų darbų (kurių vienetinių įkainių nėra nustatyta) vykdymo pradžios Šalių raštu nustatytus vienetinius įkainius arba fiksuotą kainą.</w:t>
      </w:r>
    </w:p>
    <w:p w14:paraId="2A462E91"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Pakeitimais ar Papildomais darbais nėra laikomi jokie Darbų trūkumų šalinimai, Rangovo nenumatyti, tačiau Darbams tinkamai atlikti reikalingi darbai, paslaugos ir tiekimai. Šalys susitaria, kad pateiktos Projekto dokumentacijos trūkumai ir/ar Objekto trūkumai, kuriuos Rangovas kaip savo srities specialistas turėjo numatyti, ir kuriems esant negalima naudoti Objekto pagal paskirtį, nebus laikomi Papildomais darbais.</w:t>
      </w:r>
    </w:p>
    <w:p w14:paraId="61754AAA"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6BBE3B5D" w14:textId="77777777" w:rsidR="00705CEB" w:rsidRDefault="00705CEB" w:rsidP="00705CEB">
      <w:pPr>
        <w:pStyle w:val="Pagrindinistekstas"/>
        <w:numPr>
          <w:ilvl w:val="0"/>
          <w:numId w:val="43"/>
        </w:numPr>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Kokybė</w:t>
      </w:r>
    </w:p>
    <w:p w14:paraId="7BF8564B"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011370AA" w14:textId="77777777" w:rsidR="00705CEB" w:rsidRDefault="00705CEB" w:rsidP="00705CEB">
      <w:pPr>
        <w:pStyle w:val="Pagrindinistekstas"/>
        <w:numPr>
          <w:ilvl w:val="1"/>
          <w:numId w:val="43"/>
        </w:numPr>
        <w:ind w:left="709" w:hanging="709"/>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privalo užtikrinti, kad:</w:t>
      </w:r>
    </w:p>
    <w:p w14:paraId="61D5CF25" w14:textId="77777777" w:rsidR="00705CEB" w:rsidRDefault="00705CEB" w:rsidP="00705CEB">
      <w:pPr>
        <w:pStyle w:val="Sraopastraipa"/>
        <w:numPr>
          <w:ilvl w:val="2"/>
          <w:numId w:val="44"/>
        </w:numPr>
        <w:tabs>
          <w:tab w:val="left" w:pos="990"/>
        </w:tabs>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visi Darbai (Medžiagos, Įranga bei Priemonės) bei jų vykdymas, atitiktų Sutarties sąlygas, visus įstatymų, poįstatyminių aktų, normatyvinių statybos techninių dokumentų, jiems taikytinų standartų reikalavimus;</w:t>
      </w:r>
    </w:p>
    <w:p w14:paraId="6278B0C8" w14:textId="77777777" w:rsidR="00705CEB" w:rsidRDefault="00705CEB" w:rsidP="00705CEB">
      <w:pPr>
        <w:pStyle w:val="Sraopastraipa"/>
        <w:numPr>
          <w:ilvl w:val="2"/>
          <w:numId w:val="44"/>
        </w:numPr>
        <w:tabs>
          <w:tab w:val="left" w:pos="989"/>
        </w:tabs>
        <w:ind w:left="709" w:right="12"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Medžiagos, Įranga bei Priemonės turėtų teisės aktų nustatyta tvarka išduotus atitikties sertifikatus bei visus kitus reikalingus kokybės dokumentus bei visą kitą pagal teisės aktus būtiną ar rekomenduotiną juos lydinčią dokumentaciją.</w:t>
      </w:r>
    </w:p>
    <w:p w14:paraId="4B22D501"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Užsakovas turi teisę pareikalauti, kad Rangovo Medžiagos, Įranga bei Priemonės būtų tikrinami bandymais gamybos, surinkimo ar paruošimo vietose, arba Statybvietėje. Rangovas privalo pateikti tiek darbuotojų, mechanizmų ir instrumentų, kiek yra reikalinga tikrinimui, matavimui ar bandymui, taip pat savo sąskaita pateikti reikiamų medžiagų pavyzdžius pagal Užsakovo reikalavimą.</w:t>
      </w:r>
    </w:p>
    <w:p w14:paraId="125253DE"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Rangovas neturi teisės uždengti ar paslėpti jokios Darbų dalies be išankstinio Užsakovo sutikimo. Rangovas privalo Užsakovui sudaryti sąlygas išmatuoti ar kitaip patikrinti bet kokią Darbų dalį, kuri turi būti uždengta ar paslėpta. Rangovas įsipareigoja ne vėliau kaip prieš 3 (tris) darbo dienas raštu informuoti Užsakovą apie Darbus, kurie bus paslėpti. Jei Užsakovas per 3 (tris) darbo dienas nuo informacijos išsiuntimo dienos neatvyksta ir neduoda atsakymo dėl paslėptų Darbų atlikimo, tai Rangovas turi teisę be Užsakovo sutikimo tokius Darbus paslėpti. Jei Užsakovas vėliau reikalaus tokius paslėptus Darbus atidengti, tai bus atliekama Užsakovo sąskaita, išskyrus atvejus, kai paaiškėja, kad Darbai atlikti nekokybiškai. </w:t>
      </w:r>
    </w:p>
    <w:p w14:paraId="7B683094"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Sutarties BD 5.2 ir 5.3. punktuose numatyti veiksmai visais atvejais privalo būti fiksuojami raštu vietoje, pasirašant atitinkamus aktus abiejų Šalių atstovams, iškart paaiškėjus rezultatui. Tuo atveju, jei Šalių atstovai nesutinka dėl patikrinimo išvadų, Šalys turi teisę pasitelkti nepriklausomus kompetentingus ekspertus, kurių išlaidos tenka ekspertizę inicijavusiai Šaliai, išskyrus atvejus, kai nustatoma, kad Darbai atlikti nekokybiškai. Tokiu atveju eksperto išlaidas padengia Rangovas.</w:t>
      </w:r>
    </w:p>
    <w:p w14:paraId="671CA229" w14:textId="77777777" w:rsidR="00705CEB" w:rsidRDefault="00705CEB" w:rsidP="00705CEB">
      <w:pPr>
        <w:pStyle w:val="Pagrindinistekstas"/>
        <w:numPr>
          <w:ilvl w:val="1"/>
          <w:numId w:val="43"/>
        </w:numPr>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Šalys šiuo aiškiai susitaria bei nustato, kad bet koks Darbų, jiems atlikti panaudotų Medžiagų, Įrangos bei Priemonių, jų dokumentacijos neatitikimas Sutarties sąlygoms yra laikomas Sutarties pažeidimu.</w:t>
      </w:r>
    </w:p>
    <w:p w14:paraId="5085FD99"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3F5EB657" w14:textId="77777777" w:rsidR="00705CEB" w:rsidRDefault="00705CEB" w:rsidP="00705CEB">
      <w:pPr>
        <w:pStyle w:val="Pagrindinistekstas"/>
        <w:numPr>
          <w:ilvl w:val="0"/>
          <w:numId w:val="43"/>
        </w:numPr>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Terminai</w:t>
      </w:r>
    </w:p>
    <w:p w14:paraId="2F8606B1"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43BB7B08"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visus Sutarties Priede Nr. 3 nurodytus Darbus įsipareigoja pradėti ne vėliau kaip SD nurodytą datą, su sąlyga, kad Užsakovas įvykdė visus savo įsipareigojimus pagal šią Sutartį, kurie reikalingi darbams pradėti Darbus Rangovas įsipareigoja vykdyti, užbaigti bei Užsakovui perduoti griežtai pagal Šalių suderintą Grafiką – Sutarties Priedas Nr.2.</w:t>
      </w:r>
    </w:p>
    <w:p w14:paraId="0A6BCDBB" w14:textId="77777777" w:rsidR="00705CEB" w:rsidRDefault="00705CEB" w:rsidP="00705CEB">
      <w:pPr>
        <w:pStyle w:val="Sraopastraipa"/>
        <w:numPr>
          <w:ilvl w:val="1"/>
          <w:numId w:val="43"/>
        </w:numPr>
        <w:tabs>
          <w:tab w:val="left" w:pos="664"/>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Darbai, kurių atlikimo terminai nedetalizuoti Grafike ar Sutartyje, už jų tinkamą vykdymą atsakingų asmenų rizika, privalo būti atliekami tokiais terminais, kad nesukeltų Grafiko sąlygų pažeidimo.</w:t>
      </w:r>
    </w:p>
    <w:p w14:paraId="64C04105" w14:textId="77777777" w:rsidR="00705CEB" w:rsidRDefault="00705CEB" w:rsidP="00705CEB">
      <w:pPr>
        <w:pStyle w:val="Sraopastraipa"/>
        <w:numPr>
          <w:ilvl w:val="1"/>
          <w:numId w:val="43"/>
        </w:numPr>
        <w:tabs>
          <w:tab w:val="left" w:pos="709"/>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Šalys patvirtina savo supratimą, kad Grafikas yra svarbus dėl Užsakovo planuojamo tinkamo Darbų apmokėjimo organizavimo, tačiau Rangovas, iš anksto raštu suderinęs su Užsakovu ir gavęs jo leidimą, gali koreguoti Darbų atlikimo </w:t>
      </w:r>
      <w:r>
        <w:rPr>
          <w:rFonts w:asciiTheme="minorHAnsi" w:hAnsiTheme="minorHAnsi" w:cstheme="minorHAnsi"/>
          <w:color w:val="3B3B3B"/>
          <w:sz w:val="20"/>
          <w:szCs w:val="20"/>
          <w:lang w:val="lt-LT"/>
        </w:rPr>
        <w:lastRenderedPageBreak/>
        <w:t>eiliškumą, atsižvelgdamas į klimato sąlygas, medžiagų tiekimo bei statybos procesų ypatumus, su sąlyga, kad dėl to nebus pažeistas galutinis Darbų atlikimo terminas, o už atitinkamus darbus mokėtina suma neviršys Darbų, numatytų Grafike, kainos. Rangovas patvirtina savo supratimą, kad tuo atveju, jeigu Darbų apmokėjimą finansuos Bankas ir Užsakovas bus sudaręs su Banku kreditavimo sutartį, už Grafiko pakeitimus Rangovas privalės kompensuoti Užsakovui jo Bankui mokėtiną kreditavimo sutarties keitimo mokestį (dėl su Banku sutarto finansavimo grafiko pakeitimo), taip pat Rangovas patvirtina savo įsipareigojimą kompensuoti Bankui Užsakovo mokamą įsipareigojimo mokestį tuo atveju, jei Rangovas iki šioje Sutartyje ir Grafike nurodytų terminų pasibaigimo neišnaudos visų Objektui pastatyti Banko skirtų lėšų. Rangovas patvirtina, kad jam yra žinoma ir jis supranta, kad Darbų atlikimas pagal Grafiką yra esminė Sutarties sąlyga, o jos pažeidimas lemia esminį Sutarties pažeidimą ir bet koks, net ir nežymus atsilikimas nuo Grafiko sukels Užsakovui didelius nuostolius.</w:t>
      </w:r>
    </w:p>
    <w:p w14:paraId="3E8B3E99" w14:textId="77777777" w:rsidR="00705CEB" w:rsidRDefault="00705CEB" w:rsidP="00705CEB">
      <w:pPr>
        <w:pStyle w:val="Sraopastraipa"/>
        <w:numPr>
          <w:ilvl w:val="1"/>
          <w:numId w:val="43"/>
        </w:numPr>
        <w:tabs>
          <w:tab w:val="left" w:pos="664"/>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likus 5 (penkioms) darbo dienoms iki Grafike nurodytos Darbų pradžios datos įsipareigoja raštiškai pareikalauti Užsakovo perduoti jam Darbų frontą. Rangovui nepareikalavus Užsakovo perduoti Darbų frontą aukščiau šiame punkte nurodyta tvarka, laikoma, kad Darbų frontas Užsakovo Rangovui yra perduotas Sutartyje ir Grafike nustatyta Darbų pradžios data ir Rangovas Užsakovui dėl Darbų fronto perdavimo jokių pretenzijų neturi. Rangovui neįvykdžius šiame Sutarties punkte nurodytos pareigos, Rangovas neturi teisės reikšti Užsakovui jokių pretenzijų dėl to, kad jam nebuvo perduotas Darbų frontas.</w:t>
      </w:r>
    </w:p>
    <w:p w14:paraId="7EED4EFE" w14:textId="77777777" w:rsidR="00705CEB" w:rsidRDefault="00705CEB" w:rsidP="00705CEB">
      <w:pPr>
        <w:pStyle w:val="Sraopastraipa"/>
        <w:numPr>
          <w:ilvl w:val="1"/>
          <w:numId w:val="43"/>
        </w:numPr>
        <w:tabs>
          <w:tab w:val="left" w:pos="657"/>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Jeigu Užsakovas dėl objektyvių aplinkybių negali perduoti Darbų fronto Rangovui Šalių suderintu laiku, Užsakovas įsipareigoja raštu apie tai informuoti Rangovą likus ne mažiau kaip 3 (trims) kalendorinėms dienoms iki planuotos Darbų fronto perdavimo dienos. Šiuo atveju Rangovas įsipareigoja priimti Darbų frontą nuo tos dienos, kurią Užsakovas nurodo savo raštiškame pranešime. Dėl Darbų fronto perdavimo dienos pakeitimo Rangovas Užsakovui negalės reikšti jokių pretenzijų.</w:t>
      </w:r>
    </w:p>
    <w:p w14:paraId="70FC5730" w14:textId="77777777" w:rsidR="00705CEB" w:rsidRDefault="00705CEB" w:rsidP="00705CEB">
      <w:pPr>
        <w:pStyle w:val="Sraopastraipa"/>
        <w:numPr>
          <w:ilvl w:val="1"/>
          <w:numId w:val="43"/>
        </w:numPr>
        <w:tabs>
          <w:tab w:val="left" w:pos="657"/>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Jeigu Darbų fronto perdavimo diena yra pakeičiama, visi Sutarties Priede Nr. 2 nurodyti terminai darbams, kurių atlikimas tiesiogiai priklauso nuo Darbų fronto perdavimo, yra pratęsiami tam laikui, kuriam buvo perkeltas Darbų fronto perdavimas.</w:t>
      </w:r>
    </w:p>
    <w:p w14:paraId="1BA9C274" w14:textId="77777777" w:rsidR="00705CEB" w:rsidRDefault="00705CEB" w:rsidP="00705CEB">
      <w:pPr>
        <w:pStyle w:val="Sraopastraipa"/>
        <w:numPr>
          <w:ilvl w:val="1"/>
          <w:numId w:val="43"/>
        </w:numPr>
        <w:tabs>
          <w:tab w:val="left" w:pos="664"/>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Kiekviena Šalis nedelsiant raštu informuoja kitą Šalį apie aplinkybes, kurios gali sukelti Grafiko sąlygų pažeidimą. Šaliai nepranešus apie tokias aplinkybes kitai Šaliai, nepranešusioji Šalis turi teisę nurodyti tą aplinkybę kaip pateisinimą jos prievolių pagal Sutartį netinkamam vykdymui ar nevykdymui tik tuo atveju, jei kita Šalis žinojo arba turėjo žinoti apie šią aplinkybę, ir tik tuo atveju, jei tokia aplinkybė tiesiogiai sąlygojo atitinkamos Šalies netinkamą prievolių vykdymą ar nevykdymą.</w:t>
      </w:r>
    </w:p>
    <w:p w14:paraId="5A9592E9" w14:textId="77777777" w:rsidR="00705CEB" w:rsidRDefault="00705CEB" w:rsidP="00705CEB">
      <w:pPr>
        <w:pStyle w:val="Sraopastraipa"/>
        <w:numPr>
          <w:ilvl w:val="1"/>
          <w:numId w:val="43"/>
        </w:numPr>
        <w:tabs>
          <w:tab w:val="left" w:pos="666"/>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Užsakovui nustačius bet koki vėlavimą pagal Grafiką ir Rangovui nelikvidavus tokio vėlavimo per 7 (septynias) kalendorines dienas, Užsakovas turi teisę:</w:t>
      </w:r>
    </w:p>
    <w:p w14:paraId="3731EC61" w14:textId="77777777" w:rsidR="00705CEB" w:rsidRDefault="00705CEB" w:rsidP="00705CEB">
      <w:pPr>
        <w:pStyle w:val="Sraopastraipa"/>
        <w:numPr>
          <w:ilvl w:val="2"/>
          <w:numId w:val="43"/>
        </w:numPr>
        <w:tabs>
          <w:tab w:val="left" w:pos="1462"/>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pareikalauti Rangovą, o pastarasis privalo savo rizika, be jokio papildomo užmokesčio, iki bus tinkamai likviduotas nustatytas atsilikimas nuo Grafiko, organizuoti bei vykdyti Darbus Užsakovo nurodytu laiko režimu - visomis dienomis (įskaitant savaitgalio ir švenčių dienas), nepertraukiamai 24 (dvidešimt keturias) val. per parą, bei Užsakovo nustatytu Darbų vykdymo pajėgumu - pritraukiant papildomas Užsakovo nurodytas Priemones bei Įrangą; arba</w:t>
      </w:r>
    </w:p>
    <w:p w14:paraId="1146291F" w14:textId="77777777" w:rsidR="00705CEB" w:rsidRDefault="00705CEB" w:rsidP="00705CEB">
      <w:pPr>
        <w:pStyle w:val="Sraopastraipa"/>
        <w:numPr>
          <w:ilvl w:val="2"/>
          <w:numId w:val="43"/>
        </w:numPr>
        <w:tabs>
          <w:tab w:val="left" w:pos="1462"/>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iki bus tinkamai likviduotas nustatytas atsilikimas nuo Grafiko, Rangovo sąskaita, savo nuožiūra organizuoti bei įgyvendinti visas priemones, jo manymu, reikalingas likviduoti atsilikimą (įskaitant, bet neapsiribojant - darbus visomis dienomis (įskaitant savaitgalio ir švenčių dienas), nepertraukiamai 24 (dvidešimt keturias) val. per parą, pritraukimą bet kokių tam reikalingų Priemonių, Įrangos bei Medžiagų). Šiuo atveju Rangovas privalo tinkamai bendradarbiauti (vadovauti, padėti, kontroliuoti ir pan.) su tokiais Užsakovo įtrauktais Darbų vykdytojais bei netrukdyti jiems vykdyti pavestą Darbų dalį. Šalys aiškiai susitaria, jog Užsakovui nusprendus pasamdyti kitą Darbų vykdytoją (kitą rangovą), Sutarties Priede Nr. 3 numatyta Darbų apimtis yra mažinama kito Darbų vykdytojo (rangovo) atliktų darbų apimtimi. </w:t>
      </w:r>
    </w:p>
    <w:p w14:paraId="4BA4429B" w14:textId="77777777" w:rsidR="00705CEB" w:rsidRDefault="00705CEB" w:rsidP="00705CEB">
      <w:pPr>
        <w:pStyle w:val="Sraopastraipa"/>
        <w:tabs>
          <w:tab w:val="left" w:pos="1462"/>
        </w:tabs>
        <w:ind w:left="567" w:right="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Šiame Sutarties punkte nustatytų priemonių įgyvendinimas neatleidžia Rangovo nuo kitų prievolių pagal Sutartį vykdymo.</w:t>
      </w:r>
    </w:p>
    <w:p w14:paraId="779C24EC" w14:textId="77777777" w:rsidR="00705CEB" w:rsidRDefault="00705CEB" w:rsidP="00705CEB">
      <w:pPr>
        <w:pStyle w:val="Sraopastraipa"/>
        <w:numPr>
          <w:ilvl w:val="1"/>
          <w:numId w:val="43"/>
        </w:numPr>
        <w:tabs>
          <w:tab w:val="left" w:pos="567"/>
        </w:tabs>
        <w:ind w:left="567" w:right="7" w:hanging="567"/>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Šalys susitaria, kad Darbų (atitinkamos jų dalies) Grafike nustatyti terminai gali būti pratęsti, jeigu:</w:t>
      </w:r>
    </w:p>
    <w:p w14:paraId="3C417229" w14:textId="77777777" w:rsidR="00705CEB" w:rsidRDefault="00705CEB" w:rsidP="00705CEB">
      <w:pPr>
        <w:pStyle w:val="Sraopastraipa"/>
        <w:numPr>
          <w:ilvl w:val="2"/>
          <w:numId w:val="43"/>
        </w:numPr>
        <w:tabs>
          <w:tab w:val="left" w:pos="1470"/>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dėl Užsakovo kaltės Rangovas negali vykdyti Darbų. Šiuo atveju Darbų įvykdymo terminai pratęsiami laikotarpiu, kurį dėl Užsakovo kaltės nebuvo galima vykdyti Darbų, su sąlyga, kad toks suminis dėl Užsakovo kaltės pertraukų laikotarpis tęsėsi ilgiau nei 10 (dešimt) kalendorinių dienų;</w:t>
      </w:r>
    </w:p>
    <w:p w14:paraId="35C5759F" w14:textId="77777777" w:rsidR="00705CEB" w:rsidRDefault="00705CEB" w:rsidP="00705CEB">
      <w:pPr>
        <w:pStyle w:val="Sraopastraipa"/>
        <w:numPr>
          <w:ilvl w:val="2"/>
          <w:numId w:val="43"/>
        </w:numPr>
        <w:tabs>
          <w:tab w:val="left" w:pos="1479"/>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Darbų vykdymas sustabdomas dėl nuo Šalių nepriklausančių aplinkybių - </w:t>
      </w:r>
      <w:r>
        <w:rPr>
          <w:rFonts w:asciiTheme="minorHAnsi" w:hAnsiTheme="minorHAnsi" w:cstheme="minorHAnsi"/>
          <w:i/>
          <w:iCs/>
          <w:color w:val="3B3B3B"/>
          <w:sz w:val="20"/>
          <w:szCs w:val="20"/>
          <w:lang w:val="lt-LT"/>
        </w:rPr>
        <w:t>force majeure</w:t>
      </w:r>
      <w:r>
        <w:rPr>
          <w:rFonts w:asciiTheme="minorHAnsi" w:hAnsiTheme="minorHAnsi" w:cstheme="minorHAnsi"/>
          <w:color w:val="3B3B3B"/>
          <w:sz w:val="20"/>
          <w:szCs w:val="20"/>
          <w:lang w:val="lt-LT"/>
        </w:rPr>
        <w:t xml:space="preserve"> sąlygų - kurių Šalys negalėjo numatyti arba, net jei ir galėjo numatyti, negalėjo išvengti - Šalys pratęsia Darbų trukmę tokiu laiko tarpu, kurį dėl to buvo sustabdytas Darbų vykdymas. Jeigu dėl </w:t>
      </w:r>
      <w:r>
        <w:rPr>
          <w:rFonts w:asciiTheme="minorHAnsi" w:hAnsiTheme="minorHAnsi" w:cstheme="minorHAnsi"/>
          <w:i/>
          <w:iCs/>
          <w:color w:val="3B3B3B"/>
          <w:sz w:val="20"/>
          <w:szCs w:val="20"/>
          <w:lang w:val="lt-LT"/>
        </w:rPr>
        <w:t>force majeure</w:t>
      </w:r>
      <w:r>
        <w:rPr>
          <w:rFonts w:asciiTheme="minorHAnsi" w:hAnsiTheme="minorHAnsi" w:cstheme="minorHAnsi"/>
          <w:color w:val="3B3B3B"/>
          <w:sz w:val="20"/>
          <w:szCs w:val="20"/>
          <w:lang w:val="lt-LT"/>
        </w:rPr>
        <w:t xml:space="preserve"> aplinkybių Sutartis nevykdoma daugiau kaip 2 (du) kalendorinius mėnesius, abi Šalys turi teisę reikalauti Sutarties nutraukimo.</w:t>
      </w:r>
    </w:p>
    <w:p w14:paraId="733E2FB9" w14:textId="77777777" w:rsidR="00705CEB" w:rsidRDefault="00705CEB" w:rsidP="00705CEB">
      <w:pPr>
        <w:pStyle w:val="Sraopastraipa"/>
        <w:numPr>
          <w:ilvl w:val="1"/>
          <w:numId w:val="43"/>
        </w:numPr>
        <w:tabs>
          <w:tab w:val="left" w:pos="567"/>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lastRenderedPageBreak/>
        <w:t>Visais be išimties atvejais, kai atsiranda būtinybė pratęsti Darbų atlikimo terminus, turi būti raštu įformintas papildomas Šalių susitarimas.</w:t>
      </w:r>
    </w:p>
    <w:p w14:paraId="33B9B9AE" w14:textId="77777777" w:rsidR="00705CEB" w:rsidRDefault="00705CEB" w:rsidP="00705CEB">
      <w:pPr>
        <w:pStyle w:val="Sraopastraipa"/>
        <w:numPr>
          <w:ilvl w:val="1"/>
          <w:numId w:val="43"/>
        </w:numPr>
        <w:tabs>
          <w:tab w:val="left" w:pos="567"/>
        </w:tabs>
        <w:ind w:left="567" w:right="7" w:hanging="567"/>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iki Darbų pradžios privalo pateikti tokius dokumentus:</w:t>
      </w:r>
    </w:p>
    <w:p w14:paraId="77150A38" w14:textId="77777777" w:rsidR="00705CEB" w:rsidRDefault="00705CEB" w:rsidP="00705CEB">
      <w:pPr>
        <w:pStyle w:val="Sraopastraipa"/>
        <w:numPr>
          <w:ilvl w:val="2"/>
          <w:numId w:val="43"/>
        </w:numPr>
        <w:tabs>
          <w:tab w:val="left" w:pos="567"/>
          <w:tab w:val="left" w:pos="709"/>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Užpildytą ir įrištą statybos darbų žurnalą (SDŽ);</w:t>
      </w:r>
    </w:p>
    <w:p w14:paraId="7D360784" w14:textId="77777777" w:rsidR="00705CEB" w:rsidRDefault="00705CEB" w:rsidP="00705CEB">
      <w:pPr>
        <w:pStyle w:val="Sraopastraipa"/>
        <w:numPr>
          <w:ilvl w:val="2"/>
          <w:numId w:val="43"/>
        </w:numPr>
        <w:tabs>
          <w:tab w:val="left" w:pos="567"/>
          <w:tab w:val="left" w:pos="709"/>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Priedą prie SDŽ Nr. 1 su įsegtomis žemiau išvardintomis dokumentų kopijomis:</w:t>
      </w:r>
    </w:p>
    <w:p w14:paraId="1CCB58DA" w14:textId="77777777" w:rsidR="00705CEB" w:rsidRDefault="00705CEB" w:rsidP="00705CEB">
      <w:pPr>
        <w:pStyle w:val="Sraopastraipa"/>
        <w:numPr>
          <w:ilvl w:val="0"/>
          <w:numId w:val="6"/>
        </w:numPr>
        <w:tabs>
          <w:tab w:val="left" w:pos="993"/>
          <w:tab w:val="left" w:pos="1462"/>
        </w:tabs>
        <w:ind w:left="567" w:right="7" w:firstLine="142"/>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detalus Darbų Grafikas;</w:t>
      </w:r>
    </w:p>
    <w:p w14:paraId="401C6D73" w14:textId="77777777" w:rsidR="00705CEB" w:rsidRDefault="00705CEB" w:rsidP="00705CEB">
      <w:pPr>
        <w:pStyle w:val="Sraopastraipa"/>
        <w:numPr>
          <w:ilvl w:val="0"/>
          <w:numId w:val="6"/>
        </w:numPr>
        <w:tabs>
          <w:tab w:val="left" w:pos="993"/>
          <w:tab w:val="left" w:pos="1462"/>
        </w:tabs>
        <w:ind w:left="567" w:right="7" w:firstLine="142"/>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įsakymai apie atsakingų asmenų paskyrimą;</w:t>
      </w:r>
    </w:p>
    <w:p w14:paraId="1D9FAED8" w14:textId="77777777" w:rsidR="00705CEB" w:rsidRDefault="00705CEB" w:rsidP="00705CEB">
      <w:pPr>
        <w:pStyle w:val="Sraopastraipa"/>
        <w:numPr>
          <w:ilvl w:val="0"/>
          <w:numId w:val="6"/>
        </w:numPr>
        <w:tabs>
          <w:tab w:val="left" w:pos="993"/>
          <w:tab w:val="left" w:pos="1462"/>
        </w:tabs>
        <w:ind w:left="567" w:right="7" w:firstLine="142"/>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galiojantys atsakingų asmenų kvalifikaciją patvirtinantys dokumentai;</w:t>
      </w:r>
    </w:p>
    <w:p w14:paraId="120354AF" w14:textId="77777777" w:rsidR="00705CEB" w:rsidRDefault="00705CEB" w:rsidP="00705CEB">
      <w:pPr>
        <w:pStyle w:val="Sraopastraipa"/>
        <w:numPr>
          <w:ilvl w:val="2"/>
          <w:numId w:val="43"/>
        </w:numPr>
        <w:tabs>
          <w:tab w:val="left" w:pos="709"/>
        </w:tabs>
        <w:ind w:left="709" w:right="7"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Priedą Nr. 2 prie SDŽ , t. y. technologinės kortelės arba technologinis darbo projektas patvirtintas Objekto techninės priežiūros vadovo ir Objekto statybos vadovo;</w:t>
      </w:r>
    </w:p>
    <w:p w14:paraId="24D48A9A" w14:textId="77777777" w:rsidR="00705CEB" w:rsidRDefault="00705CEB" w:rsidP="00705CEB">
      <w:pPr>
        <w:pStyle w:val="Sraopastraipa"/>
        <w:numPr>
          <w:ilvl w:val="2"/>
          <w:numId w:val="43"/>
        </w:numPr>
        <w:tabs>
          <w:tab w:val="left" w:pos="709"/>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Laisvos formos prašymą Statybvietės ir Darbų fronto perdavimui, užpildytą įgalioto asmens.</w:t>
      </w:r>
    </w:p>
    <w:p w14:paraId="08D6054C" w14:textId="77777777" w:rsidR="00705CEB" w:rsidRDefault="00705CEB" w:rsidP="00705CEB">
      <w:pPr>
        <w:tabs>
          <w:tab w:val="left" w:pos="1462"/>
        </w:tabs>
        <w:ind w:right="7"/>
        <w:jc w:val="both"/>
        <w:rPr>
          <w:rFonts w:asciiTheme="minorHAnsi" w:hAnsiTheme="minorHAnsi" w:cstheme="minorHAnsi"/>
          <w:color w:val="3B3B3B"/>
          <w:sz w:val="20"/>
          <w:szCs w:val="20"/>
          <w:lang w:val="lt-LT"/>
        </w:rPr>
      </w:pPr>
    </w:p>
    <w:p w14:paraId="1595F5CD" w14:textId="77777777" w:rsidR="00705CEB" w:rsidRDefault="00705CEB" w:rsidP="00705CEB">
      <w:pPr>
        <w:pStyle w:val="Sraopastraipa"/>
        <w:numPr>
          <w:ilvl w:val="0"/>
          <w:numId w:val="43"/>
        </w:numPr>
        <w:tabs>
          <w:tab w:val="left" w:pos="1462"/>
        </w:tabs>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Leidimai bei suderinimai</w:t>
      </w:r>
    </w:p>
    <w:p w14:paraId="35036E00" w14:textId="77777777" w:rsidR="00705CEB" w:rsidRDefault="00705CEB" w:rsidP="00705CEB">
      <w:pPr>
        <w:tabs>
          <w:tab w:val="left" w:pos="1462"/>
        </w:tabs>
        <w:ind w:right="7"/>
        <w:jc w:val="both"/>
        <w:rPr>
          <w:rFonts w:asciiTheme="minorHAnsi" w:hAnsiTheme="minorHAnsi" w:cstheme="minorHAnsi"/>
          <w:color w:val="3B3B3B"/>
          <w:sz w:val="20"/>
          <w:szCs w:val="20"/>
          <w:lang w:val="lt-LT"/>
        </w:rPr>
      </w:pPr>
    </w:p>
    <w:p w14:paraId="5F9FB623" w14:textId="77777777" w:rsidR="00705CEB" w:rsidRDefault="00705CEB" w:rsidP="00705CEB">
      <w:pPr>
        <w:pStyle w:val="Sraopastraipa"/>
        <w:numPr>
          <w:ilvl w:val="1"/>
          <w:numId w:val="43"/>
        </w:numPr>
        <w:tabs>
          <w:tab w:val="left" w:pos="1462"/>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Rangovas privalo laiku parengti/parūpinti/gauti, suderinti, tvarkyti visus Darbų vykdymui reikalingus leidimus, licencijas, pažymas, pažymėjimus, suderinimus, sutikimus, pavizavimus, išskyrus tuos, kuriuos pagal Sutarti privalo pateikti Užsakovas. Šiame Sutarties punkte nurodytus dokumentus </w:t>
      </w:r>
      <w:r>
        <w:rPr>
          <w:rFonts w:asciiTheme="minorHAnsi" w:hAnsiTheme="minorHAnsi" w:cstheme="minorHAnsi"/>
          <w:color w:val="2D2D2D"/>
          <w:sz w:val="20"/>
          <w:szCs w:val="20"/>
          <w:lang w:val="lt-LT"/>
        </w:rPr>
        <w:t>Rangovas įsipareigoja gauti savo sąskaita ir jėgomis</w:t>
      </w:r>
    </w:p>
    <w:p w14:paraId="0D1B4924" w14:textId="77777777" w:rsidR="00705CEB" w:rsidRDefault="00705CEB" w:rsidP="00705CEB">
      <w:pPr>
        <w:pStyle w:val="Sraopastraipa"/>
        <w:numPr>
          <w:ilvl w:val="1"/>
          <w:numId w:val="43"/>
        </w:numPr>
        <w:tabs>
          <w:tab w:val="left" w:pos="1462"/>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nepažeisdamas Užsakovo interesų bei nepakenkdamas jiems, privalo laiku ir tinkamai informuoti (teikti informaciją) Valdžios institucijas, trečiuosius suinteresuotus asmenis ir visuomenę apie Darbus, kai tai privaloma pagal įstatymų, poįstatyminių aktų, normatyvinių statybos techninių dokumentų, teisėtus Valdžios institucijų reikalavimus ar Sutarties sąlygas bei tiek, kiek tai reikalinga Darbų vykdymui. Tačiau visais tokio informavimo atvejais Rangovas savo rizika privalo iš anksto raštu suderinti su Užsakovu pateikiamos informacijos turinį, pobūdį bei formą ir gauti rašytini Užsakovo pritarimą jos pateikimui.</w:t>
      </w:r>
    </w:p>
    <w:p w14:paraId="6AD1972F" w14:textId="77777777" w:rsidR="00705CEB" w:rsidRDefault="00705CEB" w:rsidP="00705CEB">
      <w:pPr>
        <w:pStyle w:val="Sraopastraipa"/>
        <w:numPr>
          <w:ilvl w:val="1"/>
          <w:numId w:val="43"/>
        </w:numPr>
        <w:tabs>
          <w:tab w:val="left" w:pos="1462"/>
        </w:tabs>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Šalys šiuo aiškiai supranta bei susitaria, kad jokie Darbai negali būti pradėti vykdyti ar būti vykdomi, jei nėra gautas tam reikalingas leidimas, pažyma, pažymėjimas, suderinimas, sutikimas, pavizavimas.</w:t>
      </w:r>
    </w:p>
    <w:p w14:paraId="05A1CD41" w14:textId="77777777" w:rsidR="00705CEB" w:rsidRDefault="00705CEB" w:rsidP="00705CEB">
      <w:pPr>
        <w:tabs>
          <w:tab w:val="left" w:pos="1462"/>
        </w:tabs>
        <w:ind w:right="7"/>
        <w:jc w:val="both"/>
        <w:rPr>
          <w:rFonts w:asciiTheme="minorHAnsi" w:hAnsiTheme="minorHAnsi" w:cstheme="minorHAnsi"/>
          <w:color w:val="3B3B3B"/>
          <w:sz w:val="20"/>
          <w:szCs w:val="20"/>
          <w:lang w:val="lt-LT"/>
        </w:rPr>
      </w:pPr>
    </w:p>
    <w:p w14:paraId="2B4BEEBC" w14:textId="77777777" w:rsidR="00705CEB" w:rsidRDefault="00705CEB" w:rsidP="00705CEB">
      <w:pPr>
        <w:pStyle w:val="Sraopastraipa"/>
        <w:numPr>
          <w:ilvl w:val="0"/>
          <w:numId w:val="43"/>
        </w:numPr>
        <w:tabs>
          <w:tab w:val="left" w:pos="1462"/>
        </w:tabs>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Bandymai testavimai</w:t>
      </w:r>
    </w:p>
    <w:p w14:paraId="1B127E03" w14:textId="77777777" w:rsidR="00705CEB" w:rsidRDefault="00705CEB" w:rsidP="00705CEB">
      <w:pPr>
        <w:tabs>
          <w:tab w:val="left" w:pos="1462"/>
        </w:tabs>
        <w:ind w:right="7"/>
        <w:jc w:val="both"/>
        <w:rPr>
          <w:rFonts w:asciiTheme="minorHAnsi" w:hAnsiTheme="minorHAnsi" w:cstheme="minorHAnsi"/>
          <w:color w:val="3B3B3B"/>
          <w:sz w:val="20"/>
          <w:szCs w:val="20"/>
          <w:lang w:val="lt-LT"/>
        </w:rPr>
      </w:pPr>
    </w:p>
    <w:p w14:paraId="2F78F928"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privalo iki Darbų pridavimo Užsakovui, dalyvaujant Užsakovo atstovams, techninės statybos priežiūros, Projekto vykdymo priežiūros vykdytojams, o, kai tai būtina, ir valdžios institucijų, vykdančių statybų priežiūrą, atstovams, tinkamai atlikti visus pagal LR teisės aktus bei Sutartį privalomus vykdyti Darbų bandymus, tikrinimus, testavimus, reikalingus įsitikinti tinkamu Darbų atlikimu bei jų kokybe, ir paruošti atitinkamus protokolus bei juos pateikti Užsakovui.</w:t>
      </w:r>
    </w:p>
    <w:p w14:paraId="4EFB329F"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privalo laiku parūpinti visas Darbų bandymams, tikrinimui, testavimui reikalingas Medžiagas, Įrangą bei Priemones. Visi Darbų bandymai, tikrinimai, testavimai ir bandomieji paleidimai privalo būti Rangovo tinkamai įforminti bei patvirtinti.</w:t>
      </w:r>
    </w:p>
    <w:p w14:paraId="15D1D55B"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Visus šiame Sutarties skyriuje paminėtus bandymus, tikrinimus ir testavimus Rangovas įsipareigoja atlikti bei šiems veiksmams reikalingas medžiagas ar kitus resursus pateikti savo sąskaita ir rizika. </w:t>
      </w:r>
    </w:p>
    <w:p w14:paraId="2DF2C480"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Jeigu Užsakovui kils pagrįstas įtarimas, kad Darbuose yra neatitikimų Projektui ir/ar Rangovo testavimų protokolams, Užsakovas įsipareigoja apie tai raštu informuoti Rangovą, kuris turi per protingą, Šalių suderintą terminą, savo sąskaita, pašalinti nurodytus neatitikimus. Jeigu Rangovas nesutinka su tuo, kad Darbuose yra neatitikimų, Užsakovas turi teisę atlikti savo pasirinktą nepriklausomą ekspertizę patikrinti Darbų atitikimą Projektui ir Rangovo testavimų protokolams. Jei bus rastas nors vienas trūkumas ar neatitikimas Projektui ar Rangovo pateiktiems protokolams, Rangovas privalės viską ištaisyti ir pilnai padengti Užsakovo išlaidas ekspertizei bei papildomiems bandymams - testavimams. Jei ekspertizė nenustatys pažeidimų, tai visus ekspertizės kaštus padengs Užsakovas.</w:t>
      </w:r>
    </w:p>
    <w:p w14:paraId="55691E11"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3CB35B87" w14:textId="77777777" w:rsidR="00705CEB" w:rsidRDefault="00705CEB" w:rsidP="00705CEB">
      <w:pPr>
        <w:pStyle w:val="Pagrindinistekstas"/>
        <w:numPr>
          <w:ilvl w:val="0"/>
          <w:numId w:val="43"/>
        </w:numPr>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Darbų sustabdymas</w:t>
      </w:r>
    </w:p>
    <w:p w14:paraId="47CB0C5B" w14:textId="77777777" w:rsidR="00705CEB" w:rsidRDefault="00705CEB" w:rsidP="00705CEB">
      <w:pPr>
        <w:pStyle w:val="Pagrindinistekstas"/>
        <w:ind w:right="7"/>
        <w:rPr>
          <w:rFonts w:asciiTheme="minorHAnsi" w:hAnsiTheme="minorHAnsi" w:cstheme="minorHAnsi"/>
          <w:color w:val="3B3B3B"/>
          <w:sz w:val="20"/>
          <w:szCs w:val="20"/>
          <w:lang w:val="lt-LT"/>
        </w:rPr>
      </w:pPr>
    </w:p>
    <w:p w14:paraId="53A5CF61"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Užsakovas turi teisę pareikalauti Rangovo sustabdyti Darbus apie tai įspėdamas Rangovą raštu prieš 1 (vieną) darbo dieną ir kiekvienu atskiru atveju ne ilgesniam nei 14 (keturiolikos) darbo dienų nepertraukiamam laikotarpiui. Rangovas privalo įvykdyti toki Užsakovo nurodymą ir užtikrinti, kad Darbų rezultatas, Medžiagos, Įranga bei Priemonės visą tokio sustabdymo laiką būtų tinkamai apsaugoti nuo sugadinimo ar praradimo bei nekeltų grėsmės asmenims bei </w:t>
      </w:r>
      <w:r>
        <w:rPr>
          <w:rFonts w:asciiTheme="minorHAnsi" w:hAnsiTheme="minorHAnsi" w:cstheme="minorHAnsi"/>
          <w:color w:val="3B3B3B"/>
          <w:sz w:val="20"/>
          <w:szCs w:val="20"/>
          <w:lang w:val="lt-LT"/>
        </w:rPr>
        <w:lastRenderedPageBreak/>
        <w:t>turtui Statybvietėje. Darbų sustabdymas nereiškia Sutarties nutraukimo. Sustabdymo laikotarpiui Darbų Grafike nurodyti terminai yra pratęsiami pagal Sutarties BD 6.9. punkto nuostatas. Jei Užsakovas sustabdo Rangovo Darbus dalinai ne ilgesniam nei 7 (septynių) kalendorinių dienų terminui ir nurodo Rangovui kitą, ne mažesnės apimties Darbų frontą, tai nėra laikoma, kaip Darbų sustabdymas ir dėl to nėra pratęsiama nei galutinė visų Darbų pabaigimo data, nei sustabdytų Darbų galutinė pabaigimo data</w:t>
      </w:r>
    </w:p>
    <w:p w14:paraId="1B11B1A7"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Jei Darbai yra sustabdomi dėl Rangovo kaltės, Rangovas visus šiame Sutarties skyriuje nurodytus veiksmus atlieka neatlygintinai bei atlygina tiesioginius Užsakovo patirtus pagrįstus nuostolius šioje Sutartyje nustatytomis sąlygomis ir tvarka. Grafike nurodyti Rangovo Darbų vykdymo ir perdavimo Užsakovui terminai tokiu atveju nepratęsiami.</w:t>
      </w:r>
    </w:p>
    <w:p w14:paraId="10D91F59"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privalo nedelsiant pranešti Užsakovui ir, kol gaus Užsakovo nurodymus, sustabdyti Darbus, atsiradus šioms aplinkybėms:</w:t>
      </w:r>
    </w:p>
    <w:p w14:paraId="74945E57" w14:textId="77777777" w:rsidR="00705CEB" w:rsidRDefault="00705CEB" w:rsidP="00705CEB">
      <w:pPr>
        <w:pStyle w:val="Pagrindinistekstas"/>
        <w:numPr>
          <w:ilvl w:val="2"/>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Kai Užsakovo reikalavimų dėl darbo atlikimo būdo laikymasis pagrįstai kelia grėsmę atliekamų Statybos darbų tinkamumui ar tvirtumui;</w:t>
      </w:r>
    </w:p>
    <w:p w14:paraId="7AF4149B" w14:textId="77777777" w:rsidR="00705CEB" w:rsidRDefault="00705CEB" w:rsidP="00705CEB">
      <w:pPr>
        <w:pStyle w:val="Pagrindinistekstas"/>
        <w:numPr>
          <w:ilvl w:val="2"/>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Atsiradus kitoms nuo Rangovo nepriklausančioms aplinkybėms, keliančioms grėsmę atliekamų Darbų tinkamumui, tvirtumui ar darbo saugumui.</w:t>
      </w:r>
    </w:p>
    <w:p w14:paraId="00C778D2"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7F72C329" w14:textId="77777777" w:rsidR="00705CEB" w:rsidRDefault="00705CEB" w:rsidP="00705CEB">
      <w:pPr>
        <w:pStyle w:val="Pagrindinistekstas"/>
        <w:numPr>
          <w:ilvl w:val="0"/>
          <w:numId w:val="43"/>
        </w:numPr>
        <w:ind w:right="7"/>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Susirinkimai</w:t>
      </w:r>
    </w:p>
    <w:p w14:paraId="70B608E8" w14:textId="77777777" w:rsidR="00705CEB" w:rsidRDefault="00705CEB" w:rsidP="00705CEB">
      <w:pPr>
        <w:pStyle w:val="Pagrindinistekstas"/>
        <w:ind w:right="7"/>
        <w:jc w:val="both"/>
        <w:rPr>
          <w:rFonts w:asciiTheme="minorHAnsi" w:hAnsiTheme="minorHAnsi" w:cstheme="minorHAnsi"/>
          <w:color w:val="3B3B3B"/>
          <w:sz w:val="20"/>
          <w:szCs w:val="20"/>
          <w:lang w:val="lt-LT"/>
        </w:rPr>
      </w:pPr>
    </w:p>
    <w:p w14:paraId="1280B22E"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įsipareigoja dalyvauti Užsakovo ir/ar kito Užsakovo įpareigoto asmens organizuojamuose susirinkimuose, kurių metu Rangovas pateikia išsamią ataskaitą apie Darbus, pateikia maksimaliai detalizuotą ateinančių 2 (dviejų) savaičių Grafiką, pristato problemas, grėsmes bei jų šalinimo priemones, pateikią visą kitą Užsakovą dominančią informaciją apie Darbus, atsako i susirinkimo dalyvių klausimus, dalyvauja sprendžiant visus kitus klausimus, susijusius su Darbų vykdymu. Susirinkimuose Užsakovas taip pat nurodo Rangovui Darbų trūkumus (defektus), kuriuos Rangovas privalo ištaisyti (pašalinti) per sutartus terminus, bei nurodo Rangovui su atsilikimu nuo Grafiko susijusias Užsakovo nustatomas priemones (Sutarties BD 6.8 p.), sprendžiami kiti su Darbų kokybe ir atlikimo terminais, Darbų vykdymo procesu susiję ir kiti reikalingi klausimai.</w:t>
      </w:r>
    </w:p>
    <w:p w14:paraId="6E4058F6"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Susirinkimuose privalo dalyvauti ir protokolus pasirašyti susirinkime svarstomų klausimų sprendimus priimti ir protokolus dėl šių sprendimų pasirašyti tinkamai įgalioti Šalių atstovai. Visais atvejais laikoma, kad Šalies atstovo patvirtinti ir susitarimo protokole užfiksuoti sprendimai yra privalomi Šalims.</w:t>
      </w:r>
    </w:p>
    <w:p w14:paraId="35A1D5CC"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gavęs pranešimą apie susirinkimą, privalo ne vėliau kaip kitą dieną pateikti jo į susirinkimo darbotvarkę pageidaujamus įtraukti klausimus, kitą medžiagą. Taip pat Rangovas turi teisę, iš anksto suderinęs su Užsakovu, inicijuoti Darbų vykdymui reikalingus susirinkimus. Tokiems susirinkimams Rangovas privalo iš anksto paruošti ir su Užsakovu suderinti darbotvarkę, kitą susirinkimo medžiagą.</w:t>
      </w:r>
    </w:p>
    <w:p w14:paraId="1C93B37A"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Susirinkimus veda bei protokoluoja Užsakovas.</w:t>
      </w:r>
    </w:p>
    <w:p w14:paraId="695903EB"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Užsakovas ne vėliau kaip per 2 (dvi) darbo dienas po susirinkimo tinkamai surašo bei pateikia (el. paštu) tvirtinti susirinkimo protokolus visiems susirinkime dalyvavusiems asmenims jų atstovams). Rangovas per 1 (vieną) darbo dieną nuo protokolo pateikimo jam dienos, privalo pateikti Užsakovui motyvuotas ir išsamias pastabas dėl protokolo. Laikoma, kad jeigu per ši terminą Rangovas pastabų Užsakovui nepateikė, jis su protokolo turiniu pilnai ir besąlygiškai sutinka. Susirinkimo protokolo nepatvirtinimas (pastabų nepateikimas) laiku reiškia, kad Rangovas pilnai sutinka su viskuo, kas parašyta protokole ir įsipareigoja tai įvykdyti protokole nurodytomis sąlygomis (Rangovas ir Užsakovas sutaria, kad tokiu atveju susirinkimo protokolas bus laikomas kaip tinkamas ir abiejų Šalių patvirtintas). Užsakovui nesutinkant su Rangovo pateiktomis pastabomis dėl protokolo, Užsakovas privalo savo nesutikimą išsamiai ir tinkamai motyvuoti. Ginčai dėl protokolo sprendžiami Šalių abipusių derybų būdu, remiantis visų susirinkime dalyvavusių ir protokolą tinkamai patvirtinusių kitų rangovų parodymais. Jeigu dauguma kitų rangovų, dalyvavusių susirinkime nustatyta tvarka patvirtino protokolą, laikoma, kad jis yra teisingas. Per artimiausią susirinkimą Rangovui yra pateikiamas paskutinio susirinkimo protokolas, kurį šis privalo pasirašyti.</w:t>
      </w:r>
    </w:p>
    <w:p w14:paraId="16F83BD8"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privalo užtikrinti, kad jo iniciatyva rengiamuose susirinkimuose dalyvautų (apie ji tinkamai būtų informuoti) visi tokių susirinkimų metu nagrinėjamiems klausimams tinkamai spręsti reikalingi asmenys, o taip pat tam būtu parengta bei pateikta visa reikalinga informacija bei medžiaga.</w:t>
      </w:r>
    </w:p>
    <w:p w14:paraId="4C1C8F68"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 xml:space="preserve">Tai, ką Šalys įtraukia į Šalių pasirašytą susirinkimo protokolą, visais atvejais yra laikoma Šalių prisiimtais privalomais, neginčijamais ir besąlygiškai vykdytinais įsipareigojimais, kuriuos Šalys įsipareigoja vykdyti protokole nustatyta tvarka ir terminais, išskyrus šioje Sutartyje nustatytas išimtis. Šalys susitarė, kad susirinkimų protokoluose negali būti fiksuojamos nuostatos iš esmės keičiančios esmines Sutarties sąlygas (Kaina, apmokėjimo sąlygos, Darbų sudėtis ir </w:t>
      </w:r>
      <w:r>
        <w:rPr>
          <w:rFonts w:asciiTheme="minorHAnsi" w:hAnsiTheme="minorHAnsi" w:cstheme="minorHAnsi"/>
          <w:color w:val="3B3B3B"/>
          <w:sz w:val="20"/>
          <w:szCs w:val="20"/>
          <w:lang w:val="lt-LT"/>
        </w:rPr>
        <w:lastRenderedPageBreak/>
        <w:t>apimtis, Darbų atlikimo terminai); sprendimai, susiję su esminių Sutarties sąlygų keitimu turi būti užfiksuoti Šalių pasirašomais papildomais dokumentais.</w:t>
      </w:r>
    </w:p>
    <w:p w14:paraId="7EB65C9F" w14:textId="77777777" w:rsidR="00705CEB" w:rsidRDefault="00705CEB" w:rsidP="00705CEB">
      <w:pPr>
        <w:pStyle w:val="Pagrindinistekstas"/>
        <w:numPr>
          <w:ilvl w:val="1"/>
          <w:numId w:val="43"/>
        </w:numPr>
        <w:ind w:left="567" w:right="7" w:hanging="567"/>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Šalių dalyvavimas aukščiau šiame skyriuje nurodytuose susirinkimuose yra privalomas, jei Objekto statybos vadovas tokius susirinkimus organizuoja.</w:t>
      </w:r>
    </w:p>
    <w:p w14:paraId="350C49C8" w14:textId="77777777" w:rsidR="00705CEB" w:rsidRDefault="00705CEB" w:rsidP="00705CEB">
      <w:pPr>
        <w:pStyle w:val="Pagrindinistekstas"/>
        <w:ind w:right="408"/>
        <w:jc w:val="both"/>
        <w:rPr>
          <w:rFonts w:asciiTheme="minorHAnsi" w:hAnsiTheme="minorHAnsi" w:cstheme="minorHAnsi"/>
          <w:color w:val="3B3B3B"/>
          <w:sz w:val="20"/>
          <w:szCs w:val="20"/>
          <w:lang w:val="lt-LT"/>
        </w:rPr>
      </w:pPr>
    </w:p>
    <w:p w14:paraId="3377479D" w14:textId="77777777" w:rsidR="00705CEB" w:rsidRDefault="00705CEB" w:rsidP="00705CEB">
      <w:pPr>
        <w:pStyle w:val="Pagrindinistekstas"/>
        <w:numPr>
          <w:ilvl w:val="0"/>
          <w:numId w:val="43"/>
        </w:numPr>
        <w:ind w:right="408"/>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Subrangovai ir kiti rangovai</w:t>
      </w:r>
    </w:p>
    <w:p w14:paraId="0203103B" w14:textId="77777777" w:rsidR="00705CEB" w:rsidRDefault="00705CEB" w:rsidP="00705CEB">
      <w:pPr>
        <w:pStyle w:val="Pagrindinistekstas"/>
        <w:jc w:val="both"/>
        <w:rPr>
          <w:rFonts w:asciiTheme="minorHAnsi" w:hAnsiTheme="minorHAnsi" w:cstheme="minorHAnsi"/>
          <w:color w:val="3B3B3B"/>
          <w:sz w:val="20"/>
          <w:szCs w:val="20"/>
          <w:lang w:val="lt-LT"/>
        </w:rPr>
      </w:pPr>
    </w:p>
    <w:p w14:paraId="4A9251C5"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gavęs išankstini raštišką Užsakovo pritarimą, turi teisę savo rizika samdyti Subrangovus Darbų ar jų dalies vykdymui.</w:t>
      </w:r>
    </w:p>
    <w:p w14:paraId="6A57BE18"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visiškai atsako už tinkamą Subrangovų prievolių vykdymą bei įsipareigoja užtikrinti, kad visi Subrangovų vykdomi Darbai, jų vykdymas ir rezultatai, visiškai atitiktų šios Sutarties sąlygas.</w:t>
      </w:r>
    </w:p>
    <w:p w14:paraId="43249328"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Visi Subrangovui už Darbų vykdymą priklausantys mokėti mokėjimai yra įtraukti į Kainą ir Užsakovas Rangovui nemokės jokių papildomų mokėjimų;</w:t>
      </w:r>
    </w:p>
    <w:p w14:paraId="6D2E49B5"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atsako, kad visi Subrangovai būtų tinkamai informuoti apie Sutartį, Darbų vykdymo tvarką ir sąlygas bei atsakomybę už Sutarties pažeidimus.</w:t>
      </w:r>
    </w:p>
    <w:p w14:paraId="23CE9F57"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Rangovas įsipareigoja netrukdyti kitų Užsakovo rangovų ir/ ar įrengimų tiekėjų darbui Objekte. Tais atvejais, kai dėl atliekamų darbų pobūdžio, neįmanoma išvengti trukdymo kitiems Užsakovo rangovams ir/ar tiekėjams, Rangovas turi iš anksto informuoti Užsakovą apie atliekamus darbus ir atlikti juos taip, kad tai kaip galima mažiau trukdytų kitų Užsakovo rangovų ir/ ar įrengimų tiekėjų darbui Objekte.</w:t>
      </w:r>
    </w:p>
    <w:p w14:paraId="48C38660" w14:textId="77777777" w:rsidR="00705CEB" w:rsidRDefault="00705CEB" w:rsidP="00705CEB">
      <w:pPr>
        <w:pStyle w:val="Pagrindinistekstas"/>
        <w:numPr>
          <w:ilvl w:val="1"/>
          <w:numId w:val="43"/>
        </w:numPr>
        <w:ind w:left="709" w:hanging="709"/>
        <w:jc w:val="both"/>
        <w:rPr>
          <w:rFonts w:asciiTheme="minorHAnsi" w:hAnsiTheme="minorHAnsi" w:cstheme="minorHAnsi"/>
          <w:color w:val="3B3B3B"/>
          <w:sz w:val="20"/>
          <w:szCs w:val="20"/>
          <w:lang w:val="lt-LT"/>
        </w:rPr>
      </w:pPr>
      <w:r>
        <w:rPr>
          <w:rFonts w:asciiTheme="minorHAnsi" w:hAnsiTheme="minorHAnsi" w:cstheme="minorHAnsi"/>
          <w:color w:val="3B3B3B"/>
          <w:sz w:val="20"/>
          <w:szCs w:val="20"/>
          <w:lang w:val="lt-LT"/>
        </w:rPr>
        <w:t>Tais atvejais kai dėl atliekamų darbų pobūdžio Rangovas dėl objektyvių aplinkybių negali atlikti Darbų kartu su kitais Užsakovo rangovais ir/ar tiekėjais, Rangovas privalo iš anksto apie tai pranešti Užsakovui. Tokiu atveju Užsakovas savo nuožiūra nustato atitinkamų Rangovo Darbų atlikimo tvarką ir grafiką, kuris Rangovui yra privalomas.</w:t>
      </w:r>
    </w:p>
    <w:p w14:paraId="1006EC71" w14:textId="77777777" w:rsidR="00705CEB" w:rsidRDefault="00705CEB" w:rsidP="00705CEB">
      <w:pPr>
        <w:tabs>
          <w:tab w:val="left" w:pos="921"/>
        </w:tabs>
        <w:ind w:left="158"/>
        <w:jc w:val="both"/>
        <w:rPr>
          <w:rFonts w:asciiTheme="minorHAnsi" w:hAnsiTheme="minorHAnsi" w:cstheme="minorHAnsi"/>
          <w:color w:val="3B3B3B"/>
          <w:sz w:val="20"/>
          <w:szCs w:val="20"/>
          <w:lang w:val="lt-LT"/>
        </w:rPr>
      </w:pPr>
    </w:p>
    <w:p w14:paraId="74A95D2D" w14:textId="77777777" w:rsidR="00705CEB" w:rsidRDefault="00705CEB" w:rsidP="00705CEB">
      <w:pPr>
        <w:pStyle w:val="Sraopastraipa"/>
        <w:numPr>
          <w:ilvl w:val="0"/>
          <w:numId w:val="43"/>
        </w:numPr>
        <w:tabs>
          <w:tab w:val="left" w:pos="921"/>
        </w:tabs>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Darbų priėmimas-perdavimas</w:t>
      </w:r>
    </w:p>
    <w:p w14:paraId="2068750C" w14:textId="77777777" w:rsidR="00705CEB" w:rsidRDefault="00705CEB" w:rsidP="00705CEB">
      <w:pPr>
        <w:tabs>
          <w:tab w:val="left" w:pos="921"/>
        </w:tabs>
        <w:jc w:val="both"/>
        <w:rPr>
          <w:rFonts w:asciiTheme="minorHAnsi" w:hAnsiTheme="minorHAnsi" w:cstheme="minorHAnsi"/>
          <w:color w:val="3B3B3B"/>
          <w:sz w:val="20"/>
          <w:szCs w:val="20"/>
          <w:lang w:val="lt-LT"/>
        </w:rPr>
      </w:pPr>
    </w:p>
    <w:p w14:paraId="625EFDD6" w14:textId="77777777" w:rsidR="00705CEB" w:rsidRDefault="00705CEB" w:rsidP="00705CEB">
      <w:pPr>
        <w:pStyle w:val="Pagrindinistekstas"/>
        <w:numPr>
          <w:ilvl w:val="1"/>
          <w:numId w:val="43"/>
        </w:numPr>
        <w:ind w:left="709" w:hanging="709"/>
        <w:jc w:val="both"/>
        <w:rPr>
          <w:rFonts w:asciiTheme="minorHAnsi" w:hAnsiTheme="minorHAnsi" w:cstheme="minorHAnsi"/>
          <w:color w:val="131313"/>
          <w:sz w:val="20"/>
          <w:szCs w:val="20"/>
          <w:lang w:val="lt-LT"/>
        </w:rPr>
      </w:pPr>
      <w:r>
        <w:rPr>
          <w:rFonts w:asciiTheme="minorHAnsi" w:hAnsiTheme="minorHAnsi" w:cstheme="minorHAnsi"/>
          <w:color w:val="3D3D3D"/>
          <w:sz w:val="20"/>
          <w:szCs w:val="20"/>
          <w:lang w:val="lt-LT"/>
        </w:rPr>
        <w:t xml:space="preserve">Visi </w:t>
      </w:r>
      <w:r>
        <w:rPr>
          <w:rFonts w:asciiTheme="minorHAnsi" w:hAnsiTheme="minorHAnsi" w:cstheme="minorHAnsi"/>
          <w:color w:val="2A2A2A"/>
          <w:sz w:val="20"/>
          <w:szCs w:val="20"/>
          <w:lang w:val="lt-LT"/>
        </w:rPr>
        <w:t xml:space="preserve">Darbai </w:t>
      </w:r>
      <w:r>
        <w:rPr>
          <w:rFonts w:asciiTheme="minorHAnsi" w:hAnsiTheme="minorHAnsi" w:cstheme="minorHAnsi"/>
          <w:color w:val="4D4D4D"/>
          <w:sz w:val="20"/>
          <w:szCs w:val="20"/>
          <w:lang w:val="lt-LT"/>
        </w:rPr>
        <w:t>(įska</w:t>
      </w:r>
      <w:r>
        <w:rPr>
          <w:rFonts w:asciiTheme="minorHAnsi" w:hAnsiTheme="minorHAnsi" w:cstheme="minorHAnsi"/>
          <w:color w:val="2A2A2A"/>
          <w:sz w:val="20"/>
          <w:szCs w:val="20"/>
          <w:lang w:val="lt-LT"/>
        </w:rPr>
        <w:t xml:space="preserve">itant </w:t>
      </w:r>
      <w:r>
        <w:rPr>
          <w:rFonts w:asciiTheme="minorHAnsi" w:hAnsiTheme="minorHAnsi" w:cstheme="minorHAnsi"/>
          <w:color w:val="3D3D3D"/>
          <w:sz w:val="20"/>
          <w:szCs w:val="20"/>
          <w:lang w:val="lt-LT"/>
        </w:rPr>
        <w:t xml:space="preserve">Papildomus </w:t>
      </w:r>
      <w:r>
        <w:rPr>
          <w:rFonts w:asciiTheme="minorHAnsi" w:hAnsiTheme="minorHAnsi" w:cstheme="minorHAnsi"/>
          <w:color w:val="2A2A2A"/>
          <w:sz w:val="20"/>
          <w:szCs w:val="20"/>
          <w:lang w:val="lt-LT"/>
        </w:rPr>
        <w:t>darbu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yra priduodami Užsakovui Rangovo tokia </w:t>
      </w:r>
      <w:r>
        <w:rPr>
          <w:rFonts w:asciiTheme="minorHAnsi" w:hAnsiTheme="minorHAnsi" w:cstheme="minorHAnsi"/>
          <w:color w:val="2A2A2A"/>
          <w:sz w:val="20"/>
          <w:szCs w:val="20"/>
          <w:lang w:val="lt-LT"/>
        </w:rPr>
        <w:t>tvar</w:t>
      </w:r>
      <w:r>
        <w:rPr>
          <w:rFonts w:asciiTheme="minorHAnsi" w:hAnsiTheme="minorHAnsi" w:cstheme="minorHAnsi"/>
          <w:color w:val="4D4D4D"/>
          <w:sz w:val="20"/>
          <w:szCs w:val="20"/>
          <w:lang w:val="lt-LT"/>
        </w:rPr>
        <w:t xml:space="preserve">ka </w:t>
      </w:r>
      <w:r>
        <w:rPr>
          <w:rFonts w:asciiTheme="minorHAnsi" w:hAnsiTheme="minorHAnsi" w:cstheme="minorHAnsi"/>
          <w:color w:val="3D3D3D"/>
          <w:sz w:val="20"/>
          <w:szCs w:val="20"/>
          <w:lang w:val="lt-LT"/>
        </w:rPr>
        <w:t xml:space="preserve">ir </w:t>
      </w:r>
      <w:r>
        <w:rPr>
          <w:rFonts w:asciiTheme="minorHAnsi" w:hAnsiTheme="minorHAnsi" w:cstheme="minorHAnsi"/>
          <w:color w:val="4D4D4D"/>
          <w:sz w:val="20"/>
          <w:szCs w:val="20"/>
          <w:lang w:val="lt-LT"/>
        </w:rPr>
        <w:t>są</w:t>
      </w:r>
      <w:r>
        <w:rPr>
          <w:rFonts w:asciiTheme="minorHAnsi" w:hAnsiTheme="minorHAnsi" w:cstheme="minorHAnsi"/>
          <w:color w:val="2A2A2A"/>
          <w:sz w:val="20"/>
          <w:szCs w:val="20"/>
          <w:lang w:val="lt-LT"/>
        </w:rPr>
        <w:t>lygom</w:t>
      </w:r>
      <w:r>
        <w:rPr>
          <w:rFonts w:asciiTheme="minorHAnsi" w:hAnsiTheme="minorHAnsi" w:cstheme="minorHAnsi"/>
          <w:color w:val="4D4D4D"/>
          <w:sz w:val="20"/>
          <w:szCs w:val="20"/>
          <w:lang w:val="lt-LT"/>
        </w:rPr>
        <w:t>i</w:t>
      </w:r>
      <w:r>
        <w:rPr>
          <w:rFonts w:asciiTheme="minorHAnsi" w:hAnsiTheme="minorHAnsi" w:cstheme="minorHAnsi"/>
          <w:color w:val="2A2A2A"/>
          <w:sz w:val="20"/>
          <w:szCs w:val="20"/>
          <w:lang w:val="lt-LT"/>
        </w:rPr>
        <w:t>s:</w:t>
      </w:r>
    </w:p>
    <w:p w14:paraId="713CE896" w14:textId="77777777" w:rsidR="00705CEB" w:rsidRDefault="00705CEB" w:rsidP="00705CEB">
      <w:pPr>
        <w:pStyle w:val="Pagrindinistekstas"/>
        <w:numPr>
          <w:ilvl w:val="2"/>
          <w:numId w:val="43"/>
        </w:numPr>
        <w:ind w:left="709" w:hanging="709"/>
        <w:jc w:val="both"/>
        <w:rPr>
          <w:rFonts w:asciiTheme="minorHAnsi" w:hAnsiTheme="minorHAnsi" w:cstheme="minorHAnsi"/>
          <w:sz w:val="20"/>
          <w:szCs w:val="20"/>
          <w:lang w:val="lt-LT"/>
        </w:rPr>
      </w:pPr>
      <w:r>
        <w:rPr>
          <w:rFonts w:asciiTheme="minorHAnsi" w:hAnsiTheme="minorHAnsi" w:cstheme="minorHAnsi"/>
          <w:color w:val="2A2A2A"/>
          <w:sz w:val="20"/>
          <w:szCs w:val="20"/>
          <w:lang w:val="lt-LT"/>
        </w:rPr>
        <w:t>Rangovas iki kiekvieno einamojo mėnesio 25 (dvidešimt penktos) dienos parengia bei Užsakovui (</w:t>
      </w:r>
      <w:r>
        <w:rPr>
          <w:rFonts w:asciiTheme="minorHAnsi" w:hAnsiTheme="minorHAnsi" w:cstheme="minorHAnsi"/>
          <w:color w:val="3D3D3D"/>
          <w:sz w:val="20"/>
          <w:szCs w:val="20"/>
          <w:lang w:val="lt-LT"/>
        </w:rPr>
        <w:t xml:space="preserve">Sutarties </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D nurod</w:t>
      </w:r>
      <w:r>
        <w:rPr>
          <w:rFonts w:asciiTheme="minorHAnsi" w:hAnsiTheme="minorHAnsi" w:cstheme="minorHAnsi"/>
          <w:color w:val="4D4D4D"/>
          <w:sz w:val="20"/>
          <w:szCs w:val="20"/>
          <w:lang w:val="lt-LT"/>
        </w:rPr>
        <w:t xml:space="preserve">ytam </w:t>
      </w:r>
      <w:r>
        <w:rPr>
          <w:rFonts w:asciiTheme="minorHAnsi" w:hAnsiTheme="minorHAnsi" w:cstheme="minorHAnsi"/>
          <w:color w:val="3D3D3D"/>
          <w:sz w:val="20"/>
          <w:szCs w:val="20"/>
          <w:lang w:val="lt-LT"/>
        </w:rPr>
        <w:t>Užsakovo atstovui)</w:t>
      </w:r>
      <w:r>
        <w:rPr>
          <w:rFonts w:asciiTheme="minorHAnsi" w:hAnsiTheme="minorHAnsi" w:cstheme="minorHAnsi"/>
          <w:color w:val="2A2A2A"/>
          <w:sz w:val="20"/>
          <w:szCs w:val="20"/>
          <w:lang w:val="lt-LT"/>
        </w:rPr>
        <w:t xml:space="preserve"> pateikia nustatytos formos „Atliktų Darbų aktą" (formą F2) ir atitinkamą „Pažymą apie atliktų darbų vertę" (formą F3) (pažymos ir akto formos nustatytos Sutarties Priede Nr. 4), suderinimui. Rangovas privalo užtikrinti</w:t>
      </w:r>
      <w:r>
        <w:rPr>
          <w:rFonts w:asciiTheme="minorHAnsi" w:hAnsiTheme="minorHAnsi" w:cstheme="minorHAnsi"/>
          <w:color w:val="3D3D3D"/>
          <w:sz w:val="20"/>
          <w:szCs w:val="20"/>
          <w:lang w:val="lt-LT"/>
        </w:rPr>
        <w:t xml:space="preserve">, kad </w:t>
      </w:r>
      <w:r>
        <w:rPr>
          <w:rFonts w:asciiTheme="minorHAnsi" w:hAnsiTheme="minorHAnsi" w:cstheme="minorHAnsi"/>
          <w:color w:val="2A2A2A"/>
          <w:sz w:val="20"/>
          <w:szCs w:val="20"/>
          <w:lang w:val="lt-LT"/>
        </w:rPr>
        <w:t>Rango</w:t>
      </w:r>
      <w:r>
        <w:rPr>
          <w:rFonts w:asciiTheme="minorHAnsi" w:hAnsiTheme="minorHAnsi" w:cstheme="minorHAnsi"/>
          <w:color w:val="4D4D4D"/>
          <w:sz w:val="20"/>
          <w:szCs w:val="20"/>
          <w:lang w:val="lt-LT"/>
        </w:rPr>
        <w:t xml:space="preserve">vo </w:t>
      </w:r>
      <w:r>
        <w:rPr>
          <w:rFonts w:asciiTheme="minorHAnsi" w:hAnsiTheme="minorHAnsi" w:cstheme="minorHAnsi"/>
          <w:color w:val="3D3D3D"/>
          <w:sz w:val="20"/>
          <w:szCs w:val="20"/>
          <w:lang w:val="lt-LT"/>
        </w:rPr>
        <w:t xml:space="preserve">Užsakovui </w:t>
      </w:r>
      <w:r>
        <w:rPr>
          <w:rFonts w:asciiTheme="minorHAnsi" w:hAnsiTheme="minorHAnsi" w:cstheme="minorHAnsi"/>
          <w:color w:val="2A2A2A"/>
          <w:sz w:val="20"/>
          <w:szCs w:val="20"/>
          <w:lang w:val="lt-LT"/>
        </w:rPr>
        <w:t>pat</w:t>
      </w:r>
      <w:r>
        <w:rPr>
          <w:rFonts w:asciiTheme="minorHAnsi" w:hAnsiTheme="minorHAnsi" w:cstheme="minorHAnsi"/>
          <w:color w:val="4D4D4D"/>
          <w:sz w:val="20"/>
          <w:szCs w:val="20"/>
          <w:lang w:val="lt-LT"/>
        </w:rPr>
        <w:t>eikia</w:t>
      </w:r>
      <w:r>
        <w:rPr>
          <w:rFonts w:asciiTheme="minorHAnsi" w:hAnsiTheme="minorHAnsi" w:cstheme="minorHAnsi"/>
          <w:color w:val="2A2A2A"/>
          <w:sz w:val="20"/>
          <w:szCs w:val="20"/>
          <w:lang w:val="lt-LT"/>
        </w:rPr>
        <w:t>m</w:t>
      </w:r>
      <w:r>
        <w:rPr>
          <w:rFonts w:asciiTheme="minorHAnsi" w:hAnsiTheme="minorHAnsi" w:cstheme="minorHAnsi"/>
          <w:color w:val="4D4D4D"/>
          <w:sz w:val="20"/>
          <w:szCs w:val="20"/>
          <w:lang w:val="lt-LT"/>
        </w:rPr>
        <w:t xml:space="preserve">i </w:t>
      </w:r>
      <w:r>
        <w:rPr>
          <w:rFonts w:asciiTheme="minorHAnsi" w:hAnsiTheme="minorHAnsi" w:cstheme="minorHAnsi"/>
          <w:color w:val="3D3D3D"/>
          <w:sz w:val="20"/>
          <w:szCs w:val="20"/>
          <w:lang w:val="lt-LT"/>
        </w:rPr>
        <w:t xml:space="preserve">dokumentai („Atliktų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arbų ak</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as" </w:t>
      </w:r>
      <w:r>
        <w:rPr>
          <w:rFonts w:asciiTheme="minorHAnsi" w:hAnsiTheme="minorHAnsi" w:cstheme="minorHAnsi"/>
          <w:color w:val="3D3D3D"/>
          <w:sz w:val="20"/>
          <w:szCs w:val="20"/>
          <w:lang w:val="lt-LT"/>
        </w:rPr>
        <w:t xml:space="preserve">(forma F2), </w:t>
      </w:r>
      <w:r>
        <w:rPr>
          <w:rFonts w:asciiTheme="minorHAnsi" w:hAnsiTheme="minorHAnsi" w:cstheme="minorHAnsi"/>
          <w:color w:val="4D4D4D"/>
          <w:sz w:val="20"/>
          <w:szCs w:val="20"/>
          <w:lang w:val="lt-LT"/>
        </w:rPr>
        <w:t>„</w:t>
      </w:r>
      <w:r>
        <w:rPr>
          <w:rFonts w:asciiTheme="minorHAnsi" w:hAnsiTheme="minorHAnsi" w:cstheme="minorHAnsi"/>
          <w:color w:val="2A2A2A"/>
          <w:sz w:val="20"/>
          <w:szCs w:val="20"/>
          <w:lang w:val="lt-LT"/>
        </w:rPr>
        <w:t>Pažyma ap</w:t>
      </w:r>
      <w:r>
        <w:rPr>
          <w:rFonts w:asciiTheme="minorHAnsi" w:hAnsiTheme="minorHAnsi" w:cstheme="minorHAnsi"/>
          <w:color w:val="4D4D4D"/>
          <w:sz w:val="20"/>
          <w:szCs w:val="20"/>
          <w:lang w:val="lt-LT"/>
        </w:rPr>
        <w:t xml:space="preserve">ie </w:t>
      </w:r>
      <w:r>
        <w:rPr>
          <w:rFonts w:asciiTheme="minorHAnsi" w:hAnsiTheme="minorHAnsi" w:cstheme="minorHAnsi"/>
          <w:color w:val="3D3D3D"/>
          <w:sz w:val="20"/>
          <w:szCs w:val="20"/>
          <w:lang w:val="lt-LT"/>
        </w:rPr>
        <w:t xml:space="preserve">atliktų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 xml:space="preserve">arbų </w:t>
      </w:r>
      <w:r>
        <w:rPr>
          <w:rFonts w:asciiTheme="minorHAnsi" w:hAnsiTheme="minorHAnsi" w:cstheme="minorHAnsi"/>
          <w:color w:val="3D3D3D"/>
          <w:sz w:val="20"/>
          <w:szCs w:val="20"/>
          <w:lang w:val="lt-LT"/>
        </w:rPr>
        <w:t xml:space="preserve">vertę" (forma </w:t>
      </w:r>
      <w:r>
        <w:rPr>
          <w:rFonts w:asciiTheme="minorHAnsi" w:hAnsiTheme="minorHAnsi" w:cstheme="minorHAnsi"/>
          <w:color w:val="2A2A2A"/>
          <w:sz w:val="20"/>
          <w:szCs w:val="20"/>
          <w:lang w:val="lt-LT"/>
        </w:rPr>
        <w:t xml:space="preserve">F3)) </w:t>
      </w:r>
      <w:r>
        <w:rPr>
          <w:rFonts w:asciiTheme="minorHAnsi" w:hAnsiTheme="minorHAnsi" w:cstheme="minorHAnsi"/>
          <w:color w:val="3D3D3D"/>
          <w:sz w:val="20"/>
          <w:szCs w:val="20"/>
          <w:lang w:val="lt-LT"/>
        </w:rPr>
        <w:t xml:space="preserve">būtų </w:t>
      </w:r>
      <w:r>
        <w:rPr>
          <w:rFonts w:asciiTheme="minorHAnsi" w:hAnsiTheme="minorHAnsi" w:cstheme="minorHAnsi"/>
          <w:color w:val="2A2A2A"/>
          <w:sz w:val="20"/>
          <w:szCs w:val="20"/>
          <w:lang w:val="lt-LT"/>
        </w:rPr>
        <w:t>i</w:t>
      </w:r>
      <w:r>
        <w:rPr>
          <w:rFonts w:asciiTheme="minorHAnsi" w:hAnsiTheme="minorHAnsi" w:cstheme="minorHAnsi"/>
          <w:color w:val="4D4D4D"/>
          <w:sz w:val="20"/>
          <w:szCs w:val="20"/>
          <w:lang w:val="lt-LT"/>
        </w:rPr>
        <w:t xml:space="preserve">š </w:t>
      </w:r>
      <w:r>
        <w:rPr>
          <w:rFonts w:asciiTheme="minorHAnsi" w:hAnsiTheme="minorHAnsi" w:cstheme="minorHAnsi"/>
          <w:color w:val="3D3D3D"/>
          <w:sz w:val="20"/>
          <w:szCs w:val="20"/>
          <w:lang w:val="lt-LT"/>
        </w:rPr>
        <w:t xml:space="preserve">anksto, </w:t>
      </w:r>
      <w:r>
        <w:rPr>
          <w:rFonts w:asciiTheme="minorHAnsi" w:hAnsiTheme="minorHAnsi" w:cstheme="minorHAnsi"/>
          <w:color w:val="2A2A2A"/>
          <w:sz w:val="20"/>
          <w:szCs w:val="20"/>
          <w:lang w:val="lt-LT"/>
        </w:rPr>
        <w:t>pri</w:t>
      </w:r>
      <w:r>
        <w:rPr>
          <w:rFonts w:asciiTheme="minorHAnsi" w:hAnsiTheme="minorHAnsi" w:cstheme="minorHAnsi"/>
          <w:color w:val="4D4D4D"/>
          <w:sz w:val="20"/>
          <w:szCs w:val="20"/>
          <w:lang w:val="lt-LT"/>
        </w:rPr>
        <w:t xml:space="preserve">eš </w:t>
      </w:r>
      <w:r>
        <w:rPr>
          <w:rFonts w:asciiTheme="minorHAnsi" w:hAnsiTheme="minorHAnsi" w:cstheme="minorHAnsi"/>
          <w:color w:val="3D3D3D"/>
          <w:sz w:val="20"/>
          <w:szCs w:val="20"/>
          <w:lang w:val="lt-LT"/>
        </w:rPr>
        <w:t xml:space="preserve">pateikiant Užsakovui, </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ud</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 xml:space="preserve">rinti </w:t>
      </w:r>
      <w:r>
        <w:rPr>
          <w:rFonts w:asciiTheme="minorHAnsi" w:hAnsiTheme="minorHAnsi" w:cstheme="minorHAnsi"/>
          <w:color w:val="131313"/>
          <w:sz w:val="20"/>
          <w:szCs w:val="20"/>
          <w:lang w:val="lt-LT"/>
        </w:rPr>
        <w:t xml:space="preserve">ir </w:t>
      </w:r>
      <w:r>
        <w:rPr>
          <w:rFonts w:asciiTheme="minorHAnsi" w:hAnsiTheme="minorHAnsi" w:cstheme="minorHAnsi"/>
          <w:color w:val="2A2A2A"/>
          <w:sz w:val="20"/>
          <w:szCs w:val="20"/>
          <w:lang w:val="lt-LT"/>
        </w:rPr>
        <w:t>ra</w:t>
      </w:r>
      <w:r>
        <w:rPr>
          <w:rFonts w:asciiTheme="minorHAnsi" w:hAnsiTheme="minorHAnsi" w:cstheme="minorHAnsi"/>
          <w:color w:val="4D4D4D"/>
          <w:sz w:val="20"/>
          <w:szCs w:val="20"/>
          <w:lang w:val="lt-LT"/>
        </w:rPr>
        <w:t xml:space="preserve">štu </w:t>
      </w:r>
      <w:r>
        <w:rPr>
          <w:rFonts w:asciiTheme="minorHAnsi" w:hAnsiTheme="minorHAnsi" w:cstheme="minorHAnsi"/>
          <w:color w:val="3D3D3D"/>
          <w:sz w:val="20"/>
          <w:szCs w:val="20"/>
          <w:lang w:val="lt-LT"/>
        </w:rPr>
        <w:t xml:space="preserve">pavizuoti </w:t>
      </w:r>
      <w:r>
        <w:rPr>
          <w:rFonts w:asciiTheme="minorHAnsi" w:hAnsiTheme="minorHAnsi" w:cstheme="minorHAnsi"/>
          <w:color w:val="4D4D4D"/>
          <w:sz w:val="20"/>
          <w:szCs w:val="20"/>
          <w:lang w:val="lt-LT"/>
        </w:rPr>
        <w:t xml:space="preserve">Užsakovo </w:t>
      </w:r>
      <w:r>
        <w:rPr>
          <w:rFonts w:asciiTheme="minorHAnsi" w:hAnsiTheme="minorHAnsi" w:cstheme="minorHAnsi"/>
          <w:color w:val="3D3D3D"/>
          <w:sz w:val="20"/>
          <w:szCs w:val="20"/>
          <w:lang w:val="lt-LT"/>
        </w:rPr>
        <w:t xml:space="preserve">Objekto </w:t>
      </w:r>
      <w:r>
        <w:rPr>
          <w:rFonts w:asciiTheme="minorHAnsi" w:hAnsiTheme="minorHAnsi" w:cstheme="minorHAnsi"/>
          <w:color w:val="4D4D4D"/>
          <w:sz w:val="20"/>
          <w:szCs w:val="20"/>
          <w:lang w:val="lt-LT"/>
        </w:rPr>
        <w:t xml:space="preserve">statybos vadovo </w:t>
      </w:r>
      <w:r>
        <w:rPr>
          <w:rFonts w:asciiTheme="minorHAnsi" w:hAnsiTheme="minorHAnsi" w:cstheme="minorHAnsi"/>
          <w:color w:val="2A2A2A"/>
          <w:sz w:val="20"/>
          <w:szCs w:val="20"/>
          <w:lang w:val="lt-LT"/>
        </w:rPr>
        <w:t xml:space="preserve">ir </w:t>
      </w:r>
      <w:r>
        <w:rPr>
          <w:rFonts w:asciiTheme="minorHAnsi" w:hAnsiTheme="minorHAnsi" w:cstheme="minorHAnsi"/>
          <w:color w:val="3D3D3D"/>
          <w:sz w:val="20"/>
          <w:szCs w:val="20"/>
          <w:lang w:val="lt-LT"/>
        </w:rPr>
        <w:t xml:space="preserve">Objekto techninio </w:t>
      </w:r>
      <w:r>
        <w:rPr>
          <w:rFonts w:asciiTheme="minorHAnsi" w:hAnsiTheme="minorHAnsi" w:cstheme="minorHAnsi"/>
          <w:color w:val="2A2A2A"/>
          <w:sz w:val="20"/>
          <w:szCs w:val="20"/>
          <w:lang w:val="lt-LT"/>
        </w:rPr>
        <w:t>pri</w:t>
      </w:r>
      <w:r>
        <w:rPr>
          <w:rFonts w:asciiTheme="minorHAnsi" w:hAnsiTheme="minorHAnsi" w:cstheme="minorHAnsi"/>
          <w:color w:val="4D4D4D"/>
          <w:sz w:val="20"/>
          <w:szCs w:val="20"/>
          <w:lang w:val="lt-LT"/>
        </w:rPr>
        <w:t>ži</w:t>
      </w:r>
      <w:r>
        <w:rPr>
          <w:rFonts w:asciiTheme="minorHAnsi" w:hAnsiTheme="minorHAnsi" w:cstheme="minorHAnsi"/>
          <w:color w:val="2A2A2A"/>
          <w:sz w:val="20"/>
          <w:szCs w:val="20"/>
          <w:lang w:val="lt-LT"/>
        </w:rPr>
        <w:t>ūrėt</w:t>
      </w:r>
      <w:r>
        <w:rPr>
          <w:rFonts w:asciiTheme="minorHAnsi" w:hAnsiTheme="minorHAnsi" w:cstheme="minorHAnsi"/>
          <w:color w:val="4D4D4D"/>
          <w:sz w:val="20"/>
          <w:szCs w:val="20"/>
          <w:lang w:val="lt-LT"/>
        </w:rPr>
        <w:t>ojo</w:t>
      </w:r>
      <w:r>
        <w:rPr>
          <w:rFonts w:asciiTheme="minorHAnsi" w:hAnsiTheme="minorHAnsi" w:cstheme="minorHAnsi"/>
          <w:color w:val="2A2A2A"/>
          <w:sz w:val="20"/>
          <w:szCs w:val="20"/>
          <w:lang w:val="lt-LT"/>
        </w:rPr>
        <w:t xml:space="preserve">. </w:t>
      </w:r>
      <w:r>
        <w:rPr>
          <w:rFonts w:asciiTheme="minorHAnsi" w:hAnsiTheme="minorHAnsi" w:cstheme="minorHAnsi"/>
          <w:color w:val="3D3D3D"/>
          <w:sz w:val="20"/>
          <w:szCs w:val="20"/>
          <w:lang w:val="lt-LT"/>
        </w:rPr>
        <w:t xml:space="preserve">Užsakovas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r 7</w:t>
      </w:r>
      <w:r>
        <w:rPr>
          <w:rFonts w:asciiTheme="minorHAnsi" w:hAnsiTheme="minorHAnsi" w:cstheme="minorHAnsi"/>
          <w:i/>
          <w:color w:val="3D3D3D"/>
          <w:sz w:val="20"/>
          <w:szCs w:val="20"/>
          <w:lang w:val="lt-LT"/>
        </w:rPr>
        <w:t xml:space="preserve"> </w:t>
      </w:r>
      <w:r>
        <w:rPr>
          <w:rFonts w:asciiTheme="minorHAnsi" w:hAnsiTheme="minorHAnsi" w:cstheme="minorHAnsi"/>
          <w:color w:val="3D3D3D"/>
          <w:sz w:val="20"/>
          <w:szCs w:val="20"/>
          <w:lang w:val="lt-LT"/>
        </w:rPr>
        <w:t xml:space="preserve">(septynias)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 xml:space="preserve">arbo </w:t>
      </w:r>
      <w:r>
        <w:rPr>
          <w:rFonts w:asciiTheme="minorHAnsi" w:hAnsiTheme="minorHAnsi" w:cstheme="minorHAnsi"/>
          <w:color w:val="2A2A2A"/>
          <w:sz w:val="20"/>
          <w:szCs w:val="20"/>
          <w:lang w:val="lt-LT"/>
        </w:rPr>
        <w:t>di</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na</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patikrina Rangovo </w:t>
      </w:r>
      <w:r>
        <w:rPr>
          <w:rFonts w:asciiTheme="minorHAnsi" w:hAnsiTheme="minorHAnsi" w:cstheme="minorHAnsi"/>
          <w:color w:val="2A2A2A"/>
          <w:sz w:val="20"/>
          <w:szCs w:val="20"/>
          <w:lang w:val="lt-LT"/>
        </w:rPr>
        <w:t>pat</w:t>
      </w:r>
      <w:r>
        <w:rPr>
          <w:rFonts w:asciiTheme="minorHAnsi" w:hAnsiTheme="minorHAnsi" w:cstheme="minorHAnsi"/>
          <w:color w:val="4D4D4D"/>
          <w:sz w:val="20"/>
          <w:szCs w:val="20"/>
          <w:lang w:val="lt-LT"/>
        </w:rPr>
        <w:t>ei</w:t>
      </w:r>
      <w:r>
        <w:rPr>
          <w:rFonts w:asciiTheme="minorHAnsi" w:hAnsiTheme="minorHAnsi" w:cstheme="minorHAnsi"/>
          <w:color w:val="2A2A2A"/>
          <w:sz w:val="20"/>
          <w:szCs w:val="20"/>
          <w:lang w:val="lt-LT"/>
        </w:rPr>
        <w:t>ktu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Užsakovui </w:t>
      </w:r>
      <w:r>
        <w:rPr>
          <w:rFonts w:asciiTheme="minorHAnsi" w:hAnsiTheme="minorHAnsi" w:cstheme="minorHAnsi"/>
          <w:color w:val="2A2A2A"/>
          <w:sz w:val="20"/>
          <w:szCs w:val="20"/>
          <w:lang w:val="lt-LT"/>
        </w:rPr>
        <w:t>auk</w:t>
      </w:r>
      <w:r>
        <w:rPr>
          <w:rFonts w:asciiTheme="minorHAnsi" w:hAnsiTheme="minorHAnsi" w:cstheme="minorHAnsi"/>
          <w:color w:val="4D4D4D"/>
          <w:sz w:val="20"/>
          <w:szCs w:val="20"/>
          <w:lang w:val="lt-LT"/>
        </w:rPr>
        <w:t>šč</w:t>
      </w:r>
      <w:r>
        <w:rPr>
          <w:rFonts w:asciiTheme="minorHAnsi" w:hAnsiTheme="minorHAnsi" w:cstheme="minorHAnsi"/>
          <w:color w:val="2A2A2A"/>
          <w:sz w:val="20"/>
          <w:szCs w:val="20"/>
          <w:lang w:val="lt-LT"/>
        </w:rPr>
        <w:t xml:space="preserve">iau </w:t>
      </w:r>
      <w:r>
        <w:rPr>
          <w:rFonts w:asciiTheme="minorHAnsi" w:hAnsiTheme="minorHAnsi" w:cstheme="minorHAnsi"/>
          <w:color w:val="4D4D4D"/>
          <w:sz w:val="20"/>
          <w:szCs w:val="20"/>
          <w:lang w:val="lt-LT"/>
        </w:rPr>
        <w:t>šiame S</w:t>
      </w:r>
      <w:r>
        <w:rPr>
          <w:rFonts w:asciiTheme="minorHAnsi" w:hAnsiTheme="minorHAnsi" w:cstheme="minorHAnsi"/>
          <w:color w:val="2A2A2A"/>
          <w:sz w:val="20"/>
          <w:szCs w:val="20"/>
          <w:lang w:val="lt-LT"/>
        </w:rPr>
        <w:t>utarti</w:t>
      </w:r>
      <w:r>
        <w:rPr>
          <w:rFonts w:asciiTheme="minorHAnsi" w:hAnsiTheme="minorHAnsi" w:cstheme="minorHAnsi"/>
          <w:color w:val="4D4D4D"/>
          <w:sz w:val="20"/>
          <w:szCs w:val="20"/>
          <w:lang w:val="lt-LT"/>
        </w:rPr>
        <w:t xml:space="preserve">es </w:t>
      </w:r>
      <w:r>
        <w:rPr>
          <w:rFonts w:asciiTheme="minorHAnsi" w:hAnsiTheme="minorHAnsi" w:cstheme="minorHAnsi"/>
          <w:color w:val="2A2A2A"/>
          <w:sz w:val="20"/>
          <w:szCs w:val="20"/>
          <w:lang w:val="lt-LT"/>
        </w:rPr>
        <w:t>punkt</w:t>
      </w:r>
      <w:r>
        <w:rPr>
          <w:rFonts w:asciiTheme="minorHAnsi" w:hAnsiTheme="minorHAnsi" w:cstheme="minorHAnsi"/>
          <w:color w:val="4D4D4D"/>
          <w:sz w:val="20"/>
          <w:szCs w:val="20"/>
          <w:lang w:val="lt-LT"/>
        </w:rPr>
        <w:t xml:space="preserve">e </w:t>
      </w:r>
      <w:r>
        <w:rPr>
          <w:rFonts w:asciiTheme="minorHAnsi" w:hAnsiTheme="minorHAnsi" w:cstheme="minorHAnsi"/>
          <w:color w:val="3D3D3D"/>
          <w:sz w:val="20"/>
          <w:szCs w:val="20"/>
          <w:lang w:val="lt-LT"/>
        </w:rPr>
        <w:t xml:space="preserve">išvardintus </w:t>
      </w:r>
      <w:r>
        <w:rPr>
          <w:rFonts w:asciiTheme="minorHAnsi" w:hAnsiTheme="minorHAnsi" w:cstheme="minorHAnsi"/>
          <w:color w:val="2A2A2A"/>
          <w:sz w:val="20"/>
          <w:szCs w:val="20"/>
          <w:lang w:val="lt-LT"/>
        </w:rPr>
        <w:t>dokum</w:t>
      </w:r>
      <w:r>
        <w:rPr>
          <w:rFonts w:asciiTheme="minorHAnsi" w:hAnsiTheme="minorHAnsi" w:cstheme="minorHAnsi"/>
          <w:color w:val="4D4D4D"/>
          <w:sz w:val="20"/>
          <w:szCs w:val="20"/>
          <w:lang w:val="lt-LT"/>
        </w:rPr>
        <w:t>en</w:t>
      </w:r>
      <w:r>
        <w:rPr>
          <w:rFonts w:asciiTheme="minorHAnsi" w:hAnsiTheme="minorHAnsi" w:cstheme="minorHAnsi"/>
          <w:color w:val="2A2A2A"/>
          <w:sz w:val="20"/>
          <w:szCs w:val="20"/>
          <w:lang w:val="lt-LT"/>
        </w:rPr>
        <w:t>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ir </w:t>
      </w:r>
      <w:r>
        <w:rPr>
          <w:rFonts w:asciiTheme="minorHAnsi" w:hAnsiTheme="minorHAnsi" w:cstheme="minorHAnsi"/>
          <w:color w:val="4D4D4D"/>
          <w:sz w:val="20"/>
          <w:szCs w:val="20"/>
          <w:lang w:val="lt-LT"/>
        </w:rPr>
        <w:t>j</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os </w:t>
      </w:r>
      <w:r>
        <w:rPr>
          <w:rFonts w:asciiTheme="minorHAnsi" w:hAnsiTheme="minorHAnsi" w:cstheme="minorHAnsi"/>
          <w:color w:val="2A2A2A"/>
          <w:sz w:val="20"/>
          <w:szCs w:val="20"/>
          <w:lang w:val="lt-LT"/>
        </w:rPr>
        <w:t>patvirt</w:t>
      </w:r>
      <w:r>
        <w:rPr>
          <w:rFonts w:asciiTheme="minorHAnsi" w:hAnsiTheme="minorHAnsi" w:cstheme="minorHAnsi"/>
          <w:color w:val="4D4D4D"/>
          <w:sz w:val="20"/>
          <w:szCs w:val="20"/>
          <w:lang w:val="lt-LT"/>
        </w:rPr>
        <w:t>i</w:t>
      </w:r>
      <w:r>
        <w:rPr>
          <w:rFonts w:asciiTheme="minorHAnsi" w:hAnsiTheme="minorHAnsi" w:cstheme="minorHAnsi"/>
          <w:color w:val="2A2A2A"/>
          <w:sz w:val="20"/>
          <w:szCs w:val="20"/>
          <w:lang w:val="lt-LT"/>
        </w:rPr>
        <w:t xml:space="preserve">na </w:t>
      </w:r>
      <w:r>
        <w:rPr>
          <w:rFonts w:asciiTheme="minorHAnsi" w:hAnsiTheme="minorHAnsi" w:cstheme="minorHAnsi"/>
          <w:color w:val="3D3D3D"/>
          <w:sz w:val="20"/>
          <w:szCs w:val="20"/>
          <w:lang w:val="lt-LT"/>
        </w:rPr>
        <w:t xml:space="preserve">arba,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tat</w:t>
      </w:r>
      <w:r>
        <w:rPr>
          <w:rFonts w:asciiTheme="minorHAnsi" w:hAnsiTheme="minorHAnsi" w:cstheme="minorHAnsi"/>
          <w:color w:val="4D4D4D"/>
          <w:sz w:val="20"/>
          <w:szCs w:val="20"/>
          <w:lang w:val="lt-LT"/>
        </w:rPr>
        <w:t xml:space="preserve">ęs, </w:t>
      </w:r>
      <w:r>
        <w:rPr>
          <w:rFonts w:asciiTheme="minorHAnsi" w:hAnsiTheme="minorHAnsi" w:cstheme="minorHAnsi"/>
          <w:color w:val="3D3D3D"/>
          <w:sz w:val="20"/>
          <w:szCs w:val="20"/>
          <w:lang w:val="lt-LT"/>
        </w:rPr>
        <w:t xml:space="preserve">kad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 xml:space="preserve">teikti </w:t>
      </w:r>
      <w:r>
        <w:rPr>
          <w:rFonts w:asciiTheme="minorHAnsi" w:hAnsiTheme="minorHAnsi" w:cstheme="minorHAnsi"/>
          <w:color w:val="3D3D3D"/>
          <w:sz w:val="20"/>
          <w:szCs w:val="20"/>
          <w:lang w:val="lt-LT"/>
        </w:rPr>
        <w:t xml:space="preserve">dokumentai arba juose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rody</w:t>
      </w:r>
      <w:r>
        <w:rPr>
          <w:rFonts w:asciiTheme="minorHAnsi" w:hAnsiTheme="minorHAnsi" w:cstheme="minorHAnsi"/>
          <w:color w:val="2A2A2A"/>
          <w:sz w:val="20"/>
          <w:szCs w:val="20"/>
          <w:lang w:val="lt-LT"/>
        </w:rPr>
        <w:t>ti D</w:t>
      </w:r>
      <w:r>
        <w:rPr>
          <w:rFonts w:asciiTheme="minorHAnsi" w:hAnsiTheme="minorHAnsi" w:cstheme="minorHAnsi"/>
          <w:color w:val="4D4D4D"/>
          <w:sz w:val="20"/>
          <w:szCs w:val="20"/>
          <w:lang w:val="lt-LT"/>
        </w:rPr>
        <w:t>arba</w:t>
      </w:r>
      <w:r>
        <w:rPr>
          <w:rFonts w:asciiTheme="minorHAnsi" w:hAnsiTheme="minorHAnsi" w:cstheme="minorHAnsi"/>
          <w:color w:val="2A2A2A"/>
          <w:sz w:val="20"/>
          <w:szCs w:val="20"/>
          <w:lang w:val="lt-LT"/>
        </w:rPr>
        <w:t xml:space="preserve">i </w:t>
      </w:r>
      <w:r>
        <w:rPr>
          <w:rFonts w:asciiTheme="minorHAnsi" w:hAnsiTheme="minorHAnsi" w:cstheme="minorHAnsi"/>
          <w:color w:val="3D3D3D"/>
          <w:sz w:val="20"/>
          <w:szCs w:val="20"/>
          <w:lang w:val="lt-LT"/>
        </w:rPr>
        <w:t xml:space="preserve">yra </w:t>
      </w:r>
      <w:r>
        <w:rPr>
          <w:rFonts w:asciiTheme="minorHAnsi" w:hAnsiTheme="minorHAnsi" w:cstheme="minorHAnsi"/>
          <w:color w:val="4D4D4D"/>
          <w:sz w:val="20"/>
          <w:szCs w:val="20"/>
          <w:lang w:val="lt-LT"/>
        </w:rPr>
        <w:t xml:space="preserve">su </w:t>
      </w:r>
      <w:r>
        <w:rPr>
          <w:rFonts w:asciiTheme="minorHAnsi" w:hAnsiTheme="minorHAnsi" w:cstheme="minorHAnsi"/>
          <w:color w:val="2A2A2A"/>
          <w:sz w:val="20"/>
          <w:szCs w:val="20"/>
          <w:lang w:val="lt-LT"/>
        </w:rPr>
        <w:t>b</w:t>
      </w:r>
      <w:r>
        <w:rPr>
          <w:rFonts w:asciiTheme="minorHAnsi" w:hAnsiTheme="minorHAnsi" w:cstheme="minorHAnsi"/>
          <w:color w:val="4D4D4D"/>
          <w:sz w:val="20"/>
          <w:szCs w:val="20"/>
          <w:lang w:val="lt-LT"/>
        </w:rPr>
        <w:t xml:space="preserve">et </w:t>
      </w:r>
      <w:r>
        <w:rPr>
          <w:rFonts w:asciiTheme="minorHAnsi" w:hAnsiTheme="minorHAnsi" w:cstheme="minorHAnsi"/>
          <w:color w:val="3D3D3D"/>
          <w:sz w:val="20"/>
          <w:szCs w:val="20"/>
          <w:lang w:val="lt-LT"/>
        </w:rPr>
        <w:t xml:space="preserve">kokiais </w:t>
      </w:r>
      <w:r>
        <w:rPr>
          <w:rFonts w:asciiTheme="minorHAnsi" w:hAnsiTheme="minorHAnsi" w:cstheme="minorHAnsi"/>
          <w:color w:val="2A2A2A"/>
          <w:sz w:val="20"/>
          <w:szCs w:val="20"/>
          <w:lang w:val="lt-LT"/>
        </w:rPr>
        <w:t>trūkumai</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netv</w:t>
      </w:r>
      <w:r>
        <w:rPr>
          <w:rFonts w:asciiTheme="minorHAnsi" w:hAnsiTheme="minorHAnsi" w:cstheme="minorHAnsi"/>
          <w:color w:val="4D4D4D"/>
          <w:sz w:val="20"/>
          <w:szCs w:val="20"/>
          <w:lang w:val="lt-LT"/>
        </w:rPr>
        <w:t>irt</w:t>
      </w:r>
      <w:r>
        <w:rPr>
          <w:rFonts w:asciiTheme="minorHAnsi" w:hAnsiTheme="minorHAnsi" w:cstheme="minorHAnsi"/>
          <w:color w:val="2A2A2A"/>
          <w:sz w:val="20"/>
          <w:szCs w:val="20"/>
          <w:lang w:val="lt-LT"/>
        </w:rPr>
        <w:t>ina p</w:t>
      </w:r>
      <w:r>
        <w:rPr>
          <w:rFonts w:asciiTheme="minorHAnsi" w:hAnsiTheme="minorHAnsi" w:cstheme="minorHAnsi"/>
          <w:color w:val="4D4D4D"/>
          <w:sz w:val="20"/>
          <w:szCs w:val="20"/>
          <w:lang w:val="lt-LT"/>
        </w:rPr>
        <w:t xml:space="preserve">ateiktų </w:t>
      </w:r>
      <w:r>
        <w:rPr>
          <w:rFonts w:asciiTheme="minorHAnsi" w:hAnsiTheme="minorHAnsi" w:cstheme="minorHAnsi"/>
          <w:color w:val="3D3D3D"/>
          <w:sz w:val="20"/>
          <w:szCs w:val="20"/>
          <w:lang w:val="lt-LT"/>
        </w:rPr>
        <w:t xml:space="preserve">dokumentų,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teiki</w:t>
      </w:r>
      <w:r>
        <w:rPr>
          <w:rFonts w:asciiTheme="minorHAnsi" w:hAnsiTheme="minorHAnsi" w:cstheme="minorHAnsi"/>
          <w:color w:val="4D4D4D"/>
          <w:sz w:val="20"/>
          <w:szCs w:val="20"/>
          <w:lang w:val="lt-LT"/>
        </w:rPr>
        <w:t xml:space="preserve">a </w:t>
      </w:r>
      <w:r>
        <w:rPr>
          <w:rFonts w:asciiTheme="minorHAnsi" w:hAnsiTheme="minorHAnsi" w:cstheme="minorHAnsi"/>
          <w:color w:val="3D3D3D"/>
          <w:sz w:val="20"/>
          <w:szCs w:val="20"/>
          <w:lang w:val="lt-LT"/>
        </w:rPr>
        <w:t xml:space="preserve">Rangovui </w:t>
      </w:r>
      <w:r>
        <w:rPr>
          <w:rFonts w:asciiTheme="minorHAnsi" w:hAnsiTheme="minorHAnsi" w:cstheme="minorHAnsi"/>
          <w:color w:val="4D4D4D"/>
          <w:sz w:val="20"/>
          <w:szCs w:val="20"/>
          <w:lang w:val="lt-LT"/>
        </w:rPr>
        <w:t xml:space="preserve">savo </w:t>
      </w:r>
      <w:r>
        <w:rPr>
          <w:rFonts w:asciiTheme="minorHAnsi" w:hAnsiTheme="minorHAnsi" w:cstheme="minorHAnsi"/>
          <w:color w:val="3D3D3D"/>
          <w:sz w:val="20"/>
          <w:szCs w:val="20"/>
          <w:lang w:val="lt-LT"/>
        </w:rPr>
        <w:t>pastabas ir grąžina Rangovui taisyti</w:t>
      </w:r>
      <w:r>
        <w:rPr>
          <w:rFonts w:asciiTheme="minorHAnsi" w:hAnsiTheme="minorHAnsi" w:cstheme="minorHAnsi"/>
          <w:color w:val="797979"/>
          <w:sz w:val="20"/>
          <w:szCs w:val="20"/>
          <w:lang w:val="lt-LT"/>
        </w:rPr>
        <w:t xml:space="preserve">. </w:t>
      </w:r>
      <w:r>
        <w:rPr>
          <w:rFonts w:asciiTheme="minorHAnsi" w:hAnsiTheme="minorHAnsi" w:cstheme="minorHAnsi"/>
          <w:color w:val="3D3D3D"/>
          <w:sz w:val="20"/>
          <w:szCs w:val="20"/>
          <w:lang w:val="lt-LT"/>
        </w:rPr>
        <w:t xml:space="preserve">Šalys </w:t>
      </w:r>
      <w:r>
        <w:rPr>
          <w:rFonts w:asciiTheme="minorHAnsi" w:hAnsiTheme="minorHAnsi" w:cstheme="minorHAnsi"/>
          <w:color w:val="4D4D4D"/>
          <w:sz w:val="20"/>
          <w:szCs w:val="20"/>
          <w:lang w:val="lt-LT"/>
        </w:rPr>
        <w:t>susita</w:t>
      </w:r>
      <w:r>
        <w:rPr>
          <w:rFonts w:asciiTheme="minorHAnsi" w:hAnsiTheme="minorHAnsi" w:cstheme="minorHAnsi"/>
          <w:color w:val="2A2A2A"/>
          <w:sz w:val="20"/>
          <w:szCs w:val="20"/>
          <w:lang w:val="lt-LT"/>
        </w:rPr>
        <w:t>ria</w:t>
      </w:r>
      <w:r>
        <w:rPr>
          <w:rFonts w:asciiTheme="minorHAnsi" w:hAnsiTheme="minorHAnsi" w:cstheme="minorHAnsi"/>
          <w:color w:val="626262"/>
          <w:sz w:val="20"/>
          <w:szCs w:val="20"/>
          <w:lang w:val="lt-LT"/>
        </w:rPr>
        <w:t xml:space="preserve">, </w:t>
      </w:r>
      <w:r>
        <w:rPr>
          <w:rFonts w:asciiTheme="minorHAnsi" w:hAnsiTheme="minorHAnsi" w:cstheme="minorHAnsi"/>
          <w:color w:val="4D4D4D"/>
          <w:sz w:val="20"/>
          <w:szCs w:val="20"/>
          <w:lang w:val="lt-LT"/>
        </w:rPr>
        <w:t xml:space="preserve">kad Rangovo </w:t>
      </w:r>
      <w:r>
        <w:rPr>
          <w:rFonts w:asciiTheme="minorHAnsi" w:hAnsiTheme="minorHAnsi" w:cstheme="minorHAnsi"/>
          <w:color w:val="3D3D3D"/>
          <w:sz w:val="20"/>
          <w:szCs w:val="20"/>
          <w:lang w:val="lt-LT"/>
        </w:rPr>
        <w:t xml:space="preserve">pateikti dokumentai </w:t>
      </w:r>
      <w:r>
        <w:rPr>
          <w:rFonts w:asciiTheme="minorHAnsi" w:hAnsiTheme="minorHAnsi" w:cstheme="minorHAnsi"/>
          <w:color w:val="2A2A2A"/>
          <w:sz w:val="20"/>
          <w:szCs w:val="20"/>
          <w:lang w:val="lt-LT"/>
        </w:rPr>
        <w:t>laik</w:t>
      </w:r>
      <w:r>
        <w:rPr>
          <w:rFonts w:asciiTheme="minorHAnsi" w:hAnsiTheme="minorHAnsi" w:cstheme="minorHAnsi"/>
          <w:color w:val="4D4D4D"/>
          <w:sz w:val="20"/>
          <w:szCs w:val="20"/>
          <w:lang w:val="lt-LT"/>
        </w:rPr>
        <w:t xml:space="preserve">omi </w:t>
      </w:r>
      <w:r>
        <w:rPr>
          <w:rFonts w:asciiTheme="minorHAnsi" w:hAnsiTheme="minorHAnsi" w:cstheme="minorHAnsi"/>
          <w:color w:val="3D3D3D"/>
          <w:sz w:val="20"/>
          <w:szCs w:val="20"/>
          <w:lang w:val="lt-LT"/>
        </w:rPr>
        <w:t xml:space="preserve">patvirtintais </w:t>
      </w:r>
      <w:r>
        <w:rPr>
          <w:rFonts w:asciiTheme="minorHAnsi" w:hAnsiTheme="minorHAnsi" w:cstheme="minorHAnsi"/>
          <w:color w:val="2A2A2A"/>
          <w:sz w:val="20"/>
          <w:szCs w:val="20"/>
          <w:lang w:val="lt-LT"/>
        </w:rPr>
        <w:t xml:space="preserve">tik </w:t>
      </w:r>
      <w:r>
        <w:rPr>
          <w:rFonts w:asciiTheme="minorHAnsi" w:hAnsiTheme="minorHAnsi" w:cstheme="minorHAnsi"/>
          <w:color w:val="3D3D3D"/>
          <w:sz w:val="20"/>
          <w:szCs w:val="20"/>
          <w:lang w:val="lt-LT"/>
        </w:rPr>
        <w:t xml:space="preserve">po </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o, </w:t>
      </w:r>
      <w:r>
        <w:rPr>
          <w:rFonts w:asciiTheme="minorHAnsi" w:hAnsiTheme="minorHAnsi" w:cstheme="minorHAnsi"/>
          <w:color w:val="2A2A2A"/>
          <w:sz w:val="20"/>
          <w:szCs w:val="20"/>
          <w:lang w:val="lt-LT"/>
        </w:rPr>
        <w:t>k</w:t>
      </w:r>
      <w:r>
        <w:rPr>
          <w:rFonts w:asciiTheme="minorHAnsi" w:hAnsiTheme="minorHAnsi" w:cstheme="minorHAnsi"/>
          <w:color w:val="4D4D4D"/>
          <w:sz w:val="20"/>
          <w:szCs w:val="20"/>
          <w:lang w:val="lt-LT"/>
        </w:rPr>
        <w:t xml:space="preserve">ai </w:t>
      </w:r>
      <w:r>
        <w:rPr>
          <w:rFonts w:asciiTheme="minorHAnsi" w:hAnsiTheme="minorHAnsi" w:cstheme="minorHAnsi"/>
          <w:color w:val="3D3D3D"/>
          <w:sz w:val="20"/>
          <w:szCs w:val="20"/>
          <w:lang w:val="lt-LT"/>
        </w:rPr>
        <w:t xml:space="preserve">juos </w:t>
      </w:r>
      <w:r>
        <w:rPr>
          <w:rFonts w:asciiTheme="minorHAnsi" w:hAnsiTheme="minorHAnsi" w:cstheme="minorHAnsi"/>
          <w:color w:val="2A2A2A"/>
          <w:sz w:val="20"/>
          <w:szCs w:val="20"/>
          <w:lang w:val="lt-LT"/>
        </w:rPr>
        <w:t>i</w:t>
      </w:r>
      <w:r>
        <w:rPr>
          <w:rFonts w:asciiTheme="minorHAnsi" w:hAnsiTheme="minorHAnsi" w:cstheme="minorHAnsi"/>
          <w:color w:val="4D4D4D"/>
          <w:sz w:val="20"/>
          <w:szCs w:val="20"/>
          <w:lang w:val="lt-LT"/>
        </w:rPr>
        <w:t xml:space="preserve">š </w:t>
      </w:r>
      <w:r>
        <w:rPr>
          <w:rFonts w:asciiTheme="minorHAnsi" w:hAnsiTheme="minorHAnsi" w:cstheme="minorHAnsi"/>
          <w:color w:val="3D3D3D"/>
          <w:sz w:val="20"/>
          <w:szCs w:val="20"/>
          <w:lang w:val="lt-LT"/>
        </w:rPr>
        <w:t xml:space="preserve">Užsakovo </w:t>
      </w:r>
      <w:r>
        <w:rPr>
          <w:rFonts w:asciiTheme="minorHAnsi" w:hAnsiTheme="minorHAnsi" w:cstheme="minorHAnsi"/>
          <w:color w:val="2A2A2A"/>
          <w:sz w:val="20"/>
          <w:szCs w:val="20"/>
          <w:lang w:val="lt-LT"/>
        </w:rPr>
        <w:t>pu</w:t>
      </w:r>
      <w:r>
        <w:rPr>
          <w:rFonts w:asciiTheme="minorHAnsi" w:hAnsiTheme="minorHAnsi" w:cstheme="minorHAnsi"/>
          <w:color w:val="4D4D4D"/>
          <w:sz w:val="20"/>
          <w:szCs w:val="20"/>
          <w:lang w:val="lt-LT"/>
        </w:rPr>
        <w:t xml:space="preserve">sės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as</w:t>
      </w:r>
      <w:r>
        <w:rPr>
          <w:rFonts w:asciiTheme="minorHAnsi" w:hAnsiTheme="minorHAnsi" w:cstheme="minorHAnsi"/>
          <w:color w:val="2A2A2A"/>
          <w:sz w:val="20"/>
          <w:szCs w:val="20"/>
          <w:lang w:val="lt-LT"/>
        </w:rPr>
        <w:t>irašo atitinkam</w:t>
      </w:r>
      <w:r>
        <w:rPr>
          <w:rFonts w:asciiTheme="minorHAnsi" w:hAnsiTheme="minorHAnsi" w:cstheme="minorHAnsi"/>
          <w:color w:val="4D4D4D"/>
          <w:sz w:val="20"/>
          <w:szCs w:val="20"/>
          <w:lang w:val="lt-LT"/>
        </w:rPr>
        <w:t xml:space="preserve">as, </w:t>
      </w:r>
      <w:r>
        <w:rPr>
          <w:rFonts w:asciiTheme="minorHAnsi" w:hAnsiTheme="minorHAnsi" w:cstheme="minorHAnsi"/>
          <w:color w:val="3D3D3D"/>
          <w:sz w:val="20"/>
          <w:szCs w:val="20"/>
          <w:lang w:val="lt-LT"/>
        </w:rPr>
        <w:t xml:space="preserve">Sutarties </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D nurod</w:t>
      </w:r>
      <w:r>
        <w:rPr>
          <w:rFonts w:asciiTheme="minorHAnsi" w:hAnsiTheme="minorHAnsi" w:cstheme="minorHAnsi"/>
          <w:color w:val="4D4D4D"/>
          <w:sz w:val="20"/>
          <w:szCs w:val="20"/>
          <w:lang w:val="lt-LT"/>
        </w:rPr>
        <w:t xml:space="preserve">ytas, </w:t>
      </w:r>
      <w:r>
        <w:rPr>
          <w:rFonts w:asciiTheme="minorHAnsi" w:hAnsiTheme="minorHAnsi" w:cstheme="minorHAnsi"/>
          <w:color w:val="3D3D3D"/>
          <w:sz w:val="20"/>
          <w:szCs w:val="20"/>
          <w:lang w:val="lt-LT"/>
        </w:rPr>
        <w:t xml:space="preserve">Užsakovo atstovas arba </w:t>
      </w:r>
      <w:r>
        <w:rPr>
          <w:rFonts w:asciiTheme="minorHAnsi" w:hAnsiTheme="minorHAnsi" w:cstheme="minorHAnsi"/>
          <w:color w:val="2A2A2A"/>
          <w:sz w:val="20"/>
          <w:szCs w:val="20"/>
          <w:lang w:val="lt-LT"/>
        </w:rPr>
        <w:t>kitas U</w:t>
      </w:r>
      <w:r>
        <w:rPr>
          <w:rFonts w:asciiTheme="minorHAnsi" w:hAnsiTheme="minorHAnsi" w:cstheme="minorHAnsi"/>
          <w:color w:val="4D4D4D"/>
          <w:sz w:val="20"/>
          <w:szCs w:val="20"/>
          <w:lang w:val="lt-LT"/>
        </w:rPr>
        <w:t xml:space="preserve">žsakovo </w:t>
      </w:r>
      <w:r>
        <w:rPr>
          <w:rFonts w:asciiTheme="minorHAnsi" w:hAnsiTheme="minorHAnsi" w:cstheme="minorHAnsi"/>
          <w:color w:val="2A2A2A"/>
          <w:sz w:val="20"/>
          <w:szCs w:val="20"/>
          <w:lang w:val="lt-LT"/>
        </w:rPr>
        <w:t>R</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ng</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vu</w:t>
      </w:r>
      <w:r>
        <w:rPr>
          <w:rFonts w:asciiTheme="minorHAnsi" w:hAnsiTheme="minorHAnsi" w:cstheme="minorHAnsi"/>
          <w:color w:val="4D4D4D"/>
          <w:sz w:val="20"/>
          <w:szCs w:val="20"/>
          <w:lang w:val="lt-LT"/>
        </w:rPr>
        <w:t xml:space="preserve">i </w:t>
      </w:r>
      <w:r>
        <w:rPr>
          <w:rFonts w:asciiTheme="minorHAnsi" w:hAnsiTheme="minorHAnsi" w:cstheme="minorHAnsi"/>
          <w:color w:val="2A2A2A"/>
          <w:sz w:val="20"/>
          <w:szCs w:val="20"/>
          <w:lang w:val="lt-LT"/>
        </w:rPr>
        <w:t>nur</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dyt</w:t>
      </w:r>
      <w:r>
        <w:rPr>
          <w:rFonts w:asciiTheme="minorHAnsi" w:hAnsiTheme="minorHAnsi" w:cstheme="minorHAnsi"/>
          <w:color w:val="4D4D4D"/>
          <w:sz w:val="20"/>
          <w:szCs w:val="20"/>
          <w:lang w:val="lt-LT"/>
        </w:rPr>
        <w:t xml:space="preserve">as </w:t>
      </w:r>
      <w:r>
        <w:rPr>
          <w:rFonts w:asciiTheme="minorHAnsi" w:hAnsiTheme="minorHAnsi" w:cstheme="minorHAnsi"/>
          <w:color w:val="3D3D3D"/>
          <w:sz w:val="20"/>
          <w:szCs w:val="20"/>
          <w:lang w:val="lt-LT"/>
        </w:rPr>
        <w:t xml:space="preserve">asmuo, </w:t>
      </w:r>
      <w:r>
        <w:rPr>
          <w:rFonts w:asciiTheme="minorHAnsi" w:hAnsiTheme="minorHAnsi" w:cstheme="minorHAnsi"/>
          <w:color w:val="4D4D4D"/>
          <w:sz w:val="20"/>
          <w:szCs w:val="20"/>
          <w:lang w:val="lt-LT"/>
        </w:rPr>
        <w:t>je</w:t>
      </w:r>
      <w:r>
        <w:rPr>
          <w:rFonts w:asciiTheme="minorHAnsi" w:hAnsiTheme="minorHAnsi" w:cstheme="minorHAnsi"/>
          <w:color w:val="2A2A2A"/>
          <w:sz w:val="20"/>
          <w:szCs w:val="20"/>
          <w:lang w:val="lt-LT"/>
        </w:rPr>
        <w:t>i</w:t>
      </w:r>
      <w:r>
        <w:rPr>
          <w:rFonts w:asciiTheme="minorHAnsi" w:hAnsiTheme="minorHAnsi" w:cstheme="minorHAnsi"/>
          <w:color w:val="4D4D4D"/>
          <w:sz w:val="20"/>
          <w:szCs w:val="20"/>
          <w:lang w:val="lt-LT"/>
        </w:rPr>
        <w:t>g</w:t>
      </w:r>
      <w:r>
        <w:rPr>
          <w:rFonts w:asciiTheme="minorHAnsi" w:hAnsiTheme="minorHAnsi" w:cstheme="minorHAnsi"/>
          <w:color w:val="2A2A2A"/>
          <w:sz w:val="20"/>
          <w:szCs w:val="20"/>
          <w:lang w:val="lt-LT"/>
        </w:rPr>
        <w:t xml:space="preserve">u </w:t>
      </w:r>
      <w:r>
        <w:rPr>
          <w:rFonts w:asciiTheme="minorHAnsi" w:hAnsiTheme="minorHAnsi" w:cstheme="minorHAnsi"/>
          <w:color w:val="3D3D3D"/>
          <w:sz w:val="20"/>
          <w:szCs w:val="20"/>
          <w:lang w:val="lt-LT"/>
        </w:rPr>
        <w:t xml:space="preserve">Užsakovas </w:t>
      </w:r>
      <w:r>
        <w:rPr>
          <w:rFonts w:asciiTheme="minorHAnsi" w:hAnsiTheme="minorHAnsi" w:cstheme="minorHAnsi"/>
          <w:color w:val="2A2A2A"/>
          <w:sz w:val="20"/>
          <w:szCs w:val="20"/>
          <w:lang w:val="lt-LT"/>
        </w:rPr>
        <w:t>prane</w:t>
      </w:r>
      <w:r>
        <w:rPr>
          <w:rFonts w:asciiTheme="minorHAnsi" w:hAnsiTheme="minorHAnsi" w:cstheme="minorHAnsi"/>
          <w:color w:val="4D4D4D"/>
          <w:sz w:val="20"/>
          <w:szCs w:val="20"/>
          <w:lang w:val="lt-LT"/>
        </w:rPr>
        <w:t xml:space="preserve">šė </w:t>
      </w:r>
      <w:r>
        <w:rPr>
          <w:rFonts w:asciiTheme="minorHAnsi" w:hAnsiTheme="minorHAnsi" w:cstheme="minorHAnsi"/>
          <w:color w:val="3D3D3D"/>
          <w:sz w:val="20"/>
          <w:szCs w:val="20"/>
          <w:lang w:val="lt-LT"/>
        </w:rPr>
        <w:t xml:space="preserve">Rangovui apie Sutarties SD nurodyto </w:t>
      </w:r>
      <w:r>
        <w:rPr>
          <w:rFonts w:asciiTheme="minorHAnsi" w:hAnsiTheme="minorHAnsi" w:cstheme="minorHAnsi"/>
          <w:color w:val="4D4D4D"/>
          <w:sz w:val="20"/>
          <w:szCs w:val="20"/>
          <w:lang w:val="lt-LT"/>
        </w:rPr>
        <w:t>Užsakovo ats</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ovo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asike</w:t>
      </w:r>
      <w:r>
        <w:rPr>
          <w:rFonts w:asciiTheme="minorHAnsi" w:hAnsiTheme="minorHAnsi" w:cstheme="minorHAnsi"/>
          <w:color w:val="2A2A2A"/>
          <w:sz w:val="20"/>
          <w:szCs w:val="20"/>
          <w:lang w:val="lt-LT"/>
        </w:rPr>
        <w:t>itim</w:t>
      </w:r>
      <w:r>
        <w:rPr>
          <w:rFonts w:asciiTheme="minorHAnsi" w:hAnsiTheme="minorHAnsi" w:cstheme="minorHAnsi"/>
          <w:color w:val="4D4D4D"/>
          <w:sz w:val="20"/>
          <w:szCs w:val="20"/>
          <w:lang w:val="lt-LT"/>
        </w:rPr>
        <w:t>ą.</w:t>
      </w:r>
    </w:p>
    <w:p w14:paraId="48B3A745" w14:textId="77777777" w:rsidR="00705CEB" w:rsidRDefault="00705CEB" w:rsidP="00705CEB">
      <w:pPr>
        <w:pStyle w:val="Pagrindinistekstas"/>
        <w:numPr>
          <w:ilvl w:val="2"/>
          <w:numId w:val="43"/>
        </w:numPr>
        <w:ind w:left="709" w:hanging="709"/>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 xml:space="preserve">Rangovui </w:t>
      </w:r>
      <w:r>
        <w:rPr>
          <w:rFonts w:asciiTheme="minorHAnsi" w:hAnsiTheme="minorHAnsi" w:cstheme="minorHAnsi"/>
          <w:color w:val="2A2A2A"/>
          <w:sz w:val="20"/>
          <w:szCs w:val="20"/>
          <w:lang w:val="lt-LT"/>
        </w:rPr>
        <w:t>nu</w:t>
      </w:r>
      <w:r>
        <w:rPr>
          <w:rFonts w:asciiTheme="minorHAnsi" w:hAnsiTheme="minorHAnsi" w:cstheme="minorHAnsi"/>
          <w:color w:val="626262"/>
          <w:sz w:val="20"/>
          <w:szCs w:val="20"/>
          <w:lang w:val="lt-LT"/>
        </w:rPr>
        <w:t>s</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atytu </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rminu n</w:t>
      </w:r>
      <w:r>
        <w:rPr>
          <w:rFonts w:asciiTheme="minorHAnsi" w:hAnsiTheme="minorHAnsi" w:cstheme="minorHAnsi"/>
          <w:color w:val="4D4D4D"/>
          <w:sz w:val="20"/>
          <w:szCs w:val="20"/>
          <w:lang w:val="lt-LT"/>
        </w:rPr>
        <w:t>epa</w:t>
      </w:r>
      <w:r>
        <w:rPr>
          <w:rFonts w:asciiTheme="minorHAnsi" w:hAnsiTheme="minorHAnsi" w:cstheme="minorHAnsi"/>
          <w:color w:val="2A2A2A"/>
          <w:sz w:val="20"/>
          <w:szCs w:val="20"/>
          <w:lang w:val="lt-LT"/>
        </w:rPr>
        <w:t>tei</w:t>
      </w:r>
      <w:r>
        <w:rPr>
          <w:rFonts w:asciiTheme="minorHAnsi" w:hAnsiTheme="minorHAnsi" w:cstheme="minorHAnsi"/>
          <w:color w:val="4D4D4D"/>
          <w:sz w:val="20"/>
          <w:szCs w:val="20"/>
          <w:lang w:val="lt-LT"/>
        </w:rPr>
        <w:t>k</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s „A</w:t>
      </w:r>
      <w:r>
        <w:rPr>
          <w:rFonts w:asciiTheme="minorHAnsi" w:hAnsiTheme="minorHAnsi" w:cstheme="minorHAnsi"/>
          <w:color w:val="2A2A2A"/>
          <w:sz w:val="20"/>
          <w:szCs w:val="20"/>
          <w:lang w:val="lt-LT"/>
        </w:rPr>
        <w:t>tl</w:t>
      </w:r>
      <w:r>
        <w:rPr>
          <w:rFonts w:asciiTheme="minorHAnsi" w:hAnsiTheme="minorHAnsi" w:cstheme="minorHAnsi"/>
          <w:color w:val="4D4D4D"/>
          <w:sz w:val="20"/>
          <w:szCs w:val="20"/>
          <w:lang w:val="lt-LT"/>
        </w:rPr>
        <w:t xml:space="preserve">iktų </w:t>
      </w:r>
      <w:r>
        <w:rPr>
          <w:rFonts w:asciiTheme="minorHAnsi" w:hAnsiTheme="minorHAnsi" w:cstheme="minorHAnsi"/>
          <w:color w:val="2A2A2A"/>
          <w:sz w:val="20"/>
          <w:szCs w:val="20"/>
          <w:lang w:val="lt-LT"/>
        </w:rPr>
        <w:t>da</w:t>
      </w:r>
      <w:r>
        <w:rPr>
          <w:rFonts w:asciiTheme="minorHAnsi" w:hAnsiTheme="minorHAnsi" w:cstheme="minorHAnsi"/>
          <w:color w:val="4D4D4D"/>
          <w:sz w:val="20"/>
          <w:szCs w:val="20"/>
          <w:lang w:val="lt-LT"/>
        </w:rPr>
        <w:t>rbų</w:t>
      </w:r>
      <w:r>
        <w:rPr>
          <w:rFonts w:asciiTheme="minorHAnsi" w:hAnsiTheme="minorHAnsi" w:cstheme="minorHAnsi"/>
          <w:color w:val="3D3D3D"/>
          <w:sz w:val="20"/>
          <w:szCs w:val="20"/>
          <w:lang w:val="lt-LT"/>
        </w:rPr>
        <w:t xml:space="preserve"> akto" (formos </w:t>
      </w:r>
      <w:r>
        <w:rPr>
          <w:rFonts w:asciiTheme="minorHAnsi" w:hAnsiTheme="minorHAnsi" w:cstheme="minorHAnsi"/>
          <w:color w:val="4D4D4D"/>
          <w:sz w:val="20"/>
          <w:szCs w:val="20"/>
          <w:lang w:val="lt-LT"/>
        </w:rPr>
        <w:t xml:space="preserve">F2) </w:t>
      </w:r>
      <w:r>
        <w:rPr>
          <w:rFonts w:asciiTheme="minorHAnsi" w:hAnsiTheme="minorHAnsi" w:cstheme="minorHAnsi"/>
          <w:color w:val="3D3D3D"/>
          <w:sz w:val="20"/>
          <w:szCs w:val="20"/>
          <w:lang w:val="lt-LT"/>
        </w:rPr>
        <w:t xml:space="preserve">bei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 xml:space="preserve">ažymos </w:t>
      </w:r>
      <w:r>
        <w:rPr>
          <w:rFonts w:asciiTheme="minorHAnsi" w:hAnsiTheme="minorHAnsi" w:cstheme="minorHAnsi"/>
          <w:color w:val="3D3D3D"/>
          <w:sz w:val="20"/>
          <w:szCs w:val="20"/>
          <w:lang w:val="lt-LT"/>
        </w:rPr>
        <w:t xml:space="preserve">apie atliktų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 xml:space="preserve">arbų </w:t>
      </w:r>
      <w:r>
        <w:rPr>
          <w:rFonts w:asciiTheme="minorHAnsi" w:hAnsiTheme="minorHAnsi" w:cstheme="minorHAnsi"/>
          <w:color w:val="3D3D3D"/>
          <w:sz w:val="20"/>
          <w:szCs w:val="20"/>
          <w:lang w:val="lt-LT"/>
        </w:rPr>
        <w:t xml:space="preserve">vertę" (formos F3) </w:t>
      </w:r>
      <w:r>
        <w:rPr>
          <w:rFonts w:asciiTheme="minorHAnsi" w:hAnsiTheme="minorHAnsi" w:cstheme="minorHAnsi"/>
          <w:color w:val="2A2A2A"/>
          <w:sz w:val="20"/>
          <w:szCs w:val="20"/>
          <w:lang w:val="lt-LT"/>
        </w:rPr>
        <w:t>a</w:t>
      </w:r>
      <w:r>
        <w:rPr>
          <w:rFonts w:asciiTheme="minorHAnsi" w:hAnsiTheme="minorHAnsi" w:cstheme="minorHAnsi"/>
          <w:color w:val="4D4D4D"/>
          <w:sz w:val="20"/>
          <w:szCs w:val="20"/>
          <w:lang w:val="lt-LT"/>
        </w:rPr>
        <w:t xml:space="preserve">rba </w:t>
      </w:r>
      <w:r>
        <w:rPr>
          <w:rFonts w:asciiTheme="minorHAnsi" w:hAnsiTheme="minorHAnsi" w:cstheme="minorHAnsi"/>
          <w:color w:val="3D3D3D"/>
          <w:sz w:val="20"/>
          <w:szCs w:val="20"/>
          <w:lang w:val="lt-LT"/>
        </w:rPr>
        <w:t xml:space="preserve">kartu </w:t>
      </w:r>
      <w:r>
        <w:rPr>
          <w:rFonts w:asciiTheme="minorHAnsi" w:hAnsiTheme="minorHAnsi" w:cstheme="minorHAnsi"/>
          <w:color w:val="4D4D4D"/>
          <w:sz w:val="20"/>
          <w:szCs w:val="20"/>
          <w:lang w:val="lt-LT"/>
        </w:rPr>
        <w:t>su š</w:t>
      </w:r>
      <w:r>
        <w:rPr>
          <w:rFonts w:asciiTheme="minorHAnsi" w:hAnsiTheme="minorHAnsi" w:cstheme="minorHAnsi"/>
          <w:color w:val="2A2A2A"/>
          <w:sz w:val="20"/>
          <w:szCs w:val="20"/>
          <w:lang w:val="lt-LT"/>
        </w:rPr>
        <w:t>iu</w:t>
      </w:r>
      <w:r>
        <w:rPr>
          <w:rFonts w:asciiTheme="minorHAnsi" w:hAnsiTheme="minorHAnsi" w:cstheme="minorHAnsi"/>
          <w:color w:val="4D4D4D"/>
          <w:sz w:val="20"/>
          <w:szCs w:val="20"/>
          <w:lang w:val="lt-LT"/>
        </w:rPr>
        <w:t>o ak</w:t>
      </w:r>
      <w:r>
        <w:rPr>
          <w:rFonts w:asciiTheme="minorHAnsi" w:hAnsiTheme="minorHAnsi" w:cstheme="minorHAnsi"/>
          <w:color w:val="2A2A2A"/>
          <w:sz w:val="20"/>
          <w:szCs w:val="20"/>
          <w:lang w:val="lt-LT"/>
        </w:rPr>
        <w:t>tu n</w:t>
      </w:r>
      <w:r>
        <w:rPr>
          <w:rFonts w:asciiTheme="minorHAnsi" w:hAnsiTheme="minorHAnsi" w:cstheme="minorHAnsi"/>
          <w:color w:val="4D4D4D"/>
          <w:sz w:val="20"/>
          <w:szCs w:val="20"/>
          <w:lang w:val="lt-LT"/>
        </w:rPr>
        <w:t>epa</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 xml:space="preserve">ikus </w:t>
      </w:r>
      <w:r>
        <w:rPr>
          <w:rFonts w:asciiTheme="minorHAnsi" w:hAnsiTheme="minorHAnsi" w:cstheme="minorHAnsi"/>
          <w:color w:val="4D4D4D"/>
          <w:sz w:val="20"/>
          <w:szCs w:val="20"/>
          <w:lang w:val="lt-LT"/>
        </w:rPr>
        <w:t xml:space="preserve">su </w:t>
      </w:r>
      <w:r>
        <w:rPr>
          <w:rFonts w:asciiTheme="minorHAnsi" w:hAnsiTheme="minorHAnsi" w:cstheme="minorHAnsi"/>
          <w:color w:val="3D3D3D"/>
          <w:sz w:val="20"/>
          <w:szCs w:val="20"/>
          <w:lang w:val="lt-LT"/>
        </w:rPr>
        <w:t xml:space="preserve">Darbais </w:t>
      </w:r>
      <w:r>
        <w:rPr>
          <w:rFonts w:asciiTheme="minorHAnsi" w:hAnsiTheme="minorHAnsi" w:cstheme="minorHAnsi"/>
          <w:color w:val="4D4D4D"/>
          <w:sz w:val="20"/>
          <w:szCs w:val="20"/>
          <w:lang w:val="lt-LT"/>
        </w:rPr>
        <w:t>sus</w:t>
      </w:r>
      <w:r>
        <w:rPr>
          <w:rFonts w:asciiTheme="minorHAnsi" w:hAnsiTheme="minorHAnsi" w:cstheme="minorHAnsi"/>
          <w:color w:val="2A2A2A"/>
          <w:sz w:val="20"/>
          <w:szCs w:val="20"/>
          <w:lang w:val="lt-LT"/>
        </w:rPr>
        <w:t>ijus</w:t>
      </w:r>
      <w:r>
        <w:rPr>
          <w:rFonts w:asciiTheme="minorHAnsi" w:hAnsiTheme="minorHAnsi" w:cstheme="minorHAnsi"/>
          <w:color w:val="4D4D4D"/>
          <w:sz w:val="20"/>
          <w:szCs w:val="20"/>
          <w:lang w:val="lt-LT"/>
        </w:rPr>
        <w:t>ios dokumentacijos a</w:t>
      </w:r>
      <w:r>
        <w:rPr>
          <w:rFonts w:asciiTheme="minorHAnsi" w:hAnsiTheme="minorHAnsi" w:cstheme="minorHAnsi"/>
          <w:color w:val="2A2A2A"/>
          <w:sz w:val="20"/>
          <w:szCs w:val="20"/>
          <w:lang w:val="lt-LT"/>
        </w:rPr>
        <w:t>r</w:t>
      </w:r>
      <w:r>
        <w:rPr>
          <w:rFonts w:asciiTheme="minorHAnsi" w:hAnsiTheme="minorHAnsi" w:cstheme="minorHAnsi"/>
          <w:color w:val="4D4D4D"/>
          <w:sz w:val="20"/>
          <w:szCs w:val="20"/>
          <w:lang w:val="lt-LT"/>
        </w:rPr>
        <w:t xml:space="preserve">ba Užsakovui </w:t>
      </w:r>
      <w:r>
        <w:rPr>
          <w:rFonts w:asciiTheme="minorHAnsi" w:hAnsiTheme="minorHAnsi" w:cstheme="minorHAnsi"/>
          <w:color w:val="2A2A2A"/>
          <w:sz w:val="20"/>
          <w:szCs w:val="20"/>
          <w:lang w:val="lt-LT"/>
        </w:rPr>
        <w:t>nusta</w:t>
      </w:r>
      <w:r>
        <w:rPr>
          <w:rFonts w:asciiTheme="minorHAnsi" w:hAnsiTheme="minorHAnsi" w:cstheme="minorHAnsi"/>
          <w:color w:val="4D4D4D"/>
          <w:sz w:val="20"/>
          <w:szCs w:val="20"/>
          <w:lang w:val="lt-LT"/>
        </w:rPr>
        <w:t>či</w:t>
      </w:r>
      <w:r>
        <w:rPr>
          <w:rFonts w:asciiTheme="minorHAnsi" w:hAnsiTheme="minorHAnsi" w:cstheme="minorHAnsi"/>
          <w:color w:val="2A2A2A"/>
          <w:sz w:val="20"/>
          <w:szCs w:val="20"/>
          <w:lang w:val="lt-LT"/>
        </w:rPr>
        <w:t>u</w:t>
      </w:r>
      <w:r>
        <w:rPr>
          <w:rFonts w:asciiTheme="minorHAnsi" w:hAnsiTheme="minorHAnsi" w:cstheme="minorHAnsi"/>
          <w:color w:val="626262"/>
          <w:sz w:val="20"/>
          <w:szCs w:val="20"/>
          <w:lang w:val="lt-LT"/>
        </w:rPr>
        <w:t xml:space="preserve">s </w:t>
      </w:r>
      <w:r>
        <w:rPr>
          <w:rFonts w:asciiTheme="minorHAnsi" w:hAnsiTheme="minorHAnsi" w:cstheme="minorHAnsi"/>
          <w:color w:val="4D4D4D"/>
          <w:sz w:val="20"/>
          <w:szCs w:val="20"/>
          <w:lang w:val="lt-LT"/>
        </w:rPr>
        <w:t xml:space="preserve">bet </w:t>
      </w:r>
      <w:r>
        <w:rPr>
          <w:rFonts w:asciiTheme="minorHAnsi" w:hAnsiTheme="minorHAnsi" w:cstheme="minorHAnsi"/>
          <w:color w:val="3D3D3D"/>
          <w:sz w:val="20"/>
          <w:szCs w:val="20"/>
          <w:lang w:val="lt-LT"/>
        </w:rPr>
        <w:t>kokiu</w:t>
      </w:r>
      <w:r>
        <w:rPr>
          <w:rFonts w:asciiTheme="minorHAnsi" w:hAnsiTheme="minorHAnsi" w:cstheme="minorHAnsi"/>
          <w:color w:val="626262"/>
          <w:sz w:val="20"/>
          <w:szCs w:val="20"/>
          <w:lang w:val="lt-LT"/>
        </w:rPr>
        <w:t xml:space="preserve">s </w:t>
      </w:r>
      <w:r>
        <w:rPr>
          <w:rFonts w:asciiTheme="minorHAnsi" w:hAnsiTheme="minorHAnsi" w:cstheme="minorHAnsi"/>
          <w:color w:val="3D3D3D"/>
          <w:sz w:val="20"/>
          <w:szCs w:val="20"/>
          <w:lang w:val="lt-LT"/>
        </w:rPr>
        <w:t xml:space="preserve">Rangovo pateikto „Atliktų Darbų </w:t>
      </w:r>
      <w:r>
        <w:rPr>
          <w:rFonts w:asciiTheme="minorHAnsi" w:hAnsiTheme="minorHAnsi" w:cstheme="minorHAnsi"/>
          <w:color w:val="4D4D4D"/>
          <w:sz w:val="20"/>
          <w:szCs w:val="20"/>
          <w:lang w:val="lt-LT"/>
        </w:rPr>
        <w:t xml:space="preserve">akto“ (formos </w:t>
      </w:r>
      <w:r>
        <w:rPr>
          <w:rFonts w:asciiTheme="minorHAnsi" w:hAnsiTheme="minorHAnsi" w:cstheme="minorHAnsi"/>
          <w:color w:val="3D3D3D"/>
          <w:sz w:val="20"/>
          <w:szCs w:val="20"/>
          <w:lang w:val="lt-LT"/>
        </w:rPr>
        <w:t xml:space="preserve">F2) </w:t>
      </w:r>
      <w:r>
        <w:rPr>
          <w:rFonts w:asciiTheme="minorHAnsi" w:hAnsiTheme="minorHAnsi" w:cstheme="minorHAnsi"/>
          <w:color w:val="2A2A2A"/>
          <w:sz w:val="20"/>
          <w:szCs w:val="20"/>
          <w:lang w:val="lt-LT"/>
        </w:rPr>
        <w:t>trūkumu</w:t>
      </w:r>
      <w:r>
        <w:rPr>
          <w:rFonts w:asciiTheme="minorHAnsi" w:hAnsiTheme="minorHAnsi" w:cstheme="minorHAnsi"/>
          <w:color w:val="4D4D4D"/>
          <w:sz w:val="20"/>
          <w:szCs w:val="20"/>
          <w:lang w:val="lt-LT"/>
        </w:rPr>
        <w:t>s a</w:t>
      </w:r>
      <w:r>
        <w:rPr>
          <w:rFonts w:asciiTheme="minorHAnsi" w:hAnsiTheme="minorHAnsi" w:cstheme="minorHAnsi"/>
          <w:color w:val="2A2A2A"/>
          <w:sz w:val="20"/>
          <w:szCs w:val="20"/>
          <w:lang w:val="lt-LT"/>
        </w:rPr>
        <w:t>r</w:t>
      </w:r>
      <w:r>
        <w:rPr>
          <w:rFonts w:asciiTheme="minorHAnsi" w:hAnsiTheme="minorHAnsi" w:cstheme="minorHAnsi"/>
          <w:color w:val="4D4D4D"/>
          <w:sz w:val="20"/>
          <w:szCs w:val="20"/>
          <w:lang w:val="lt-LT"/>
        </w:rPr>
        <w:t xml:space="preserve">ba bet </w:t>
      </w:r>
      <w:r>
        <w:rPr>
          <w:rFonts w:asciiTheme="minorHAnsi" w:hAnsiTheme="minorHAnsi" w:cstheme="minorHAnsi"/>
          <w:color w:val="3D3D3D"/>
          <w:sz w:val="20"/>
          <w:szCs w:val="20"/>
          <w:lang w:val="lt-LT"/>
        </w:rPr>
        <w:t xml:space="preserve">kokius </w:t>
      </w:r>
      <w:r>
        <w:rPr>
          <w:rFonts w:asciiTheme="minorHAnsi" w:hAnsiTheme="minorHAnsi" w:cstheme="minorHAnsi"/>
          <w:color w:val="2A2A2A"/>
          <w:sz w:val="20"/>
          <w:szCs w:val="20"/>
          <w:lang w:val="lt-LT"/>
        </w:rPr>
        <w:t>Ran</w:t>
      </w:r>
      <w:r>
        <w:rPr>
          <w:rFonts w:asciiTheme="minorHAnsi" w:hAnsiTheme="minorHAnsi" w:cstheme="minorHAnsi"/>
          <w:color w:val="4D4D4D"/>
          <w:sz w:val="20"/>
          <w:szCs w:val="20"/>
          <w:lang w:val="lt-LT"/>
        </w:rPr>
        <w:t xml:space="preserve">govo </w:t>
      </w:r>
      <w:r>
        <w:rPr>
          <w:rFonts w:asciiTheme="minorHAnsi" w:hAnsiTheme="minorHAnsi" w:cstheme="minorHAnsi"/>
          <w:color w:val="3D3D3D"/>
          <w:sz w:val="20"/>
          <w:szCs w:val="20"/>
          <w:lang w:val="lt-LT"/>
        </w:rPr>
        <w:t>pateiktam</w:t>
      </w:r>
      <w:r>
        <w:rPr>
          <w:rFonts w:asciiTheme="minorHAnsi" w:hAnsiTheme="minorHAnsi" w:cstheme="minorHAnsi"/>
          <w:color w:val="626262"/>
          <w:sz w:val="20"/>
          <w:szCs w:val="20"/>
          <w:lang w:val="lt-LT"/>
        </w:rPr>
        <w:t xml:space="preserve">e </w:t>
      </w:r>
      <w:r>
        <w:rPr>
          <w:rFonts w:asciiTheme="minorHAnsi" w:hAnsiTheme="minorHAnsi" w:cstheme="minorHAnsi"/>
          <w:color w:val="4D4D4D"/>
          <w:sz w:val="20"/>
          <w:szCs w:val="20"/>
          <w:lang w:val="lt-LT"/>
        </w:rPr>
        <w:t>„At</w:t>
      </w:r>
      <w:r>
        <w:rPr>
          <w:rFonts w:asciiTheme="minorHAnsi" w:hAnsiTheme="minorHAnsi" w:cstheme="minorHAnsi"/>
          <w:color w:val="131313"/>
          <w:sz w:val="20"/>
          <w:szCs w:val="20"/>
          <w:lang w:val="lt-LT"/>
        </w:rPr>
        <w:t>l</w:t>
      </w:r>
      <w:r>
        <w:rPr>
          <w:rFonts w:asciiTheme="minorHAnsi" w:hAnsiTheme="minorHAnsi" w:cstheme="minorHAnsi"/>
          <w:color w:val="3D3D3D"/>
          <w:sz w:val="20"/>
          <w:szCs w:val="20"/>
          <w:lang w:val="lt-LT"/>
        </w:rPr>
        <w:t xml:space="preserve">iktų Darbų akte" </w:t>
      </w:r>
      <w:r>
        <w:rPr>
          <w:rFonts w:asciiTheme="minorHAnsi" w:hAnsiTheme="minorHAnsi" w:cstheme="minorHAnsi"/>
          <w:color w:val="2A2A2A"/>
          <w:sz w:val="20"/>
          <w:szCs w:val="20"/>
          <w:lang w:val="lt-LT"/>
        </w:rPr>
        <w:t>nuro</w:t>
      </w:r>
      <w:r>
        <w:rPr>
          <w:rFonts w:asciiTheme="minorHAnsi" w:hAnsiTheme="minorHAnsi" w:cstheme="minorHAnsi"/>
          <w:color w:val="4D4D4D"/>
          <w:sz w:val="20"/>
          <w:szCs w:val="20"/>
          <w:lang w:val="lt-LT"/>
        </w:rPr>
        <w:t xml:space="preserve">dytų </w:t>
      </w:r>
      <w:r>
        <w:rPr>
          <w:rFonts w:asciiTheme="minorHAnsi" w:hAnsiTheme="minorHAnsi" w:cstheme="minorHAnsi"/>
          <w:color w:val="3D3D3D"/>
          <w:sz w:val="20"/>
          <w:szCs w:val="20"/>
          <w:lang w:val="lt-LT"/>
        </w:rPr>
        <w:t xml:space="preserve">Darbų </w:t>
      </w:r>
      <w:r>
        <w:rPr>
          <w:rFonts w:asciiTheme="minorHAnsi" w:hAnsiTheme="minorHAnsi" w:cstheme="minorHAnsi"/>
          <w:color w:val="2A2A2A"/>
          <w:sz w:val="20"/>
          <w:szCs w:val="20"/>
          <w:lang w:val="lt-LT"/>
        </w:rPr>
        <w:t>trū</w:t>
      </w:r>
      <w:r>
        <w:rPr>
          <w:rFonts w:asciiTheme="minorHAnsi" w:hAnsiTheme="minorHAnsi" w:cstheme="minorHAnsi"/>
          <w:color w:val="4D4D4D"/>
          <w:sz w:val="20"/>
          <w:szCs w:val="20"/>
          <w:lang w:val="lt-LT"/>
        </w:rPr>
        <w:t>ku</w:t>
      </w:r>
      <w:r>
        <w:rPr>
          <w:rFonts w:asciiTheme="minorHAnsi" w:hAnsiTheme="minorHAnsi" w:cstheme="minorHAnsi"/>
          <w:color w:val="2A2A2A"/>
          <w:sz w:val="20"/>
          <w:szCs w:val="20"/>
          <w:lang w:val="lt-LT"/>
        </w:rPr>
        <w:t>mus</w:t>
      </w:r>
      <w:r>
        <w:rPr>
          <w:rFonts w:asciiTheme="minorHAnsi" w:hAnsiTheme="minorHAnsi" w:cstheme="minorHAnsi"/>
          <w:color w:val="626262"/>
          <w:sz w:val="20"/>
          <w:szCs w:val="20"/>
          <w:lang w:val="lt-LT"/>
        </w:rPr>
        <w:t xml:space="preserve">, </w:t>
      </w:r>
      <w:r>
        <w:rPr>
          <w:rFonts w:asciiTheme="minorHAnsi" w:hAnsiTheme="minorHAnsi" w:cstheme="minorHAnsi"/>
          <w:color w:val="3D3D3D"/>
          <w:sz w:val="20"/>
          <w:szCs w:val="20"/>
          <w:lang w:val="lt-LT"/>
        </w:rPr>
        <w:t xml:space="preserve">Užsakovas turi teisę atsisakyti </w:t>
      </w:r>
      <w:r>
        <w:rPr>
          <w:rFonts w:asciiTheme="minorHAnsi" w:hAnsiTheme="minorHAnsi" w:cstheme="minorHAnsi"/>
          <w:color w:val="2A2A2A"/>
          <w:sz w:val="20"/>
          <w:szCs w:val="20"/>
          <w:lang w:val="lt-LT"/>
        </w:rPr>
        <w:t xml:space="preserve">priimti </w:t>
      </w:r>
      <w:r>
        <w:rPr>
          <w:rFonts w:asciiTheme="minorHAnsi" w:hAnsiTheme="minorHAnsi" w:cstheme="minorHAnsi"/>
          <w:color w:val="3D3D3D"/>
          <w:sz w:val="20"/>
          <w:szCs w:val="20"/>
          <w:lang w:val="lt-LT"/>
        </w:rPr>
        <w:t xml:space="preserve">„Atliktų Darbų </w:t>
      </w:r>
      <w:r>
        <w:rPr>
          <w:rFonts w:asciiTheme="minorHAnsi" w:hAnsiTheme="minorHAnsi" w:cstheme="minorHAnsi"/>
          <w:color w:val="4D4D4D"/>
          <w:sz w:val="20"/>
          <w:szCs w:val="20"/>
          <w:lang w:val="lt-LT"/>
        </w:rPr>
        <w:t>aktą“</w:t>
      </w:r>
      <w:r>
        <w:rPr>
          <w:rFonts w:asciiTheme="minorHAnsi" w:hAnsiTheme="minorHAnsi" w:cstheme="minorHAnsi"/>
          <w:color w:val="3D3D3D"/>
          <w:sz w:val="20"/>
          <w:szCs w:val="20"/>
          <w:lang w:val="lt-LT"/>
        </w:rPr>
        <w:t xml:space="preserve"> </w:t>
      </w:r>
      <w:r>
        <w:rPr>
          <w:rFonts w:asciiTheme="minorHAnsi" w:hAnsiTheme="minorHAnsi" w:cstheme="minorHAnsi"/>
          <w:color w:val="4D4D4D"/>
          <w:sz w:val="20"/>
          <w:szCs w:val="20"/>
          <w:lang w:val="lt-LT"/>
        </w:rPr>
        <w:t xml:space="preserve">iki </w:t>
      </w:r>
      <w:r>
        <w:rPr>
          <w:rFonts w:asciiTheme="minorHAnsi" w:hAnsiTheme="minorHAnsi" w:cstheme="minorHAnsi"/>
          <w:color w:val="3D3D3D"/>
          <w:sz w:val="20"/>
          <w:szCs w:val="20"/>
          <w:lang w:val="lt-LT"/>
        </w:rPr>
        <w:t xml:space="preserve">kito </w:t>
      </w:r>
      <w:r>
        <w:rPr>
          <w:rFonts w:asciiTheme="minorHAnsi" w:hAnsiTheme="minorHAnsi" w:cstheme="minorHAnsi"/>
          <w:color w:val="2A2A2A"/>
          <w:sz w:val="20"/>
          <w:szCs w:val="20"/>
          <w:lang w:val="lt-LT"/>
        </w:rPr>
        <w:t>m</w:t>
      </w:r>
      <w:r>
        <w:rPr>
          <w:rFonts w:asciiTheme="minorHAnsi" w:hAnsiTheme="minorHAnsi" w:cstheme="minorHAnsi"/>
          <w:color w:val="4D4D4D"/>
          <w:sz w:val="20"/>
          <w:szCs w:val="20"/>
          <w:lang w:val="lt-LT"/>
        </w:rPr>
        <w:t>ė</w:t>
      </w:r>
      <w:r>
        <w:rPr>
          <w:rFonts w:asciiTheme="minorHAnsi" w:hAnsiTheme="minorHAnsi" w:cstheme="minorHAnsi"/>
          <w:color w:val="2A2A2A"/>
          <w:sz w:val="20"/>
          <w:szCs w:val="20"/>
          <w:lang w:val="lt-LT"/>
        </w:rPr>
        <w:t>n</w:t>
      </w:r>
      <w:r>
        <w:rPr>
          <w:rFonts w:asciiTheme="minorHAnsi" w:hAnsiTheme="minorHAnsi" w:cstheme="minorHAnsi"/>
          <w:color w:val="4D4D4D"/>
          <w:sz w:val="20"/>
          <w:szCs w:val="20"/>
          <w:lang w:val="lt-LT"/>
        </w:rPr>
        <w:t>esi</w:t>
      </w:r>
      <w:r>
        <w:rPr>
          <w:rFonts w:asciiTheme="minorHAnsi" w:hAnsiTheme="minorHAnsi" w:cstheme="minorHAnsi"/>
          <w:color w:val="2A2A2A"/>
          <w:sz w:val="20"/>
          <w:szCs w:val="20"/>
          <w:lang w:val="lt-LT"/>
        </w:rPr>
        <w:t xml:space="preserve">o </w:t>
      </w:r>
      <w:r>
        <w:rPr>
          <w:rFonts w:asciiTheme="minorHAnsi" w:hAnsiTheme="minorHAnsi" w:cstheme="minorHAnsi"/>
          <w:color w:val="4D4D4D"/>
          <w:sz w:val="20"/>
          <w:szCs w:val="20"/>
          <w:lang w:val="lt-LT"/>
        </w:rPr>
        <w:t>25 (dvi</w:t>
      </w:r>
      <w:r>
        <w:rPr>
          <w:rFonts w:asciiTheme="minorHAnsi" w:hAnsiTheme="minorHAnsi" w:cstheme="minorHAnsi"/>
          <w:color w:val="2A2A2A"/>
          <w:sz w:val="20"/>
          <w:szCs w:val="20"/>
          <w:lang w:val="lt-LT"/>
        </w:rPr>
        <w:t>de</w:t>
      </w:r>
      <w:r>
        <w:rPr>
          <w:rFonts w:asciiTheme="minorHAnsi" w:hAnsiTheme="minorHAnsi" w:cstheme="minorHAnsi"/>
          <w:color w:val="4D4D4D"/>
          <w:sz w:val="20"/>
          <w:szCs w:val="20"/>
          <w:lang w:val="lt-LT"/>
        </w:rPr>
        <w:t>ši</w:t>
      </w:r>
      <w:r>
        <w:rPr>
          <w:rFonts w:asciiTheme="minorHAnsi" w:hAnsiTheme="minorHAnsi" w:cstheme="minorHAnsi"/>
          <w:color w:val="2A2A2A"/>
          <w:sz w:val="20"/>
          <w:szCs w:val="20"/>
          <w:lang w:val="lt-LT"/>
        </w:rPr>
        <w:t>mt p</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nkt</w:t>
      </w:r>
      <w:r>
        <w:rPr>
          <w:rFonts w:asciiTheme="minorHAnsi" w:hAnsiTheme="minorHAnsi" w:cstheme="minorHAnsi"/>
          <w:color w:val="4D4D4D"/>
          <w:sz w:val="20"/>
          <w:szCs w:val="20"/>
          <w:lang w:val="lt-LT"/>
        </w:rPr>
        <w:t xml:space="preserve">os) </w:t>
      </w:r>
      <w:r>
        <w:rPr>
          <w:rFonts w:asciiTheme="minorHAnsi" w:hAnsiTheme="minorHAnsi" w:cstheme="minorHAnsi"/>
          <w:color w:val="2A2A2A"/>
          <w:sz w:val="20"/>
          <w:szCs w:val="20"/>
          <w:lang w:val="lt-LT"/>
        </w:rPr>
        <w:t>di</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no</w:t>
      </w:r>
      <w:r>
        <w:rPr>
          <w:rFonts w:asciiTheme="minorHAnsi" w:hAnsiTheme="minorHAnsi" w:cstheme="minorHAnsi"/>
          <w:color w:val="4D4D4D"/>
          <w:sz w:val="20"/>
          <w:szCs w:val="20"/>
          <w:lang w:val="lt-LT"/>
        </w:rPr>
        <w:t>s (</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ai </w:t>
      </w:r>
      <w:r>
        <w:rPr>
          <w:rFonts w:asciiTheme="minorHAnsi" w:hAnsiTheme="minorHAnsi" w:cstheme="minorHAnsi"/>
          <w:color w:val="2A2A2A"/>
          <w:sz w:val="20"/>
          <w:szCs w:val="20"/>
          <w:lang w:val="lt-LT"/>
        </w:rPr>
        <w:t>n</w:t>
      </w:r>
      <w:r>
        <w:rPr>
          <w:rFonts w:asciiTheme="minorHAnsi" w:hAnsiTheme="minorHAnsi" w:cstheme="minorHAnsi"/>
          <w:color w:val="4D4D4D"/>
          <w:sz w:val="20"/>
          <w:szCs w:val="20"/>
          <w:lang w:val="lt-LT"/>
        </w:rPr>
        <w:t>eat</w:t>
      </w:r>
      <w:r>
        <w:rPr>
          <w:rFonts w:asciiTheme="minorHAnsi" w:hAnsiTheme="minorHAnsi" w:cstheme="minorHAnsi"/>
          <w:color w:val="131313"/>
          <w:sz w:val="20"/>
          <w:szCs w:val="20"/>
          <w:lang w:val="lt-LT"/>
        </w:rPr>
        <w:t>l</w:t>
      </w:r>
      <w:r>
        <w:rPr>
          <w:rFonts w:asciiTheme="minorHAnsi" w:hAnsiTheme="minorHAnsi" w:cstheme="minorHAnsi"/>
          <w:color w:val="3D3D3D"/>
          <w:sz w:val="20"/>
          <w:szCs w:val="20"/>
          <w:lang w:val="lt-LT"/>
        </w:rPr>
        <w:t xml:space="preserve">eidžia Rangovo </w:t>
      </w:r>
      <w:r>
        <w:rPr>
          <w:rFonts w:asciiTheme="minorHAnsi" w:hAnsiTheme="minorHAnsi" w:cstheme="minorHAnsi"/>
          <w:color w:val="2A2A2A"/>
          <w:sz w:val="20"/>
          <w:szCs w:val="20"/>
          <w:lang w:val="lt-LT"/>
        </w:rPr>
        <w:t xml:space="preserve">nuo </w:t>
      </w:r>
      <w:r>
        <w:rPr>
          <w:rFonts w:asciiTheme="minorHAnsi" w:hAnsiTheme="minorHAnsi" w:cstheme="minorHAnsi"/>
          <w:color w:val="3D3D3D"/>
          <w:sz w:val="20"/>
          <w:szCs w:val="20"/>
          <w:lang w:val="lt-LT"/>
        </w:rPr>
        <w:t xml:space="preserve">už tai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aty</w:t>
      </w:r>
      <w:r>
        <w:rPr>
          <w:rFonts w:asciiTheme="minorHAnsi" w:hAnsiTheme="minorHAnsi" w:cstheme="minorHAnsi"/>
          <w:color w:val="2A2A2A"/>
          <w:sz w:val="20"/>
          <w:szCs w:val="20"/>
          <w:lang w:val="lt-LT"/>
        </w:rPr>
        <w:t>tų n</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esyb</w:t>
      </w:r>
      <w:r>
        <w:rPr>
          <w:rFonts w:asciiTheme="minorHAnsi" w:hAnsiTheme="minorHAnsi" w:cstheme="minorHAnsi"/>
          <w:color w:val="2A2A2A"/>
          <w:sz w:val="20"/>
          <w:szCs w:val="20"/>
          <w:lang w:val="lt-LT"/>
        </w:rPr>
        <w:t xml:space="preserve">ų </w:t>
      </w:r>
      <w:r>
        <w:rPr>
          <w:rFonts w:asciiTheme="minorHAnsi" w:hAnsiTheme="minorHAnsi" w:cstheme="minorHAnsi"/>
          <w:color w:val="3D3D3D"/>
          <w:sz w:val="20"/>
          <w:szCs w:val="20"/>
          <w:lang w:val="lt-LT"/>
        </w:rPr>
        <w:t xml:space="preserve">mokėjimo) </w:t>
      </w:r>
      <w:r>
        <w:rPr>
          <w:rFonts w:asciiTheme="minorHAnsi" w:hAnsiTheme="minorHAnsi" w:cstheme="minorHAnsi"/>
          <w:color w:val="2A2A2A"/>
          <w:sz w:val="20"/>
          <w:szCs w:val="20"/>
          <w:lang w:val="lt-LT"/>
        </w:rPr>
        <w:t>b</w:t>
      </w:r>
      <w:r>
        <w:rPr>
          <w:rFonts w:asciiTheme="minorHAnsi" w:hAnsiTheme="minorHAnsi" w:cstheme="minorHAnsi"/>
          <w:color w:val="4D4D4D"/>
          <w:sz w:val="20"/>
          <w:szCs w:val="20"/>
          <w:lang w:val="lt-LT"/>
        </w:rPr>
        <w:t>ei a</w:t>
      </w:r>
      <w:r>
        <w:rPr>
          <w:rFonts w:asciiTheme="minorHAnsi" w:hAnsiTheme="minorHAnsi" w:cstheme="minorHAnsi"/>
          <w:color w:val="2A2A2A"/>
          <w:sz w:val="20"/>
          <w:szCs w:val="20"/>
          <w:lang w:val="lt-LT"/>
        </w:rPr>
        <w:t>titinkamam l</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 xml:space="preserve">ikotarpiui </w:t>
      </w:r>
      <w:r>
        <w:rPr>
          <w:rFonts w:asciiTheme="minorHAnsi" w:hAnsiTheme="minorHAnsi" w:cstheme="minorHAnsi"/>
          <w:color w:val="3D3D3D"/>
          <w:sz w:val="20"/>
          <w:szCs w:val="20"/>
          <w:lang w:val="lt-LT"/>
        </w:rPr>
        <w:t>atidėt</w:t>
      </w:r>
      <w:r>
        <w:rPr>
          <w:rFonts w:asciiTheme="minorHAnsi" w:hAnsiTheme="minorHAnsi" w:cstheme="minorHAnsi"/>
          <w:color w:val="131313"/>
          <w:sz w:val="20"/>
          <w:szCs w:val="20"/>
          <w:lang w:val="lt-LT"/>
        </w:rPr>
        <w:t xml:space="preserve">i </w:t>
      </w:r>
      <w:r>
        <w:rPr>
          <w:rFonts w:asciiTheme="minorHAnsi" w:hAnsiTheme="minorHAnsi" w:cstheme="minorHAnsi"/>
          <w:color w:val="2A2A2A"/>
          <w:sz w:val="20"/>
          <w:szCs w:val="20"/>
          <w:lang w:val="lt-LT"/>
        </w:rPr>
        <w:t>mok</w:t>
      </w:r>
      <w:r>
        <w:rPr>
          <w:rFonts w:asciiTheme="minorHAnsi" w:hAnsiTheme="minorHAnsi" w:cstheme="minorHAnsi"/>
          <w:color w:val="4D4D4D"/>
          <w:sz w:val="20"/>
          <w:szCs w:val="20"/>
          <w:lang w:val="lt-LT"/>
        </w:rPr>
        <w:t>ėj</w:t>
      </w:r>
      <w:r>
        <w:rPr>
          <w:rFonts w:asciiTheme="minorHAnsi" w:hAnsiTheme="minorHAnsi" w:cstheme="minorHAnsi"/>
          <w:color w:val="2A2A2A"/>
          <w:sz w:val="20"/>
          <w:szCs w:val="20"/>
          <w:lang w:val="lt-LT"/>
        </w:rPr>
        <w:t>imu</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už t</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kiu</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rbu</w:t>
      </w:r>
      <w:r>
        <w:rPr>
          <w:rFonts w:asciiTheme="minorHAnsi" w:hAnsiTheme="minorHAnsi" w:cstheme="minorHAnsi"/>
          <w:color w:val="4D4D4D"/>
          <w:sz w:val="20"/>
          <w:szCs w:val="20"/>
          <w:lang w:val="lt-LT"/>
        </w:rPr>
        <w:t xml:space="preserve">s, o </w:t>
      </w:r>
      <w:r>
        <w:rPr>
          <w:rFonts w:asciiTheme="minorHAnsi" w:hAnsiTheme="minorHAnsi" w:cstheme="minorHAnsi"/>
          <w:color w:val="3D3D3D"/>
          <w:sz w:val="20"/>
          <w:szCs w:val="20"/>
          <w:lang w:val="lt-LT"/>
        </w:rPr>
        <w:t xml:space="preserve">Rangovas </w:t>
      </w:r>
      <w:r>
        <w:rPr>
          <w:rFonts w:asciiTheme="minorHAnsi" w:hAnsiTheme="minorHAnsi" w:cstheme="minorHAnsi"/>
          <w:color w:val="2A2A2A"/>
          <w:sz w:val="20"/>
          <w:szCs w:val="20"/>
          <w:lang w:val="lt-LT"/>
        </w:rPr>
        <w:t>pri</w:t>
      </w:r>
      <w:r>
        <w:rPr>
          <w:rFonts w:asciiTheme="minorHAnsi" w:hAnsiTheme="minorHAnsi" w:cstheme="minorHAnsi"/>
          <w:color w:val="4D4D4D"/>
          <w:sz w:val="20"/>
          <w:szCs w:val="20"/>
          <w:lang w:val="lt-LT"/>
        </w:rPr>
        <w:t>valo at</w:t>
      </w:r>
      <w:r>
        <w:rPr>
          <w:rFonts w:asciiTheme="minorHAnsi" w:hAnsiTheme="minorHAnsi" w:cstheme="minorHAnsi"/>
          <w:color w:val="2A2A2A"/>
          <w:sz w:val="20"/>
          <w:szCs w:val="20"/>
          <w:lang w:val="lt-LT"/>
        </w:rPr>
        <w:t>l</w:t>
      </w:r>
      <w:r>
        <w:rPr>
          <w:rFonts w:asciiTheme="minorHAnsi" w:hAnsiTheme="minorHAnsi" w:cstheme="minorHAnsi"/>
          <w:color w:val="4D4D4D"/>
          <w:sz w:val="20"/>
          <w:szCs w:val="20"/>
          <w:lang w:val="lt-LT"/>
        </w:rPr>
        <w:t>yg</w:t>
      </w:r>
      <w:r>
        <w:rPr>
          <w:rFonts w:asciiTheme="minorHAnsi" w:hAnsiTheme="minorHAnsi" w:cstheme="minorHAnsi"/>
          <w:color w:val="2A2A2A"/>
          <w:sz w:val="20"/>
          <w:szCs w:val="20"/>
          <w:lang w:val="lt-LT"/>
        </w:rPr>
        <w:t>inti b</w:t>
      </w:r>
      <w:r>
        <w:rPr>
          <w:rFonts w:asciiTheme="minorHAnsi" w:hAnsiTheme="minorHAnsi" w:cstheme="minorHAnsi"/>
          <w:color w:val="4D4D4D"/>
          <w:sz w:val="20"/>
          <w:szCs w:val="20"/>
          <w:lang w:val="lt-LT"/>
        </w:rPr>
        <w:t xml:space="preserve">et </w:t>
      </w:r>
      <w:r>
        <w:rPr>
          <w:rFonts w:asciiTheme="minorHAnsi" w:hAnsiTheme="minorHAnsi" w:cstheme="minorHAnsi"/>
          <w:color w:val="3D3D3D"/>
          <w:sz w:val="20"/>
          <w:szCs w:val="20"/>
          <w:lang w:val="lt-LT"/>
        </w:rPr>
        <w:t xml:space="preserve">kokią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ė</w:t>
      </w:r>
      <w:r>
        <w:rPr>
          <w:rFonts w:asciiTheme="minorHAnsi" w:hAnsiTheme="minorHAnsi" w:cstheme="minorHAnsi"/>
          <w:color w:val="131313"/>
          <w:sz w:val="20"/>
          <w:szCs w:val="20"/>
          <w:lang w:val="lt-LT"/>
        </w:rPr>
        <w:t xml:space="preserve">l </w:t>
      </w:r>
      <w:r>
        <w:rPr>
          <w:rFonts w:asciiTheme="minorHAnsi" w:hAnsiTheme="minorHAnsi" w:cstheme="minorHAnsi"/>
          <w:color w:val="2A2A2A"/>
          <w:sz w:val="20"/>
          <w:szCs w:val="20"/>
          <w:lang w:val="lt-LT"/>
        </w:rPr>
        <w:t xml:space="preserve">to </w:t>
      </w:r>
      <w:r>
        <w:rPr>
          <w:rFonts w:asciiTheme="minorHAnsi" w:hAnsiTheme="minorHAnsi" w:cstheme="minorHAnsi"/>
          <w:color w:val="3D3D3D"/>
          <w:sz w:val="20"/>
          <w:szCs w:val="20"/>
          <w:lang w:val="lt-LT"/>
        </w:rPr>
        <w:t xml:space="preserve">Užsakovo </w:t>
      </w:r>
      <w:r>
        <w:rPr>
          <w:rFonts w:asciiTheme="minorHAnsi" w:hAnsiTheme="minorHAnsi" w:cstheme="minorHAnsi"/>
          <w:color w:val="2A2A2A"/>
          <w:sz w:val="20"/>
          <w:szCs w:val="20"/>
          <w:lang w:val="lt-LT"/>
        </w:rPr>
        <w:t>pa</w:t>
      </w:r>
      <w:r>
        <w:rPr>
          <w:rFonts w:asciiTheme="minorHAnsi" w:hAnsiTheme="minorHAnsi" w:cstheme="minorHAnsi"/>
          <w:color w:val="4D4D4D"/>
          <w:sz w:val="20"/>
          <w:szCs w:val="20"/>
          <w:lang w:val="lt-LT"/>
        </w:rPr>
        <w:t>ti</w:t>
      </w:r>
      <w:r>
        <w:rPr>
          <w:rFonts w:asciiTheme="minorHAnsi" w:hAnsiTheme="minorHAnsi" w:cstheme="minorHAnsi"/>
          <w:color w:val="2A2A2A"/>
          <w:sz w:val="20"/>
          <w:szCs w:val="20"/>
          <w:lang w:val="lt-LT"/>
        </w:rPr>
        <w:t xml:space="preserve">rtą </w:t>
      </w:r>
      <w:r>
        <w:rPr>
          <w:rFonts w:asciiTheme="minorHAnsi" w:hAnsiTheme="minorHAnsi" w:cstheme="minorHAnsi"/>
          <w:color w:val="4D4D4D"/>
          <w:sz w:val="20"/>
          <w:szCs w:val="20"/>
          <w:lang w:val="lt-LT"/>
        </w:rPr>
        <w:t>žalą.</w:t>
      </w:r>
    </w:p>
    <w:p w14:paraId="2F24E7BF" w14:textId="77777777" w:rsidR="00705CEB" w:rsidRDefault="00705CEB" w:rsidP="00705CEB">
      <w:pPr>
        <w:pStyle w:val="Pagrindinistekstas"/>
        <w:numPr>
          <w:ilvl w:val="2"/>
          <w:numId w:val="43"/>
        </w:numPr>
        <w:ind w:left="709" w:hanging="709"/>
        <w:jc w:val="both"/>
        <w:rPr>
          <w:rFonts w:asciiTheme="minorHAnsi" w:hAnsiTheme="minorHAnsi" w:cstheme="minorHAnsi"/>
          <w:color w:val="2A2A2A"/>
          <w:sz w:val="20"/>
          <w:szCs w:val="20"/>
          <w:lang w:val="lt-LT"/>
        </w:rPr>
      </w:pPr>
      <w:r>
        <w:rPr>
          <w:rFonts w:asciiTheme="minorHAnsi" w:hAnsiTheme="minorHAnsi" w:cstheme="minorHAnsi"/>
          <w:color w:val="2A2A2A"/>
          <w:sz w:val="20"/>
          <w:szCs w:val="20"/>
          <w:lang w:val="lt-LT"/>
        </w:rPr>
        <w:t>Jei Sutarties BD 12.1.1. p. nurodyti dokumentai yra patvirtinami, tai tuo pačiu už atliktus ir priimtus Darbus patvirtintų minėtų dokumentų pagrindu Rangovas išrašo sąskaitą-faktūrą. Šalys šiuo aiškiai konstatuoja ir patvirtina, kad atlikti Darbai yra priimami tik tuo atveju, kai Užsakovas jokių pretenzijų atliktiems Darbams neturi. Tuo atveju, jei Šalys nesutaria dėl dalies Darbų priėmimo ir apmokėjimo pagal Sutarties BD 12.1.1. p. nurodytus dokumentus, Užsakovas turi teisę apmokėti neginčijamą sumos dalį, nelaukdamas, kol Šalys susitars dėl ginčijamos sumos apmokėjimo. Rangovas įsipareigoja pateikti Užsakovui šiame Sutarties punkte nurodytą sąskaitą-faktūrą per 5 (penkias) darbo dienas nuo Sutarties BD 12.1.1. p. nurodytų dokumentų patvirtinimo dienos.</w:t>
      </w:r>
    </w:p>
    <w:p w14:paraId="35DB5085" w14:textId="77777777" w:rsidR="00705CEB" w:rsidRDefault="00705CEB" w:rsidP="00705CEB">
      <w:pPr>
        <w:pStyle w:val="Pagrindinistekstas"/>
        <w:numPr>
          <w:ilvl w:val="2"/>
          <w:numId w:val="43"/>
        </w:numPr>
        <w:ind w:left="709" w:hanging="709"/>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 xml:space="preserve">Nuo „Atliktų Darbų akto“ patvirtinimo momento Užsakovui pereina nuosavybė į visus „Atliktų Darbų akte“ nurodytų </w:t>
      </w:r>
      <w:r>
        <w:rPr>
          <w:rFonts w:asciiTheme="minorHAnsi" w:hAnsiTheme="minorHAnsi" w:cstheme="minorHAnsi"/>
          <w:color w:val="3D3D3D"/>
          <w:sz w:val="20"/>
          <w:szCs w:val="20"/>
          <w:lang w:val="lt-LT"/>
        </w:rPr>
        <w:lastRenderedPageBreak/>
        <w:t>Darbų rezultatus. Siekiant aiškumo, Šalys patvirtina, kad nepaisant nuosavybės teisės perėjimo momento, už tinkamą tokių Darbų rezultatų apsaugą, Objekto ir Darbų atsitiktinio žuvimo ar sugedimo riziką ir kitų Sutartyje nurodytų įsipareigojimų vykdymą Darbų atžvilgiu iki „Galutinio atliktų Darbų akto“ sudarymo dienos atsako Rangovas.</w:t>
      </w:r>
    </w:p>
    <w:p w14:paraId="39ACD8C1" w14:textId="77777777" w:rsidR="00705CEB" w:rsidRDefault="00705CEB" w:rsidP="00705CEB">
      <w:pPr>
        <w:pStyle w:val="Pagrindinistekstas"/>
        <w:numPr>
          <w:ilvl w:val="2"/>
          <w:numId w:val="43"/>
        </w:numPr>
        <w:ind w:left="709" w:hanging="709"/>
        <w:jc w:val="both"/>
        <w:rPr>
          <w:rFonts w:asciiTheme="minorHAnsi" w:hAnsiTheme="minorHAnsi" w:cstheme="minorHAnsi"/>
          <w:sz w:val="20"/>
          <w:szCs w:val="20"/>
          <w:lang w:val="lt-LT"/>
        </w:rPr>
      </w:pPr>
      <w:r>
        <w:rPr>
          <w:rFonts w:asciiTheme="minorHAnsi" w:hAnsiTheme="minorHAnsi" w:cstheme="minorHAnsi"/>
          <w:color w:val="3D3D3D"/>
          <w:sz w:val="20"/>
          <w:szCs w:val="20"/>
          <w:lang w:val="lt-LT"/>
        </w:rPr>
        <w:t xml:space="preserve">Atsiskaitymo </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ž </w:t>
      </w:r>
      <w:r>
        <w:rPr>
          <w:rFonts w:asciiTheme="minorHAnsi" w:hAnsiTheme="minorHAnsi" w:cstheme="minorHAnsi"/>
          <w:color w:val="2A2A2A"/>
          <w:sz w:val="20"/>
          <w:szCs w:val="20"/>
          <w:lang w:val="lt-LT"/>
        </w:rPr>
        <w:t>atl</w:t>
      </w:r>
      <w:r>
        <w:rPr>
          <w:rFonts w:asciiTheme="minorHAnsi" w:hAnsiTheme="minorHAnsi" w:cstheme="minorHAnsi"/>
          <w:color w:val="4D4D4D"/>
          <w:sz w:val="20"/>
          <w:szCs w:val="20"/>
          <w:lang w:val="lt-LT"/>
        </w:rPr>
        <w:t xml:space="preserve">iktus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arb</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dokumentus </w:t>
      </w:r>
      <w:r>
        <w:rPr>
          <w:rFonts w:asciiTheme="minorHAnsi" w:hAnsiTheme="minorHAnsi" w:cstheme="minorHAnsi"/>
          <w:color w:val="2A2A2A"/>
          <w:sz w:val="20"/>
          <w:szCs w:val="20"/>
          <w:lang w:val="lt-LT"/>
        </w:rPr>
        <w:t>(</w:t>
      </w:r>
      <w:r>
        <w:rPr>
          <w:rFonts w:asciiTheme="minorHAnsi" w:hAnsiTheme="minorHAnsi" w:cstheme="minorHAnsi"/>
          <w:color w:val="4D4D4D"/>
          <w:sz w:val="20"/>
          <w:szCs w:val="20"/>
          <w:lang w:val="lt-LT"/>
        </w:rPr>
        <w:t>sąskai</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as,</w:t>
      </w:r>
      <w:r>
        <w:rPr>
          <w:rFonts w:asciiTheme="minorHAnsi" w:hAnsiTheme="minorHAnsi" w:cstheme="minorHAnsi"/>
          <w:color w:val="2A2A2A"/>
          <w:sz w:val="20"/>
          <w:szCs w:val="20"/>
          <w:lang w:val="lt-LT"/>
        </w:rPr>
        <w:t xml:space="preserve"> „Atliktų Darbų aktus“, pažymas ir t.t.) Rangovas </w:t>
      </w:r>
      <w:r>
        <w:rPr>
          <w:rFonts w:asciiTheme="minorHAnsi" w:hAnsiTheme="minorHAnsi" w:cstheme="minorHAnsi"/>
          <w:color w:val="3D3D3D"/>
          <w:sz w:val="20"/>
          <w:szCs w:val="20"/>
          <w:lang w:val="lt-LT"/>
        </w:rPr>
        <w:t xml:space="preserve">privalo parengti </w:t>
      </w:r>
      <w:r>
        <w:rPr>
          <w:rFonts w:asciiTheme="minorHAnsi" w:hAnsiTheme="minorHAnsi" w:cstheme="minorHAnsi"/>
          <w:color w:val="2A2A2A"/>
          <w:sz w:val="20"/>
          <w:szCs w:val="20"/>
          <w:lang w:val="lt-LT"/>
        </w:rPr>
        <w:t>taip</w:t>
      </w:r>
      <w:r>
        <w:rPr>
          <w:rFonts w:asciiTheme="minorHAnsi" w:hAnsiTheme="minorHAnsi" w:cstheme="minorHAnsi"/>
          <w:color w:val="4D4D4D"/>
          <w:sz w:val="20"/>
          <w:szCs w:val="20"/>
          <w:lang w:val="lt-LT"/>
        </w:rPr>
        <w:t xml:space="preserve">, </w:t>
      </w:r>
      <w:r>
        <w:rPr>
          <w:rFonts w:asciiTheme="minorHAnsi" w:hAnsiTheme="minorHAnsi" w:cstheme="minorHAnsi"/>
          <w:color w:val="2A2A2A"/>
          <w:sz w:val="20"/>
          <w:szCs w:val="20"/>
          <w:lang w:val="lt-LT"/>
        </w:rPr>
        <w:t>kad</w:t>
      </w:r>
      <w:r>
        <w:rPr>
          <w:rFonts w:asciiTheme="minorHAnsi" w:hAnsiTheme="minorHAnsi" w:cstheme="minorHAnsi"/>
          <w:color w:val="3D3D3D"/>
          <w:sz w:val="20"/>
          <w:szCs w:val="20"/>
          <w:lang w:val="lt-LT"/>
        </w:rPr>
        <w:t xml:space="preserve"> apska</w:t>
      </w:r>
      <w:r>
        <w:rPr>
          <w:rFonts w:asciiTheme="minorHAnsi" w:hAnsiTheme="minorHAnsi" w:cstheme="minorHAnsi"/>
          <w:color w:val="131313"/>
          <w:sz w:val="20"/>
          <w:szCs w:val="20"/>
          <w:lang w:val="lt-LT"/>
        </w:rPr>
        <w:t>i</w:t>
      </w:r>
      <w:r>
        <w:rPr>
          <w:rFonts w:asciiTheme="minorHAnsi" w:hAnsiTheme="minorHAnsi" w:cstheme="minorHAnsi"/>
          <w:color w:val="3D3D3D"/>
          <w:sz w:val="20"/>
          <w:szCs w:val="20"/>
          <w:lang w:val="lt-LT"/>
        </w:rPr>
        <w:t>čiav</w:t>
      </w:r>
      <w:r>
        <w:rPr>
          <w:rFonts w:asciiTheme="minorHAnsi" w:hAnsiTheme="minorHAnsi" w:cstheme="minorHAnsi"/>
          <w:color w:val="131313"/>
          <w:sz w:val="20"/>
          <w:szCs w:val="20"/>
          <w:lang w:val="lt-LT"/>
        </w:rPr>
        <w:t>imu</w:t>
      </w:r>
      <w:r>
        <w:rPr>
          <w:rFonts w:asciiTheme="minorHAnsi" w:hAnsiTheme="minorHAnsi" w:cstheme="minorHAnsi"/>
          <w:color w:val="4D4D4D"/>
          <w:sz w:val="20"/>
          <w:szCs w:val="20"/>
          <w:lang w:val="lt-LT"/>
        </w:rPr>
        <w:t>s ga</w:t>
      </w:r>
      <w:r>
        <w:rPr>
          <w:rFonts w:asciiTheme="minorHAnsi" w:hAnsiTheme="minorHAnsi" w:cstheme="minorHAnsi"/>
          <w:color w:val="2A2A2A"/>
          <w:sz w:val="20"/>
          <w:szCs w:val="20"/>
          <w:lang w:val="lt-LT"/>
        </w:rPr>
        <w:t xml:space="preserve">lima būtu patikrinti. </w:t>
      </w:r>
      <w:r>
        <w:rPr>
          <w:rFonts w:asciiTheme="minorHAnsi" w:hAnsiTheme="minorHAnsi" w:cstheme="minorHAnsi"/>
          <w:color w:val="3D3D3D"/>
          <w:sz w:val="20"/>
          <w:szCs w:val="20"/>
          <w:lang w:val="lt-LT"/>
        </w:rPr>
        <w:t>Ats</w:t>
      </w:r>
      <w:r>
        <w:rPr>
          <w:rFonts w:asciiTheme="minorHAnsi" w:hAnsiTheme="minorHAnsi" w:cstheme="minorHAnsi"/>
          <w:color w:val="131313"/>
          <w:sz w:val="20"/>
          <w:szCs w:val="20"/>
          <w:lang w:val="lt-LT"/>
        </w:rPr>
        <w:t>i</w:t>
      </w:r>
      <w:r>
        <w:rPr>
          <w:rFonts w:asciiTheme="minorHAnsi" w:hAnsiTheme="minorHAnsi" w:cstheme="minorHAnsi"/>
          <w:color w:val="3D3D3D"/>
          <w:sz w:val="20"/>
          <w:szCs w:val="20"/>
          <w:lang w:val="lt-LT"/>
        </w:rPr>
        <w:t xml:space="preserve">skaitymo </w:t>
      </w:r>
      <w:r>
        <w:rPr>
          <w:rFonts w:asciiTheme="minorHAnsi" w:hAnsiTheme="minorHAnsi" w:cstheme="minorHAnsi"/>
          <w:color w:val="2A2A2A"/>
          <w:sz w:val="20"/>
          <w:szCs w:val="20"/>
          <w:lang w:val="lt-LT"/>
        </w:rPr>
        <w:t>dokumentuose Rangova</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 xml:space="preserve">privalo </w:t>
      </w:r>
      <w:r>
        <w:rPr>
          <w:rFonts w:asciiTheme="minorHAnsi" w:hAnsiTheme="minorHAnsi" w:cstheme="minorHAnsi"/>
          <w:color w:val="131313"/>
          <w:sz w:val="20"/>
          <w:szCs w:val="20"/>
          <w:lang w:val="lt-LT"/>
        </w:rPr>
        <w:t>l</w:t>
      </w:r>
      <w:r>
        <w:rPr>
          <w:rFonts w:asciiTheme="minorHAnsi" w:hAnsiTheme="minorHAnsi" w:cstheme="minorHAnsi"/>
          <w:color w:val="3D3D3D"/>
          <w:sz w:val="20"/>
          <w:szCs w:val="20"/>
          <w:lang w:val="lt-LT"/>
        </w:rPr>
        <w:t xml:space="preserve">aikytis </w:t>
      </w:r>
      <w:r>
        <w:rPr>
          <w:rFonts w:asciiTheme="minorHAnsi" w:hAnsiTheme="minorHAnsi" w:cstheme="minorHAnsi"/>
          <w:color w:val="2A2A2A"/>
          <w:sz w:val="20"/>
          <w:szCs w:val="20"/>
          <w:lang w:val="lt-LT"/>
        </w:rPr>
        <w:t>Sutarti</w:t>
      </w:r>
      <w:r>
        <w:rPr>
          <w:rFonts w:asciiTheme="minorHAnsi" w:hAnsiTheme="minorHAnsi" w:cstheme="minorHAnsi"/>
          <w:color w:val="4D4D4D"/>
          <w:sz w:val="20"/>
          <w:szCs w:val="20"/>
          <w:lang w:val="lt-LT"/>
        </w:rPr>
        <w:t xml:space="preserve">es </w:t>
      </w:r>
      <w:r>
        <w:rPr>
          <w:rFonts w:asciiTheme="minorHAnsi" w:hAnsiTheme="minorHAnsi" w:cstheme="minorHAnsi"/>
          <w:color w:val="2A2A2A"/>
          <w:sz w:val="20"/>
          <w:szCs w:val="20"/>
          <w:lang w:val="lt-LT"/>
        </w:rPr>
        <w:t>dokumentu</w:t>
      </w:r>
      <w:r>
        <w:rPr>
          <w:rFonts w:asciiTheme="minorHAnsi" w:hAnsiTheme="minorHAnsi" w:cstheme="minorHAnsi"/>
          <w:color w:val="4D4D4D"/>
          <w:sz w:val="20"/>
          <w:szCs w:val="20"/>
          <w:lang w:val="lt-LT"/>
        </w:rPr>
        <w:t xml:space="preserve">ose </w:t>
      </w:r>
      <w:r>
        <w:rPr>
          <w:rFonts w:asciiTheme="minorHAnsi" w:hAnsiTheme="minorHAnsi" w:cstheme="minorHAnsi"/>
          <w:color w:val="2A2A2A"/>
          <w:sz w:val="20"/>
          <w:szCs w:val="20"/>
          <w:lang w:val="lt-LT"/>
        </w:rPr>
        <w:t>iš</w:t>
      </w:r>
      <w:r>
        <w:rPr>
          <w:rFonts w:asciiTheme="minorHAnsi" w:hAnsiTheme="minorHAnsi" w:cstheme="minorHAnsi"/>
          <w:color w:val="4D4D4D"/>
          <w:sz w:val="20"/>
          <w:szCs w:val="20"/>
          <w:lang w:val="lt-LT"/>
        </w:rPr>
        <w:t>va</w:t>
      </w:r>
      <w:r>
        <w:rPr>
          <w:rFonts w:asciiTheme="minorHAnsi" w:hAnsiTheme="minorHAnsi" w:cstheme="minorHAnsi"/>
          <w:color w:val="2A2A2A"/>
          <w:sz w:val="20"/>
          <w:szCs w:val="20"/>
          <w:lang w:val="lt-LT"/>
        </w:rPr>
        <w:t>rdintų D</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rbų</w:t>
      </w:r>
      <w:r>
        <w:rPr>
          <w:rFonts w:asciiTheme="minorHAnsi" w:hAnsiTheme="minorHAnsi" w:cstheme="minorHAnsi"/>
          <w:sz w:val="20"/>
          <w:szCs w:val="20"/>
          <w:lang w:val="lt-LT"/>
        </w:rPr>
        <w:t xml:space="preserve"> </w:t>
      </w:r>
      <w:r>
        <w:rPr>
          <w:rFonts w:asciiTheme="minorHAnsi" w:hAnsiTheme="minorHAnsi" w:cstheme="minorHAnsi"/>
          <w:color w:val="3D3D3D"/>
          <w:sz w:val="20"/>
          <w:szCs w:val="20"/>
          <w:lang w:val="lt-LT"/>
        </w:rPr>
        <w:t xml:space="preserve">sudėties, </w:t>
      </w:r>
      <w:r>
        <w:rPr>
          <w:rFonts w:asciiTheme="minorHAnsi" w:hAnsiTheme="minorHAnsi" w:cstheme="minorHAnsi"/>
          <w:color w:val="2A2A2A"/>
          <w:sz w:val="20"/>
          <w:szCs w:val="20"/>
          <w:lang w:val="lt-LT"/>
        </w:rPr>
        <w:t>pavadinimų ir eilės numerių bei,</w:t>
      </w:r>
      <w:r>
        <w:rPr>
          <w:rFonts w:asciiTheme="minorHAnsi" w:hAnsiTheme="minorHAnsi" w:cstheme="minorHAnsi"/>
          <w:color w:val="131313"/>
          <w:sz w:val="20"/>
          <w:szCs w:val="20"/>
          <w:lang w:val="lt-LT"/>
        </w:rPr>
        <w:t xml:space="preserve"> </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žsako</w:t>
      </w:r>
      <w:r>
        <w:rPr>
          <w:rFonts w:asciiTheme="minorHAnsi" w:hAnsiTheme="minorHAnsi" w:cstheme="minorHAnsi"/>
          <w:color w:val="2A2A2A"/>
          <w:sz w:val="20"/>
          <w:szCs w:val="20"/>
          <w:lang w:val="lt-LT"/>
        </w:rPr>
        <w:t>vui p</w:t>
      </w:r>
      <w:r>
        <w:rPr>
          <w:rFonts w:asciiTheme="minorHAnsi" w:hAnsiTheme="minorHAnsi" w:cstheme="minorHAnsi"/>
          <w:color w:val="4D4D4D"/>
          <w:sz w:val="20"/>
          <w:szCs w:val="20"/>
          <w:lang w:val="lt-LT"/>
        </w:rPr>
        <w:t>are</w:t>
      </w:r>
      <w:r>
        <w:rPr>
          <w:rFonts w:asciiTheme="minorHAnsi" w:hAnsiTheme="minorHAnsi" w:cstheme="minorHAnsi"/>
          <w:color w:val="2A2A2A"/>
          <w:sz w:val="20"/>
          <w:szCs w:val="20"/>
          <w:lang w:val="lt-LT"/>
        </w:rPr>
        <w:t>ikalavus</w:t>
      </w:r>
      <w:r>
        <w:rPr>
          <w:rFonts w:asciiTheme="minorHAnsi" w:hAnsiTheme="minorHAnsi" w:cstheme="minorHAnsi"/>
          <w:color w:val="4D4D4D"/>
          <w:sz w:val="20"/>
          <w:szCs w:val="20"/>
          <w:lang w:val="lt-LT"/>
        </w:rPr>
        <w:t xml:space="preserve">, </w:t>
      </w:r>
      <w:r>
        <w:rPr>
          <w:rFonts w:asciiTheme="minorHAnsi" w:hAnsiTheme="minorHAnsi" w:cstheme="minorHAnsi"/>
          <w:color w:val="2A2A2A"/>
          <w:sz w:val="20"/>
          <w:szCs w:val="20"/>
          <w:lang w:val="lt-LT"/>
        </w:rPr>
        <w:t>pridėti būt</w:t>
      </w:r>
      <w:r>
        <w:rPr>
          <w:rFonts w:asciiTheme="minorHAnsi" w:hAnsiTheme="minorHAnsi" w:cstheme="minorHAnsi"/>
          <w:color w:val="4D4D4D"/>
          <w:sz w:val="20"/>
          <w:szCs w:val="20"/>
          <w:lang w:val="lt-LT"/>
        </w:rPr>
        <w:t>in</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rbų rū</w:t>
      </w:r>
      <w:r>
        <w:rPr>
          <w:rFonts w:asciiTheme="minorHAnsi" w:hAnsiTheme="minorHAnsi" w:cstheme="minorHAnsi"/>
          <w:color w:val="4D4D4D"/>
          <w:sz w:val="20"/>
          <w:szCs w:val="20"/>
          <w:lang w:val="lt-LT"/>
        </w:rPr>
        <w:t>š</w:t>
      </w:r>
      <w:r>
        <w:rPr>
          <w:rFonts w:asciiTheme="minorHAnsi" w:hAnsiTheme="minorHAnsi" w:cstheme="minorHAnsi"/>
          <w:color w:val="2A2A2A"/>
          <w:sz w:val="20"/>
          <w:szCs w:val="20"/>
          <w:lang w:val="lt-LT"/>
        </w:rPr>
        <w:t xml:space="preserve">ių ir </w:t>
      </w:r>
      <w:r>
        <w:rPr>
          <w:rFonts w:asciiTheme="minorHAnsi" w:hAnsiTheme="minorHAnsi" w:cstheme="minorHAnsi"/>
          <w:color w:val="3D3D3D"/>
          <w:sz w:val="20"/>
          <w:szCs w:val="20"/>
          <w:lang w:val="lt-LT"/>
        </w:rPr>
        <w:t xml:space="preserve">apimčių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atvi</w:t>
      </w:r>
      <w:r>
        <w:rPr>
          <w:rFonts w:asciiTheme="minorHAnsi" w:hAnsiTheme="minorHAnsi" w:cstheme="minorHAnsi"/>
          <w:color w:val="2A2A2A"/>
          <w:sz w:val="20"/>
          <w:szCs w:val="20"/>
          <w:lang w:val="lt-LT"/>
        </w:rPr>
        <w:t>rtinanč</w:t>
      </w:r>
      <w:r>
        <w:rPr>
          <w:rFonts w:asciiTheme="minorHAnsi" w:hAnsiTheme="minorHAnsi" w:cstheme="minorHAnsi"/>
          <w:color w:val="4D4D4D"/>
          <w:sz w:val="20"/>
          <w:szCs w:val="20"/>
          <w:lang w:val="lt-LT"/>
        </w:rPr>
        <w:t>i</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apskaičiavimus </w:t>
      </w:r>
      <w:r>
        <w:rPr>
          <w:rFonts w:asciiTheme="minorHAnsi" w:hAnsiTheme="minorHAnsi" w:cstheme="minorHAnsi"/>
          <w:color w:val="2A2A2A"/>
          <w:sz w:val="20"/>
          <w:szCs w:val="20"/>
          <w:lang w:val="lt-LT"/>
        </w:rPr>
        <w:t>ir d</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 xml:space="preserve">kumentus </w:t>
      </w:r>
      <w:r>
        <w:rPr>
          <w:rFonts w:asciiTheme="minorHAnsi" w:hAnsiTheme="minorHAnsi" w:cstheme="minorHAnsi"/>
          <w:color w:val="3D3D3D"/>
          <w:sz w:val="20"/>
          <w:szCs w:val="20"/>
          <w:lang w:val="lt-LT"/>
        </w:rPr>
        <w:t xml:space="preserve">bei </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tatyb</w:t>
      </w:r>
      <w:r>
        <w:rPr>
          <w:rFonts w:asciiTheme="minorHAnsi" w:hAnsiTheme="minorHAnsi" w:cstheme="minorHAnsi"/>
          <w:color w:val="4D4D4D"/>
          <w:sz w:val="20"/>
          <w:szCs w:val="20"/>
          <w:lang w:val="lt-LT"/>
        </w:rPr>
        <w:t xml:space="preserve">os </w:t>
      </w:r>
      <w:r>
        <w:rPr>
          <w:rFonts w:asciiTheme="minorHAnsi" w:hAnsiTheme="minorHAnsi" w:cstheme="minorHAnsi"/>
          <w:color w:val="3D3D3D"/>
          <w:sz w:val="20"/>
          <w:szCs w:val="20"/>
          <w:lang w:val="lt-LT"/>
        </w:rPr>
        <w:t xml:space="preserve">produkcijos </w:t>
      </w:r>
      <w:r>
        <w:rPr>
          <w:rFonts w:asciiTheme="minorHAnsi" w:hAnsiTheme="minorHAnsi" w:cstheme="minorHAnsi"/>
          <w:color w:val="2A2A2A"/>
          <w:sz w:val="20"/>
          <w:szCs w:val="20"/>
          <w:lang w:val="lt-LT"/>
        </w:rPr>
        <w:t>at</w:t>
      </w:r>
      <w:r>
        <w:rPr>
          <w:rFonts w:asciiTheme="minorHAnsi" w:hAnsiTheme="minorHAnsi" w:cstheme="minorHAnsi"/>
          <w:color w:val="4D4D4D"/>
          <w:sz w:val="20"/>
          <w:szCs w:val="20"/>
          <w:lang w:val="lt-LT"/>
        </w:rPr>
        <w:t>itik</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į </w:t>
      </w:r>
      <w:r>
        <w:rPr>
          <w:rFonts w:asciiTheme="minorHAnsi" w:hAnsiTheme="minorHAnsi" w:cstheme="minorHAnsi"/>
          <w:color w:val="3D3D3D"/>
          <w:sz w:val="20"/>
          <w:szCs w:val="20"/>
          <w:lang w:val="lt-LT"/>
        </w:rPr>
        <w:t xml:space="preserve">patvirtinančius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oku</w:t>
      </w:r>
      <w:r>
        <w:rPr>
          <w:rFonts w:asciiTheme="minorHAnsi" w:hAnsiTheme="minorHAnsi" w:cstheme="minorHAnsi"/>
          <w:color w:val="2A2A2A"/>
          <w:sz w:val="20"/>
          <w:szCs w:val="20"/>
          <w:lang w:val="lt-LT"/>
        </w:rPr>
        <w:t>mentu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Rangovas </w:t>
      </w:r>
      <w:r>
        <w:rPr>
          <w:rFonts w:asciiTheme="minorHAnsi" w:hAnsiTheme="minorHAnsi" w:cstheme="minorHAnsi"/>
          <w:color w:val="4D4D4D"/>
          <w:sz w:val="20"/>
          <w:szCs w:val="20"/>
          <w:lang w:val="lt-LT"/>
        </w:rPr>
        <w:t xml:space="preserve">yra atsakingas </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ž </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i</w:t>
      </w:r>
      <w:r>
        <w:rPr>
          <w:rFonts w:asciiTheme="minorHAnsi" w:hAnsiTheme="minorHAnsi" w:cstheme="minorHAnsi"/>
          <w:color w:val="2A2A2A"/>
          <w:sz w:val="20"/>
          <w:szCs w:val="20"/>
          <w:lang w:val="lt-LT"/>
        </w:rPr>
        <w:t>nkam</w:t>
      </w:r>
      <w:r>
        <w:rPr>
          <w:rFonts w:asciiTheme="minorHAnsi" w:hAnsiTheme="minorHAnsi" w:cstheme="minorHAnsi"/>
          <w:color w:val="4D4D4D"/>
          <w:sz w:val="20"/>
          <w:szCs w:val="20"/>
          <w:lang w:val="lt-LT"/>
        </w:rPr>
        <w:t xml:space="preserve">ą </w:t>
      </w:r>
      <w:r>
        <w:rPr>
          <w:rFonts w:asciiTheme="minorHAnsi" w:hAnsiTheme="minorHAnsi" w:cstheme="minorHAnsi"/>
          <w:color w:val="3D3D3D"/>
          <w:sz w:val="20"/>
          <w:szCs w:val="20"/>
          <w:lang w:val="lt-LT"/>
        </w:rPr>
        <w:t xml:space="preserve">atsiskaitymo už </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tliktus D</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rb</w:t>
      </w:r>
      <w:r>
        <w:rPr>
          <w:rFonts w:asciiTheme="minorHAnsi" w:hAnsiTheme="minorHAnsi" w:cstheme="minorHAnsi"/>
          <w:color w:val="4D4D4D"/>
          <w:sz w:val="20"/>
          <w:szCs w:val="20"/>
          <w:lang w:val="lt-LT"/>
        </w:rPr>
        <w:t xml:space="preserve">us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okume</w:t>
      </w:r>
      <w:r>
        <w:rPr>
          <w:rFonts w:asciiTheme="minorHAnsi" w:hAnsiTheme="minorHAnsi" w:cstheme="minorHAnsi"/>
          <w:color w:val="2A2A2A"/>
          <w:sz w:val="20"/>
          <w:szCs w:val="20"/>
          <w:lang w:val="lt-LT"/>
        </w:rPr>
        <w:t xml:space="preserve">ntų </w:t>
      </w:r>
      <w:r>
        <w:rPr>
          <w:rFonts w:asciiTheme="minorHAnsi" w:hAnsiTheme="minorHAnsi" w:cstheme="minorHAnsi"/>
          <w:color w:val="3D3D3D"/>
          <w:sz w:val="20"/>
          <w:szCs w:val="20"/>
          <w:lang w:val="lt-LT"/>
        </w:rPr>
        <w:t xml:space="preserve">(sąskaitų, „Atliktų Darbų aktų“, pažymų), užpildymą. Užsakovui </w:t>
      </w:r>
      <w:r>
        <w:rPr>
          <w:rFonts w:asciiTheme="minorHAnsi" w:hAnsiTheme="minorHAnsi" w:cstheme="minorHAnsi"/>
          <w:color w:val="2A2A2A"/>
          <w:sz w:val="20"/>
          <w:szCs w:val="20"/>
          <w:lang w:val="lt-LT"/>
        </w:rPr>
        <w:t>ir</w:t>
      </w:r>
      <w:r>
        <w:rPr>
          <w:rFonts w:asciiTheme="minorHAnsi" w:hAnsiTheme="minorHAnsi" w:cstheme="minorHAnsi"/>
          <w:color w:val="626262"/>
          <w:sz w:val="20"/>
          <w:szCs w:val="20"/>
          <w:lang w:val="lt-LT"/>
        </w:rPr>
        <w:t>/a</w:t>
      </w:r>
      <w:r>
        <w:rPr>
          <w:rFonts w:asciiTheme="minorHAnsi" w:hAnsiTheme="minorHAnsi" w:cstheme="minorHAnsi"/>
          <w:color w:val="2A2A2A"/>
          <w:sz w:val="20"/>
          <w:szCs w:val="20"/>
          <w:lang w:val="lt-LT"/>
        </w:rPr>
        <w:t xml:space="preserve">r </w:t>
      </w:r>
      <w:r>
        <w:rPr>
          <w:rFonts w:asciiTheme="minorHAnsi" w:hAnsiTheme="minorHAnsi" w:cstheme="minorHAnsi"/>
          <w:color w:val="3D3D3D"/>
          <w:sz w:val="20"/>
          <w:szCs w:val="20"/>
          <w:lang w:val="lt-LT"/>
        </w:rPr>
        <w:t xml:space="preserve">atitinkamų valdžios </w:t>
      </w:r>
      <w:r>
        <w:rPr>
          <w:rFonts w:asciiTheme="minorHAnsi" w:hAnsiTheme="minorHAnsi" w:cstheme="minorHAnsi"/>
          <w:color w:val="4D4D4D"/>
          <w:sz w:val="20"/>
          <w:szCs w:val="20"/>
          <w:lang w:val="lt-LT"/>
        </w:rPr>
        <w:t>i</w:t>
      </w:r>
      <w:r>
        <w:rPr>
          <w:rFonts w:asciiTheme="minorHAnsi" w:hAnsiTheme="minorHAnsi" w:cstheme="minorHAnsi"/>
          <w:color w:val="2A2A2A"/>
          <w:sz w:val="20"/>
          <w:szCs w:val="20"/>
          <w:lang w:val="lt-LT"/>
        </w:rPr>
        <w:t>n</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ituc</w:t>
      </w:r>
      <w:r>
        <w:rPr>
          <w:rFonts w:asciiTheme="minorHAnsi" w:hAnsiTheme="minorHAnsi" w:cstheme="minorHAnsi"/>
          <w:color w:val="2A2A2A"/>
          <w:sz w:val="20"/>
          <w:szCs w:val="20"/>
          <w:lang w:val="lt-LT"/>
        </w:rPr>
        <w:t xml:space="preserve">ijų </w:t>
      </w:r>
      <w:r>
        <w:rPr>
          <w:rFonts w:asciiTheme="minorHAnsi" w:hAnsiTheme="minorHAnsi" w:cstheme="minorHAnsi"/>
          <w:color w:val="3D3D3D"/>
          <w:sz w:val="20"/>
          <w:szCs w:val="20"/>
          <w:lang w:val="lt-LT"/>
        </w:rPr>
        <w:t xml:space="preserve">atstovams </w:t>
      </w:r>
      <w:r>
        <w:rPr>
          <w:rFonts w:asciiTheme="minorHAnsi" w:hAnsiTheme="minorHAnsi" w:cstheme="minorHAnsi"/>
          <w:color w:val="2A2A2A"/>
          <w:sz w:val="20"/>
          <w:szCs w:val="20"/>
          <w:lang w:val="lt-LT"/>
        </w:rPr>
        <w:t>priimant Darbu</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ta</w:t>
      </w:r>
      <w:r>
        <w:rPr>
          <w:rFonts w:asciiTheme="minorHAnsi" w:hAnsiTheme="minorHAnsi" w:cstheme="minorHAnsi"/>
          <w:color w:val="4D4D4D"/>
          <w:sz w:val="20"/>
          <w:szCs w:val="20"/>
          <w:lang w:val="lt-LT"/>
        </w:rPr>
        <w:t>či</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 xml:space="preserve">s, </w:t>
      </w:r>
      <w:r>
        <w:rPr>
          <w:rFonts w:asciiTheme="minorHAnsi" w:hAnsiTheme="minorHAnsi" w:cstheme="minorHAnsi"/>
          <w:color w:val="3D3D3D"/>
          <w:sz w:val="20"/>
          <w:szCs w:val="20"/>
          <w:lang w:val="lt-LT"/>
        </w:rPr>
        <w:t xml:space="preserve">jog </w:t>
      </w:r>
      <w:r>
        <w:rPr>
          <w:rFonts w:asciiTheme="minorHAnsi" w:hAnsiTheme="minorHAnsi" w:cstheme="minorHAnsi"/>
          <w:color w:val="4D4D4D"/>
          <w:sz w:val="20"/>
          <w:szCs w:val="20"/>
          <w:lang w:val="lt-LT"/>
        </w:rPr>
        <w:t>ši</w:t>
      </w:r>
      <w:r>
        <w:rPr>
          <w:rFonts w:asciiTheme="minorHAnsi" w:hAnsiTheme="minorHAnsi" w:cstheme="minorHAnsi"/>
          <w:color w:val="2A2A2A"/>
          <w:sz w:val="20"/>
          <w:szCs w:val="20"/>
          <w:lang w:val="lt-LT"/>
        </w:rPr>
        <w:t>uos</w:t>
      </w:r>
      <w:r>
        <w:rPr>
          <w:rFonts w:asciiTheme="minorHAnsi" w:hAnsiTheme="minorHAnsi" w:cstheme="minorHAnsi"/>
          <w:color w:val="4D4D4D"/>
          <w:sz w:val="20"/>
          <w:szCs w:val="20"/>
          <w:lang w:val="lt-LT"/>
        </w:rPr>
        <w:t xml:space="preserve">e </w:t>
      </w:r>
      <w:r>
        <w:rPr>
          <w:rFonts w:asciiTheme="minorHAnsi" w:hAnsiTheme="minorHAnsi" w:cstheme="minorHAnsi"/>
          <w:color w:val="2A2A2A"/>
          <w:sz w:val="20"/>
          <w:szCs w:val="20"/>
          <w:lang w:val="lt-LT"/>
        </w:rPr>
        <w:t>dokumentu</w:t>
      </w:r>
      <w:r>
        <w:rPr>
          <w:rFonts w:asciiTheme="minorHAnsi" w:hAnsiTheme="minorHAnsi" w:cstheme="minorHAnsi"/>
          <w:color w:val="4D4D4D"/>
          <w:sz w:val="20"/>
          <w:szCs w:val="20"/>
          <w:lang w:val="lt-LT"/>
        </w:rPr>
        <w:t xml:space="preserve">ose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rody</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 xml:space="preserve">as </w:t>
      </w:r>
      <w:r>
        <w:rPr>
          <w:rFonts w:asciiTheme="minorHAnsi" w:hAnsiTheme="minorHAnsi" w:cstheme="minorHAnsi"/>
          <w:color w:val="3D3D3D"/>
          <w:sz w:val="20"/>
          <w:szCs w:val="20"/>
          <w:lang w:val="lt-LT"/>
        </w:rPr>
        <w:t xml:space="preserve">atliktų </w:t>
      </w:r>
      <w:r>
        <w:rPr>
          <w:rFonts w:asciiTheme="minorHAnsi" w:hAnsiTheme="minorHAnsi" w:cstheme="minorHAnsi"/>
          <w:color w:val="2A2A2A"/>
          <w:sz w:val="20"/>
          <w:szCs w:val="20"/>
          <w:lang w:val="lt-LT"/>
        </w:rPr>
        <w:t>Darbų ki</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 xml:space="preserve">kis </w:t>
      </w:r>
      <w:r>
        <w:rPr>
          <w:rFonts w:asciiTheme="minorHAnsi" w:hAnsiTheme="minorHAnsi" w:cstheme="minorHAnsi"/>
          <w:color w:val="3D3D3D"/>
          <w:sz w:val="20"/>
          <w:szCs w:val="20"/>
          <w:lang w:val="lt-LT"/>
        </w:rPr>
        <w:t>ir</w:t>
      </w:r>
      <w:r>
        <w:rPr>
          <w:rFonts w:asciiTheme="minorHAnsi" w:hAnsiTheme="minorHAnsi" w:cstheme="minorHAnsi"/>
          <w:color w:val="626262"/>
          <w:sz w:val="20"/>
          <w:szCs w:val="20"/>
          <w:lang w:val="lt-LT"/>
        </w:rPr>
        <w:t>/</w:t>
      </w:r>
      <w:r>
        <w:rPr>
          <w:rFonts w:asciiTheme="minorHAnsi" w:hAnsiTheme="minorHAnsi" w:cstheme="minorHAnsi"/>
          <w:color w:val="3D3D3D"/>
          <w:sz w:val="20"/>
          <w:szCs w:val="20"/>
          <w:lang w:val="lt-LT"/>
        </w:rPr>
        <w:t xml:space="preserve">ar </w:t>
      </w:r>
      <w:r>
        <w:rPr>
          <w:rFonts w:asciiTheme="minorHAnsi" w:hAnsiTheme="minorHAnsi" w:cstheme="minorHAnsi"/>
          <w:color w:val="4D4D4D"/>
          <w:sz w:val="20"/>
          <w:szCs w:val="20"/>
          <w:lang w:val="lt-LT"/>
        </w:rPr>
        <w:t>ka</w:t>
      </w:r>
      <w:r>
        <w:rPr>
          <w:rFonts w:asciiTheme="minorHAnsi" w:hAnsiTheme="minorHAnsi" w:cstheme="minorHAnsi"/>
          <w:color w:val="2A2A2A"/>
          <w:sz w:val="20"/>
          <w:szCs w:val="20"/>
          <w:lang w:val="lt-LT"/>
        </w:rPr>
        <w:t>ina n</w:t>
      </w:r>
      <w:r>
        <w:rPr>
          <w:rFonts w:asciiTheme="minorHAnsi" w:hAnsiTheme="minorHAnsi" w:cstheme="minorHAnsi"/>
          <w:color w:val="4D4D4D"/>
          <w:sz w:val="20"/>
          <w:szCs w:val="20"/>
          <w:lang w:val="lt-LT"/>
        </w:rPr>
        <w:t>ea</w:t>
      </w:r>
      <w:r>
        <w:rPr>
          <w:rFonts w:asciiTheme="minorHAnsi" w:hAnsiTheme="minorHAnsi" w:cstheme="minorHAnsi"/>
          <w:color w:val="2A2A2A"/>
          <w:sz w:val="20"/>
          <w:szCs w:val="20"/>
          <w:lang w:val="lt-LT"/>
        </w:rPr>
        <w:t xml:space="preserve">titinka faktiškai </w:t>
      </w:r>
      <w:r>
        <w:rPr>
          <w:rFonts w:asciiTheme="minorHAnsi" w:hAnsiTheme="minorHAnsi" w:cstheme="minorHAnsi"/>
          <w:color w:val="3D3D3D"/>
          <w:sz w:val="20"/>
          <w:szCs w:val="20"/>
          <w:lang w:val="lt-LT"/>
        </w:rPr>
        <w:t xml:space="preserve">atliktų </w:t>
      </w:r>
      <w:r>
        <w:rPr>
          <w:rFonts w:asciiTheme="minorHAnsi" w:hAnsiTheme="minorHAnsi" w:cstheme="minorHAnsi"/>
          <w:color w:val="2A2A2A"/>
          <w:sz w:val="20"/>
          <w:szCs w:val="20"/>
          <w:lang w:val="lt-LT"/>
        </w:rPr>
        <w:t xml:space="preserve">darbų kiekio </w:t>
      </w:r>
      <w:r>
        <w:rPr>
          <w:rFonts w:asciiTheme="minorHAnsi" w:hAnsiTheme="minorHAnsi" w:cstheme="minorHAnsi"/>
          <w:color w:val="131313"/>
          <w:sz w:val="20"/>
          <w:szCs w:val="20"/>
          <w:lang w:val="lt-LT"/>
        </w:rPr>
        <w:t>ir</w:t>
      </w:r>
      <w:r>
        <w:rPr>
          <w:rFonts w:asciiTheme="minorHAnsi" w:hAnsiTheme="minorHAnsi" w:cstheme="minorHAnsi"/>
          <w:color w:val="626262"/>
          <w:sz w:val="20"/>
          <w:szCs w:val="20"/>
          <w:lang w:val="lt-LT"/>
        </w:rPr>
        <w:t>/</w:t>
      </w:r>
      <w:r>
        <w:rPr>
          <w:rFonts w:asciiTheme="minorHAnsi" w:hAnsiTheme="minorHAnsi" w:cstheme="minorHAnsi"/>
          <w:color w:val="3D3D3D"/>
          <w:sz w:val="20"/>
          <w:szCs w:val="20"/>
          <w:lang w:val="lt-LT"/>
        </w:rPr>
        <w:t xml:space="preserve">ar </w:t>
      </w:r>
      <w:r>
        <w:rPr>
          <w:rFonts w:asciiTheme="minorHAnsi" w:hAnsiTheme="minorHAnsi" w:cstheme="minorHAnsi"/>
          <w:color w:val="2A2A2A"/>
          <w:sz w:val="20"/>
          <w:szCs w:val="20"/>
          <w:lang w:val="lt-LT"/>
        </w:rPr>
        <w:t>kainos, Rang</w:t>
      </w:r>
      <w:r>
        <w:rPr>
          <w:rFonts w:asciiTheme="minorHAnsi" w:hAnsiTheme="minorHAnsi" w:cstheme="minorHAnsi"/>
          <w:color w:val="4D4D4D"/>
          <w:sz w:val="20"/>
          <w:szCs w:val="20"/>
          <w:lang w:val="lt-LT"/>
        </w:rPr>
        <w:t xml:space="preserve">ovas </w:t>
      </w:r>
      <w:r>
        <w:rPr>
          <w:rFonts w:asciiTheme="minorHAnsi" w:hAnsiTheme="minorHAnsi" w:cstheme="minorHAnsi"/>
          <w:color w:val="3D3D3D"/>
          <w:sz w:val="20"/>
          <w:szCs w:val="20"/>
          <w:lang w:val="lt-LT"/>
        </w:rPr>
        <w:t xml:space="preserve">atsako </w:t>
      </w:r>
      <w:r>
        <w:rPr>
          <w:rFonts w:asciiTheme="minorHAnsi" w:hAnsiTheme="minorHAnsi" w:cstheme="minorHAnsi"/>
          <w:color w:val="4D4D4D"/>
          <w:sz w:val="20"/>
          <w:szCs w:val="20"/>
          <w:lang w:val="lt-LT"/>
        </w:rPr>
        <w:t xml:space="preserve">šios </w:t>
      </w:r>
      <w:r>
        <w:rPr>
          <w:rFonts w:asciiTheme="minorHAnsi" w:hAnsiTheme="minorHAnsi" w:cstheme="minorHAnsi"/>
          <w:color w:val="2A2A2A"/>
          <w:sz w:val="20"/>
          <w:szCs w:val="20"/>
          <w:lang w:val="lt-LT"/>
        </w:rPr>
        <w:t xml:space="preserve">Sutarties BD </w:t>
      </w:r>
      <w:r>
        <w:rPr>
          <w:rFonts w:asciiTheme="minorHAnsi" w:hAnsiTheme="minorHAnsi" w:cstheme="minorHAnsi"/>
          <w:color w:val="131313"/>
          <w:sz w:val="20"/>
          <w:szCs w:val="20"/>
          <w:lang w:val="lt-LT"/>
        </w:rPr>
        <w:t>1</w:t>
      </w:r>
      <w:r>
        <w:rPr>
          <w:rFonts w:asciiTheme="minorHAnsi" w:hAnsiTheme="minorHAnsi" w:cstheme="minorHAnsi"/>
          <w:color w:val="3D3D3D"/>
          <w:sz w:val="20"/>
          <w:szCs w:val="20"/>
          <w:lang w:val="lt-LT"/>
        </w:rPr>
        <w:t>8</w:t>
      </w:r>
      <w:r>
        <w:rPr>
          <w:rFonts w:asciiTheme="minorHAnsi" w:hAnsiTheme="minorHAnsi" w:cstheme="minorHAnsi"/>
          <w:color w:val="4D4D4D"/>
          <w:sz w:val="20"/>
          <w:szCs w:val="20"/>
          <w:lang w:val="lt-LT"/>
        </w:rPr>
        <w:t xml:space="preserve">.2. </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 xml:space="preserve"> </w:t>
      </w:r>
      <w:r>
        <w:rPr>
          <w:rFonts w:asciiTheme="minorHAnsi" w:hAnsiTheme="minorHAnsi" w:cstheme="minorHAnsi"/>
          <w:color w:val="2A2A2A"/>
          <w:sz w:val="20"/>
          <w:szCs w:val="20"/>
          <w:lang w:val="lt-LT"/>
        </w:rPr>
        <w:t>nu</w:t>
      </w:r>
      <w:r>
        <w:rPr>
          <w:rFonts w:asciiTheme="minorHAnsi" w:hAnsiTheme="minorHAnsi" w:cstheme="minorHAnsi"/>
          <w:color w:val="4D4D4D"/>
          <w:sz w:val="20"/>
          <w:szCs w:val="20"/>
          <w:lang w:val="lt-LT"/>
        </w:rPr>
        <w:t>sta</w:t>
      </w:r>
      <w:r>
        <w:rPr>
          <w:rFonts w:asciiTheme="minorHAnsi" w:hAnsiTheme="minorHAnsi" w:cstheme="minorHAnsi"/>
          <w:color w:val="2A2A2A"/>
          <w:sz w:val="20"/>
          <w:szCs w:val="20"/>
          <w:lang w:val="lt-LT"/>
        </w:rPr>
        <w:t xml:space="preserve">tyta </w:t>
      </w:r>
      <w:r>
        <w:rPr>
          <w:rFonts w:asciiTheme="minorHAnsi" w:hAnsiTheme="minorHAnsi" w:cstheme="minorHAnsi"/>
          <w:color w:val="3D3D3D"/>
          <w:sz w:val="20"/>
          <w:szCs w:val="20"/>
          <w:lang w:val="lt-LT"/>
        </w:rPr>
        <w:t>tvarka. Vis</w:t>
      </w:r>
      <w:r>
        <w:rPr>
          <w:rFonts w:asciiTheme="minorHAnsi" w:hAnsiTheme="minorHAnsi" w:cstheme="minorHAnsi"/>
          <w:color w:val="131313"/>
          <w:sz w:val="20"/>
          <w:szCs w:val="20"/>
          <w:lang w:val="lt-LT"/>
        </w:rPr>
        <w:t xml:space="preserve">i </w:t>
      </w:r>
      <w:r>
        <w:rPr>
          <w:rFonts w:asciiTheme="minorHAnsi" w:hAnsiTheme="minorHAnsi" w:cstheme="minorHAnsi"/>
          <w:color w:val="3D3D3D"/>
          <w:sz w:val="20"/>
          <w:szCs w:val="20"/>
          <w:lang w:val="lt-LT"/>
        </w:rPr>
        <w:t xml:space="preserve">atsiskaitymo </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ok</w:t>
      </w:r>
      <w:r>
        <w:rPr>
          <w:rFonts w:asciiTheme="minorHAnsi" w:hAnsiTheme="minorHAnsi" w:cstheme="minorHAnsi"/>
          <w:color w:val="2A2A2A"/>
          <w:sz w:val="20"/>
          <w:szCs w:val="20"/>
          <w:lang w:val="lt-LT"/>
        </w:rPr>
        <w:t>um</w:t>
      </w:r>
      <w:r>
        <w:rPr>
          <w:rFonts w:asciiTheme="minorHAnsi" w:hAnsiTheme="minorHAnsi" w:cstheme="minorHAnsi"/>
          <w:color w:val="4D4D4D"/>
          <w:sz w:val="20"/>
          <w:szCs w:val="20"/>
          <w:lang w:val="lt-LT"/>
        </w:rPr>
        <w:t>e</w:t>
      </w:r>
      <w:r>
        <w:rPr>
          <w:rFonts w:asciiTheme="minorHAnsi" w:hAnsiTheme="minorHAnsi" w:cstheme="minorHAnsi"/>
          <w:color w:val="2A2A2A"/>
          <w:sz w:val="20"/>
          <w:szCs w:val="20"/>
          <w:lang w:val="lt-LT"/>
        </w:rPr>
        <w:t>ntai prival</w:t>
      </w:r>
      <w:r>
        <w:rPr>
          <w:rFonts w:asciiTheme="minorHAnsi" w:hAnsiTheme="minorHAnsi" w:cstheme="minorHAnsi"/>
          <w:color w:val="4D4D4D"/>
          <w:sz w:val="20"/>
          <w:szCs w:val="20"/>
          <w:lang w:val="lt-LT"/>
        </w:rPr>
        <w:t xml:space="preserve">o </w:t>
      </w:r>
      <w:r>
        <w:rPr>
          <w:rFonts w:asciiTheme="minorHAnsi" w:hAnsiTheme="minorHAnsi" w:cstheme="minorHAnsi"/>
          <w:color w:val="3D3D3D"/>
          <w:sz w:val="20"/>
          <w:szCs w:val="20"/>
          <w:lang w:val="lt-LT"/>
        </w:rPr>
        <w:t xml:space="preserve">būti </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ža</w:t>
      </w:r>
      <w:r>
        <w:rPr>
          <w:rFonts w:asciiTheme="minorHAnsi" w:hAnsiTheme="minorHAnsi" w:cstheme="minorHAnsi"/>
          <w:color w:val="2A2A2A"/>
          <w:sz w:val="20"/>
          <w:szCs w:val="20"/>
          <w:lang w:val="lt-LT"/>
        </w:rPr>
        <w:t>nt</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p</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 xml:space="preserve">uduoti ir </w:t>
      </w:r>
      <w:r>
        <w:rPr>
          <w:rFonts w:asciiTheme="minorHAnsi" w:hAnsiTheme="minorHAnsi" w:cstheme="minorHAnsi"/>
          <w:color w:val="3D3D3D"/>
          <w:sz w:val="20"/>
          <w:szCs w:val="20"/>
          <w:lang w:val="lt-LT"/>
        </w:rPr>
        <w:t xml:space="preserve">pasirašyti, </w:t>
      </w:r>
      <w:r>
        <w:rPr>
          <w:rFonts w:asciiTheme="minorHAnsi" w:hAnsiTheme="minorHAnsi" w:cstheme="minorHAnsi"/>
          <w:color w:val="4D4D4D"/>
          <w:sz w:val="20"/>
          <w:szCs w:val="20"/>
          <w:lang w:val="lt-LT"/>
        </w:rPr>
        <w:t xml:space="preserve">o </w:t>
      </w:r>
      <w:r>
        <w:rPr>
          <w:rFonts w:asciiTheme="minorHAnsi" w:hAnsiTheme="minorHAnsi" w:cstheme="minorHAnsi"/>
          <w:color w:val="2A2A2A"/>
          <w:sz w:val="20"/>
          <w:szCs w:val="20"/>
          <w:lang w:val="lt-LT"/>
        </w:rPr>
        <w:t xml:space="preserve">PVM </w:t>
      </w:r>
      <w:r>
        <w:rPr>
          <w:rFonts w:asciiTheme="minorHAnsi" w:hAnsiTheme="minorHAnsi" w:cstheme="minorHAnsi"/>
          <w:color w:val="4D4D4D"/>
          <w:sz w:val="20"/>
          <w:szCs w:val="20"/>
          <w:lang w:val="lt-LT"/>
        </w:rPr>
        <w:t>sąskai</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os-fa</w:t>
      </w:r>
      <w:r>
        <w:rPr>
          <w:rFonts w:asciiTheme="minorHAnsi" w:hAnsiTheme="minorHAnsi" w:cstheme="minorHAnsi"/>
          <w:color w:val="2A2A2A"/>
          <w:sz w:val="20"/>
          <w:szCs w:val="20"/>
          <w:lang w:val="lt-LT"/>
        </w:rPr>
        <w:t>ktūro</w:t>
      </w:r>
      <w:r>
        <w:rPr>
          <w:rFonts w:asciiTheme="minorHAnsi" w:hAnsiTheme="minorHAnsi" w:cstheme="minorHAnsi"/>
          <w:color w:val="4D4D4D"/>
          <w:sz w:val="20"/>
          <w:szCs w:val="20"/>
          <w:lang w:val="lt-LT"/>
        </w:rPr>
        <w:t xml:space="preserve">s </w:t>
      </w:r>
      <w:r>
        <w:rPr>
          <w:rFonts w:asciiTheme="minorHAnsi" w:hAnsiTheme="minorHAnsi" w:cstheme="minorHAnsi"/>
          <w:color w:val="2A2A2A"/>
          <w:sz w:val="20"/>
          <w:szCs w:val="20"/>
          <w:lang w:val="lt-LT"/>
        </w:rPr>
        <w:t xml:space="preserve">tik </w:t>
      </w:r>
      <w:r>
        <w:rPr>
          <w:rFonts w:asciiTheme="minorHAnsi" w:hAnsiTheme="minorHAnsi" w:cstheme="minorHAnsi"/>
          <w:color w:val="3D3D3D"/>
          <w:sz w:val="20"/>
          <w:szCs w:val="20"/>
          <w:lang w:val="lt-LT"/>
        </w:rPr>
        <w:t>pasirašytos.</w:t>
      </w:r>
    </w:p>
    <w:p w14:paraId="3704472B"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 xml:space="preserve">„Atliktų Darbų aktai" </w:t>
      </w:r>
      <w:r>
        <w:rPr>
          <w:rFonts w:asciiTheme="minorHAnsi" w:hAnsiTheme="minorHAnsi" w:cstheme="minorHAnsi"/>
          <w:color w:val="4D4D4D"/>
          <w:sz w:val="20"/>
          <w:szCs w:val="20"/>
          <w:lang w:val="lt-LT"/>
        </w:rPr>
        <w:t xml:space="preserve">yra </w:t>
      </w:r>
      <w:r>
        <w:rPr>
          <w:rFonts w:asciiTheme="minorHAnsi" w:hAnsiTheme="minorHAnsi" w:cstheme="minorHAnsi"/>
          <w:color w:val="2A2A2A"/>
          <w:sz w:val="20"/>
          <w:szCs w:val="20"/>
          <w:lang w:val="lt-LT"/>
        </w:rPr>
        <w:t>ti</w:t>
      </w:r>
      <w:r>
        <w:rPr>
          <w:rFonts w:asciiTheme="minorHAnsi" w:hAnsiTheme="minorHAnsi" w:cstheme="minorHAnsi"/>
          <w:color w:val="4D4D4D"/>
          <w:sz w:val="20"/>
          <w:szCs w:val="20"/>
          <w:lang w:val="lt-LT"/>
        </w:rPr>
        <w:t xml:space="preserve">ktai </w:t>
      </w:r>
      <w:r>
        <w:rPr>
          <w:rFonts w:asciiTheme="minorHAnsi" w:hAnsiTheme="minorHAnsi" w:cstheme="minorHAnsi"/>
          <w:color w:val="2A2A2A"/>
          <w:sz w:val="20"/>
          <w:szCs w:val="20"/>
          <w:lang w:val="lt-LT"/>
        </w:rPr>
        <w:t>ju</w:t>
      </w:r>
      <w:r>
        <w:rPr>
          <w:rFonts w:asciiTheme="minorHAnsi" w:hAnsiTheme="minorHAnsi" w:cstheme="minorHAnsi"/>
          <w:color w:val="4D4D4D"/>
          <w:sz w:val="20"/>
          <w:szCs w:val="20"/>
          <w:lang w:val="lt-LT"/>
        </w:rPr>
        <w:t xml:space="preserve">ose </w:t>
      </w:r>
      <w:r>
        <w:rPr>
          <w:rFonts w:asciiTheme="minorHAnsi" w:hAnsiTheme="minorHAnsi" w:cstheme="minorHAnsi"/>
          <w:color w:val="2A2A2A"/>
          <w:sz w:val="20"/>
          <w:szCs w:val="20"/>
          <w:lang w:val="lt-LT"/>
        </w:rPr>
        <w:t>nur</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d</w:t>
      </w:r>
      <w:r>
        <w:rPr>
          <w:rFonts w:asciiTheme="minorHAnsi" w:hAnsiTheme="minorHAnsi" w:cstheme="minorHAnsi"/>
          <w:color w:val="4D4D4D"/>
          <w:sz w:val="20"/>
          <w:szCs w:val="20"/>
          <w:lang w:val="lt-LT"/>
        </w:rPr>
        <w:t xml:space="preserve">ytų </w:t>
      </w:r>
      <w:r>
        <w:rPr>
          <w:rFonts w:asciiTheme="minorHAnsi" w:hAnsiTheme="minorHAnsi" w:cstheme="minorHAnsi"/>
          <w:color w:val="3D3D3D"/>
          <w:sz w:val="20"/>
          <w:szCs w:val="20"/>
          <w:lang w:val="lt-LT"/>
        </w:rPr>
        <w:t>Darbų atlikimo faktą patvirtinanty</w:t>
      </w:r>
      <w:r>
        <w:rPr>
          <w:rFonts w:asciiTheme="minorHAnsi" w:hAnsiTheme="minorHAnsi" w:cstheme="minorHAnsi"/>
          <w:color w:val="626262"/>
          <w:sz w:val="20"/>
          <w:szCs w:val="20"/>
          <w:lang w:val="lt-LT"/>
        </w:rPr>
        <w:t xml:space="preserve">s </w:t>
      </w:r>
      <w:r>
        <w:rPr>
          <w:rFonts w:asciiTheme="minorHAnsi" w:hAnsiTheme="minorHAnsi" w:cstheme="minorHAnsi"/>
          <w:color w:val="3D3D3D"/>
          <w:sz w:val="20"/>
          <w:szCs w:val="20"/>
          <w:lang w:val="lt-LT"/>
        </w:rPr>
        <w:t xml:space="preserve">dokumentai, </w:t>
      </w:r>
      <w:r>
        <w:rPr>
          <w:rFonts w:asciiTheme="minorHAnsi" w:hAnsiTheme="minorHAnsi" w:cstheme="minorHAnsi"/>
          <w:color w:val="4D4D4D"/>
          <w:sz w:val="20"/>
          <w:szCs w:val="20"/>
          <w:lang w:val="lt-LT"/>
        </w:rPr>
        <w:t xml:space="preserve">o visų </w:t>
      </w:r>
      <w:r>
        <w:rPr>
          <w:rFonts w:asciiTheme="minorHAnsi" w:hAnsiTheme="minorHAnsi" w:cstheme="minorHAnsi"/>
          <w:color w:val="3D3D3D"/>
          <w:sz w:val="20"/>
          <w:szCs w:val="20"/>
          <w:lang w:val="lt-LT"/>
        </w:rPr>
        <w:t xml:space="preserve">Rangovo </w:t>
      </w:r>
      <w:r>
        <w:rPr>
          <w:rFonts w:asciiTheme="minorHAnsi" w:hAnsiTheme="minorHAnsi" w:cstheme="minorHAnsi"/>
          <w:color w:val="4D4D4D"/>
          <w:sz w:val="20"/>
          <w:szCs w:val="20"/>
          <w:lang w:val="lt-LT"/>
        </w:rPr>
        <w:t>atliktų</w:t>
      </w:r>
      <w:r>
        <w:rPr>
          <w:rFonts w:asciiTheme="minorHAnsi" w:hAnsiTheme="minorHAnsi" w:cstheme="minorHAnsi"/>
          <w:color w:val="3D3D3D"/>
          <w:sz w:val="20"/>
          <w:szCs w:val="20"/>
          <w:lang w:val="lt-LT"/>
        </w:rPr>
        <w:t xml:space="preserve"> Darbų </w:t>
      </w:r>
      <w:r>
        <w:rPr>
          <w:rFonts w:asciiTheme="minorHAnsi" w:hAnsiTheme="minorHAnsi" w:cstheme="minorHAnsi"/>
          <w:color w:val="4D4D4D"/>
          <w:sz w:val="20"/>
          <w:szCs w:val="20"/>
          <w:lang w:val="lt-LT"/>
        </w:rPr>
        <w:t xml:space="preserve">(kaip </w:t>
      </w:r>
      <w:r>
        <w:rPr>
          <w:rFonts w:asciiTheme="minorHAnsi" w:hAnsiTheme="minorHAnsi" w:cstheme="minorHAnsi"/>
          <w:color w:val="3D3D3D"/>
          <w:sz w:val="20"/>
          <w:szCs w:val="20"/>
          <w:lang w:val="lt-LT"/>
        </w:rPr>
        <w:t xml:space="preserve">vientiso, </w:t>
      </w:r>
      <w:r>
        <w:rPr>
          <w:rFonts w:asciiTheme="minorHAnsi" w:hAnsiTheme="minorHAnsi" w:cstheme="minorHAnsi"/>
          <w:color w:val="2A2A2A"/>
          <w:sz w:val="20"/>
          <w:szCs w:val="20"/>
          <w:lang w:val="lt-LT"/>
        </w:rPr>
        <w:t>t</w:t>
      </w:r>
      <w:r>
        <w:rPr>
          <w:rFonts w:asciiTheme="minorHAnsi" w:hAnsiTheme="minorHAnsi" w:cstheme="minorHAnsi"/>
          <w:color w:val="4D4D4D"/>
          <w:sz w:val="20"/>
          <w:szCs w:val="20"/>
          <w:lang w:val="lt-LT"/>
        </w:rPr>
        <w:t>ec</w:t>
      </w:r>
      <w:r>
        <w:rPr>
          <w:rFonts w:asciiTheme="minorHAnsi" w:hAnsiTheme="minorHAnsi" w:cstheme="minorHAnsi"/>
          <w:color w:val="2A2A2A"/>
          <w:sz w:val="20"/>
          <w:szCs w:val="20"/>
          <w:lang w:val="lt-LT"/>
        </w:rPr>
        <w:t>hn</w:t>
      </w:r>
      <w:r>
        <w:rPr>
          <w:rFonts w:asciiTheme="minorHAnsi" w:hAnsiTheme="minorHAnsi" w:cstheme="minorHAnsi"/>
          <w:color w:val="4D4D4D"/>
          <w:sz w:val="20"/>
          <w:szCs w:val="20"/>
          <w:lang w:val="lt-LT"/>
        </w:rPr>
        <w:t>o</w:t>
      </w:r>
      <w:r>
        <w:rPr>
          <w:rFonts w:asciiTheme="minorHAnsi" w:hAnsiTheme="minorHAnsi" w:cstheme="minorHAnsi"/>
          <w:color w:val="2A2A2A"/>
          <w:sz w:val="20"/>
          <w:szCs w:val="20"/>
          <w:lang w:val="lt-LT"/>
        </w:rPr>
        <w:t>lo</w:t>
      </w:r>
      <w:r>
        <w:rPr>
          <w:rFonts w:asciiTheme="minorHAnsi" w:hAnsiTheme="minorHAnsi" w:cstheme="minorHAnsi"/>
          <w:color w:val="4D4D4D"/>
          <w:sz w:val="20"/>
          <w:szCs w:val="20"/>
          <w:lang w:val="lt-LT"/>
        </w:rPr>
        <w:t>g</w:t>
      </w:r>
      <w:r>
        <w:rPr>
          <w:rFonts w:asciiTheme="minorHAnsi" w:hAnsiTheme="minorHAnsi" w:cstheme="minorHAnsi"/>
          <w:color w:val="2A2A2A"/>
          <w:sz w:val="20"/>
          <w:szCs w:val="20"/>
          <w:lang w:val="lt-LT"/>
        </w:rPr>
        <w:t>i</w:t>
      </w:r>
      <w:r>
        <w:rPr>
          <w:rFonts w:asciiTheme="minorHAnsi" w:hAnsiTheme="minorHAnsi" w:cstheme="minorHAnsi"/>
          <w:color w:val="4D4D4D"/>
          <w:sz w:val="20"/>
          <w:szCs w:val="20"/>
          <w:lang w:val="lt-LT"/>
        </w:rPr>
        <w:t xml:space="preserve">škai </w:t>
      </w:r>
      <w:r>
        <w:rPr>
          <w:rFonts w:asciiTheme="minorHAnsi" w:hAnsiTheme="minorHAnsi" w:cstheme="minorHAnsi"/>
          <w:color w:val="2A2A2A"/>
          <w:sz w:val="20"/>
          <w:szCs w:val="20"/>
          <w:lang w:val="lt-LT"/>
        </w:rPr>
        <w:t>n</w:t>
      </w:r>
      <w:r>
        <w:rPr>
          <w:rFonts w:asciiTheme="minorHAnsi" w:hAnsiTheme="minorHAnsi" w:cstheme="minorHAnsi"/>
          <w:color w:val="4D4D4D"/>
          <w:sz w:val="20"/>
          <w:szCs w:val="20"/>
          <w:lang w:val="lt-LT"/>
        </w:rPr>
        <w:t>eatsk</w:t>
      </w:r>
      <w:r>
        <w:rPr>
          <w:rFonts w:asciiTheme="minorHAnsi" w:hAnsiTheme="minorHAnsi" w:cstheme="minorHAnsi"/>
          <w:color w:val="2A2A2A"/>
          <w:sz w:val="20"/>
          <w:szCs w:val="20"/>
          <w:lang w:val="lt-LT"/>
        </w:rPr>
        <w:t>iri</w:t>
      </w:r>
      <w:r>
        <w:rPr>
          <w:rFonts w:asciiTheme="minorHAnsi" w:hAnsiTheme="minorHAnsi" w:cstheme="minorHAnsi"/>
          <w:color w:val="4D4D4D"/>
          <w:sz w:val="20"/>
          <w:szCs w:val="20"/>
          <w:lang w:val="lt-LT"/>
        </w:rPr>
        <w:t>amo</w:t>
      </w:r>
      <w:r>
        <w:rPr>
          <w:rFonts w:asciiTheme="minorHAnsi" w:hAnsiTheme="minorHAnsi" w:cstheme="minorHAnsi"/>
          <w:color w:val="797979"/>
          <w:sz w:val="20"/>
          <w:szCs w:val="20"/>
          <w:lang w:val="lt-LT"/>
        </w:rPr>
        <w:t>/</w:t>
      </w:r>
      <w:r>
        <w:rPr>
          <w:rFonts w:asciiTheme="minorHAnsi" w:hAnsiTheme="minorHAnsi" w:cstheme="minorHAnsi"/>
          <w:color w:val="4D4D4D"/>
          <w:sz w:val="20"/>
          <w:szCs w:val="20"/>
          <w:lang w:val="lt-LT"/>
        </w:rPr>
        <w:t>susij</w:t>
      </w:r>
      <w:r>
        <w:rPr>
          <w:rFonts w:asciiTheme="minorHAnsi" w:hAnsiTheme="minorHAnsi" w:cstheme="minorHAnsi"/>
          <w:color w:val="2A2A2A"/>
          <w:sz w:val="20"/>
          <w:szCs w:val="20"/>
          <w:lang w:val="lt-LT"/>
        </w:rPr>
        <w:t>u</w:t>
      </w:r>
      <w:r>
        <w:rPr>
          <w:rFonts w:asciiTheme="minorHAnsi" w:hAnsiTheme="minorHAnsi" w:cstheme="minorHAnsi"/>
          <w:color w:val="4D4D4D"/>
          <w:sz w:val="20"/>
          <w:szCs w:val="20"/>
          <w:lang w:val="lt-LT"/>
        </w:rPr>
        <w:t>s</w:t>
      </w:r>
      <w:r>
        <w:rPr>
          <w:rFonts w:asciiTheme="minorHAnsi" w:hAnsiTheme="minorHAnsi" w:cstheme="minorHAnsi"/>
          <w:color w:val="2A2A2A"/>
          <w:sz w:val="20"/>
          <w:szCs w:val="20"/>
          <w:lang w:val="lt-LT"/>
        </w:rPr>
        <w:t>i</w:t>
      </w:r>
      <w:r>
        <w:rPr>
          <w:rFonts w:asciiTheme="minorHAnsi" w:hAnsiTheme="minorHAnsi" w:cstheme="minorHAnsi"/>
          <w:color w:val="4D4D4D"/>
          <w:sz w:val="20"/>
          <w:szCs w:val="20"/>
          <w:lang w:val="lt-LT"/>
        </w:rPr>
        <w:t>o staty</w:t>
      </w:r>
      <w:r>
        <w:rPr>
          <w:rFonts w:asciiTheme="minorHAnsi" w:hAnsiTheme="minorHAnsi" w:cstheme="minorHAnsi"/>
          <w:color w:val="2A2A2A"/>
          <w:sz w:val="20"/>
          <w:szCs w:val="20"/>
          <w:lang w:val="lt-LT"/>
        </w:rPr>
        <w:t xml:space="preserve">bos darbų </w:t>
      </w:r>
      <w:r>
        <w:rPr>
          <w:rFonts w:asciiTheme="minorHAnsi" w:hAnsiTheme="minorHAnsi" w:cstheme="minorHAnsi"/>
          <w:color w:val="3D3D3D"/>
          <w:sz w:val="20"/>
          <w:szCs w:val="20"/>
          <w:lang w:val="lt-LT"/>
        </w:rPr>
        <w:t xml:space="preserve">proceso) </w:t>
      </w:r>
      <w:r>
        <w:rPr>
          <w:rFonts w:asciiTheme="minorHAnsi" w:hAnsiTheme="minorHAnsi" w:cstheme="minorHAnsi"/>
          <w:color w:val="2A2A2A"/>
          <w:sz w:val="20"/>
          <w:szCs w:val="20"/>
          <w:lang w:val="lt-LT"/>
        </w:rPr>
        <w:t>tink</w:t>
      </w:r>
      <w:r>
        <w:rPr>
          <w:rFonts w:asciiTheme="minorHAnsi" w:hAnsiTheme="minorHAnsi" w:cstheme="minorHAnsi"/>
          <w:color w:val="4D4D4D"/>
          <w:sz w:val="20"/>
          <w:szCs w:val="20"/>
          <w:lang w:val="lt-LT"/>
        </w:rPr>
        <w:t xml:space="preserve">amas </w:t>
      </w:r>
      <w:r>
        <w:rPr>
          <w:rFonts w:asciiTheme="minorHAnsi" w:hAnsiTheme="minorHAnsi" w:cstheme="minorHAnsi"/>
          <w:color w:val="2A2A2A"/>
          <w:sz w:val="20"/>
          <w:szCs w:val="20"/>
          <w:lang w:val="lt-LT"/>
        </w:rPr>
        <w:t>į</w:t>
      </w:r>
      <w:r>
        <w:rPr>
          <w:rFonts w:asciiTheme="minorHAnsi" w:hAnsiTheme="minorHAnsi" w:cstheme="minorHAnsi"/>
          <w:color w:val="4D4D4D"/>
          <w:sz w:val="20"/>
          <w:szCs w:val="20"/>
          <w:lang w:val="lt-LT"/>
        </w:rPr>
        <w:t>vyk</w:t>
      </w:r>
      <w:r>
        <w:rPr>
          <w:rFonts w:asciiTheme="minorHAnsi" w:hAnsiTheme="minorHAnsi" w:cstheme="minorHAnsi"/>
          <w:color w:val="2A2A2A"/>
          <w:sz w:val="20"/>
          <w:szCs w:val="20"/>
          <w:lang w:val="lt-LT"/>
        </w:rPr>
        <w:t>dym</w:t>
      </w:r>
      <w:r>
        <w:rPr>
          <w:rFonts w:asciiTheme="minorHAnsi" w:hAnsiTheme="minorHAnsi" w:cstheme="minorHAnsi"/>
          <w:color w:val="4D4D4D"/>
          <w:sz w:val="20"/>
          <w:szCs w:val="20"/>
          <w:lang w:val="lt-LT"/>
        </w:rPr>
        <w:t>as (vis</w:t>
      </w:r>
      <w:r>
        <w:rPr>
          <w:rFonts w:asciiTheme="minorHAnsi" w:hAnsiTheme="minorHAnsi" w:cstheme="minorHAnsi"/>
          <w:color w:val="2A2A2A"/>
          <w:sz w:val="20"/>
          <w:szCs w:val="20"/>
          <w:lang w:val="lt-LT"/>
        </w:rPr>
        <w:t xml:space="preserve">ų </w:t>
      </w:r>
      <w:r>
        <w:rPr>
          <w:rFonts w:asciiTheme="minorHAnsi" w:hAnsiTheme="minorHAnsi" w:cstheme="minorHAnsi"/>
          <w:color w:val="3D3D3D"/>
          <w:sz w:val="20"/>
          <w:szCs w:val="20"/>
          <w:lang w:val="lt-LT"/>
        </w:rPr>
        <w:t xml:space="preserve">Darbų kokybė) yra patvirtinamas </w:t>
      </w:r>
      <w:r>
        <w:rPr>
          <w:rFonts w:asciiTheme="minorHAnsi" w:hAnsiTheme="minorHAnsi" w:cstheme="minorHAnsi"/>
          <w:color w:val="2A2A2A"/>
          <w:sz w:val="20"/>
          <w:szCs w:val="20"/>
          <w:lang w:val="lt-LT"/>
        </w:rPr>
        <w:t>ti</w:t>
      </w:r>
      <w:r>
        <w:rPr>
          <w:rFonts w:asciiTheme="minorHAnsi" w:hAnsiTheme="minorHAnsi" w:cstheme="minorHAnsi"/>
          <w:color w:val="4D4D4D"/>
          <w:sz w:val="20"/>
          <w:szCs w:val="20"/>
          <w:lang w:val="lt-LT"/>
        </w:rPr>
        <w:t>k „Ga</w:t>
      </w:r>
      <w:r>
        <w:rPr>
          <w:rFonts w:asciiTheme="minorHAnsi" w:hAnsiTheme="minorHAnsi" w:cstheme="minorHAnsi"/>
          <w:color w:val="2A2A2A"/>
          <w:sz w:val="20"/>
          <w:szCs w:val="20"/>
          <w:lang w:val="lt-LT"/>
        </w:rPr>
        <w:t>lutiniu atliktų D</w:t>
      </w:r>
      <w:r>
        <w:rPr>
          <w:rFonts w:asciiTheme="minorHAnsi" w:hAnsiTheme="minorHAnsi" w:cstheme="minorHAnsi"/>
          <w:color w:val="4D4D4D"/>
          <w:sz w:val="20"/>
          <w:szCs w:val="20"/>
          <w:lang w:val="lt-LT"/>
        </w:rPr>
        <w:t>a</w:t>
      </w:r>
      <w:r>
        <w:rPr>
          <w:rFonts w:asciiTheme="minorHAnsi" w:hAnsiTheme="minorHAnsi" w:cstheme="minorHAnsi"/>
          <w:color w:val="2A2A2A"/>
          <w:sz w:val="20"/>
          <w:szCs w:val="20"/>
          <w:lang w:val="lt-LT"/>
        </w:rPr>
        <w:t>rb</w:t>
      </w:r>
      <w:r>
        <w:rPr>
          <w:rFonts w:asciiTheme="minorHAnsi" w:hAnsiTheme="minorHAnsi" w:cstheme="minorHAnsi"/>
          <w:color w:val="4D4D4D"/>
          <w:sz w:val="20"/>
          <w:szCs w:val="20"/>
          <w:lang w:val="lt-LT"/>
        </w:rPr>
        <w:t>ų aktu" („Galutinio atliktų Darbų akto" forma pridedama prie šios Sutarties kaip Priedas Nr. 5). Tačiau, jeigu Užsakovas bet kuriuo momentu iki „Galutinio atliktų Darbų akto" pasirašymo dienos nustato ir Rangovui</w:t>
      </w:r>
      <w:r>
        <w:rPr>
          <w:rFonts w:asciiTheme="minorHAnsi" w:hAnsiTheme="minorHAnsi" w:cstheme="minorHAnsi"/>
          <w:color w:val="3D3D3D"/>
          <w:sz w:val="20"/>
          <w:szCs w:val="20"/>
          <w:lang w:val="lt-LT"/>
        </w:rPr>
        <w:t xml:space="preserve"> nurodo bet kokius Rangovo pateiktame „Atliktų Darbų akte" nurodytų Darbų trūkumus (defektus) ar kitokį šių Darbų netinkamumą, Užsakovas turi teisę atsisakyti priimti ir patvirtinti „Atliktų Darbų aktą" iki Rangovas visiškai pašalins Užsakovo nurodytus tame „Atliktų Darbų akte" užfiksuotų Darbų trūkumus. „Atliktų Darbų akto" patvirtinimas nereiškia, kad jame nurodyti Darbai yra atlikti tinkamai ir neturi trūkumų (defektų), kurie gali atsirasti ir/ar būti Užsakovo nustatyti bet kada vėliau iki „Galutinio atliktų Darbų akto" pasirašymo ar garantinio laikotarpio metu. Jei Užsakovas vėliau nustato bet kurios Darbų dalies, kuri Užsakovo priimta ir patvirtinta tarpiniuose „Atliktų Darbų aktuose", trūkumus (defektus), tai Užsakovas turi teisę bet kada Rangovui reikšti pretenzijas dėl tokių patvirtintuose „Atliktų Darbų aktuose" nurodytų Darbų trūkumų (defektų) pašalinimo. Jei Užsakovo Rangovui nurodyti pagrįsti Užsakovo patvirtintuose „Atliktų Darbų aktuose" nurodytų Darbų trūkumai (defektai) nėra Rangovo pašalinami per protingą technologiškai pagrįstą maksimaliai trumpą terminą, Rangovo atžvilgiu taikomos visos Sutartyje ir Lietuvos Respublikos teisės aktuose nustatytos Rangovo atsakomybę reglamentuojančios nuostatos.</w:t>
      </w:r>
    </w:p>
    <w:p w14:paraId="3A2B1B68"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,,Galutinį atliktų Darbų aktą" Rangovas parengia bei Užsakovui tvirtinti pateikia tinkamai ir pilna apimtimi atlikęs visus Sutartyje nustatytus Darbus ir tinkamai įvykdęs kitas Rangovo tokiam momentui vykdytinas prievoles pagal Sutartį. Rangovas privalo užtikrinti, kad Rangovo Užsakovui pateikiamas „Galutinis atliktų Darbų aktas" būtų iš anksto, prieš pateikiant šiame Sutarties punkte nurodytam Užsakovo atstovui suderintas ir raštu pavizuotas Užsakovo Objekto statybos vadovo ir Objekto techninio prižiūrėtojo.</w:t>
      </w:r>
    </w:p>
    <w:p w14:paraId="22C73601"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,,Galutinis atliktų Darbų aktas" pasirašomas tik esant žemiau nurodytoms sąlygoms:</w:t>
      </w:r>
    </w:p>
    <w:p w14:paraId="4F6F9A4E"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tinkamai atliko visus Darbus;</w:t>
      </w:r>
    </w:p>
    <w:p w14:paraId="077F894B"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Gautas statybos užbaigimo aktas (-ai);</w:t>
      </w:r>
    </w:p>
    <w:p w14:paraId="42C2A563"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Objektas pripažintas tinkamu naudoti;</w:t>
      </w:r>
    </w:p>
    <w:p w14:paraId="404FA812"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perduoda Užsakovui visą tinkamai parengtą dokumentaciją, susijusią su Darbais;</w:t>
      </w:r>
    </w:p>
    <w:p w14:paraId="4AEFA3F6"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pateikė Užsakovui statybines atliekas tvarkančių įmonių išduotus dokumentus apie priduotas statybines atliekas, jei tokių atsirastų Sutarties vykdymo metu (dokumentuose, pvz., sąskaitoje faktūroje, atliekų perdavimo–priėmimo akte, turi būti nurodyta: perduotų atliekų rūšys, atliekų kodas ir svoris, atliekų perdavimo data);</w:t>
      </w:r>
    </w:p>
    <w:p w14:paraId="66720402" w14:textId="77777777" w:rsidR="00705CEB" w:rsidRDefault="00705CEB" w:rsidP="00705CEB">
      <w:pPr>
        <w:pStyle w:val="Pagrindinistekstas"/>
        <w:numPr>
          <w:ilvl w:val="3"/>
          <w:numId w:val="43"/>
        </w:numPr>
        <w:ind w:left="851" w:hanging="851"/>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pateikė Užsakovui tinkamai parengto garantinio laikotarpio įsipareigojimų vykdymo laidavimo raštą/garantiją, atitinkančio visus Sutarties BD 17 skyriaus reikalavimus.</w:t>
      </w:r>
    </w:p>
    <w:p w14:paraId="3F10B34B"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Užsakovas, ne vėliau kaip per 14 (keturiolika) darbo dienų nuo ,,Galutinio atliktų Darbų akto" gavimo dienos patikrina, ar visi Darbai yra atlikti, ar jie yra atlikti kokybiškai ir vadovaujantis Lietuvos Respublikos teisės aktų bei šios Sutarties nuostatomis. Nustačius Darbų trūkumus ir/ar defektus, Šalys sudaro Defektų aktą, kuriame užfiksuojami nustatyti trūkumai/defektai ir terminai jiems pašalinti, kurie negali būti ilgesni negu SD nurodytas terminas. Užsakovas, atlikęs patikrinimą (ir/ar atlikęs patikrinimą po trūkumų ir/ar defektų ištaisymo) ir neradęs jokių trūkumų, per 5 (penkias) darbo dienas įsipareigoja pasirašyti ,,Galutinį atliktų Darbų aktą". „Galutinį atliktų Darbų aktą" iš Užsakovo pusės tvirtina tik Sutarties SD nurodytas atitinkamas Užsakovo atstovas arba kitas Užsakovo Rangovui nurodytas asmuo, jeigu Užsakovas pranešė Rangovui apie Sutarties SD nurodyto Užsakovo atstovo pasikeitimą;</w:t>
      </w:r>
    </w:p>
    <w:p w14:paraId="7EBB13AB"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2A2A2A"/>
          <w:sz w:val="20"/>
          <w:szCs w:val="20"/>
          <w:lang w:val="lt-LT"/>
        </w:rPr>
        <w:lastRenderedPageBreak/>
        <w:t xml:space="preserve">Užsakovui patvirtinus </w:t>
      </w:r>
      <w:r>
        <w:rPr>
          <w:rFonts w:asciiTheme="minorHAnsi" w:hAnsiTheme="minorHAnsi" w:cstheme="minorHAnsi"/>
          <w:color w:val="3D3D3D"/>
          <w:sz w:val="20"/>
          <w:szCs w:val="20"/>
          <w:lang w:val="lt-LT"/>
        </w:rPr>
        <w:t xml:space="preserve">„Galutinį atliktų Darbų aktą" </w:t>
      </w:r>
      <w:r>
        <w:rPr>
          <w:rFonts w:asciiTheme="minorHAnsi" w:hAnsiTheme="minorHAnsi" w:cstheme="minorHAnsi"/>
          <w:color w:val="2A2A2A"/>
          <w:sz w:val="20"/>
          <w:szCs w:val="20"/>
          <w:lang w:val="lt-LT"/>
        </w:rPr>
        <w:t>Užsakovui atsiranda pareiga atlikti mokėjimus pagal Sutarties BD 15.5.1.2. p. nurodytą sumą (išskyrus Sutarties BD 17.6. p. numatytą atvejį).</w:t>
      </w:r>
    </w:p>
    <w:p w14:paraId="69EE75A3"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įsipareigoja po ,,Galutinio atliktų Darbų akto" pasirašymo, savo sąskaita organizuoti statybos užbaigimo komisija ir Objekto užbaigimo procedūras pripažįstant Objektą tinkamu naudoti. Rangovas savo sąskaita dalyvauja ir/ar pateikia reikalingus dokumentus ir/ar paaiškinimus statybos užbaigimo komisijai Objekto statybos užbaigimo procedūrose, taip pat pašalina visus šios komisijos nurodytus Darbų trūkumus ir/ar defektus.</w:t>
      </w:r>
    </w:p>
    <w:p w14:paraId="7C23EB6B"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Šalys susitaria, kad Užsakovas turi galimybę raštu nurodyti trečiojo asmens (trečiųjų asmenų) atstovą (atstovus), kurių dalyvavimas Darbų ir Objekto priėmimo-perdavimo metu ir parašai priėmimo-perdavimo aktuose Rangovui bus privalomi.</w:t>
      </w:r>
    </w:p>
    <w:p w14:paraId="090B55B8" w14:textId="77777777" w:rsidR="00705CEB" w:rsidRDefault="00705CEB" w:rsidP="00705CEB">
      <w:pPr>
        <w:pStyle w:val="Pagrindinistekstas"/>
        <w:numPr>
          <w:ilvl w:val="2"/>
          <w:numId w:val="43"/>
        </w:numPr>
        <w:ind w:left="709"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Jeigu Šalys nesutaria dėl atliktų Darbų tinkamumo, apie atliktų Darbų tinkamumą yra sprendžiama pagal nepriklausomo eksperto išvadą, kuri yra privaloma Šalims. Šalis, kurios teiginius dėl atliktų darbų kokybės ekspertas paneigia, atlygina kitai Šaliai visas eksperto darbo išlaidas. Nepriklausomi ekspertai parenkami abiejų šalių rašytiniu susitarimu.</w:t>
      </w:r>
    </w:p>
    <w:p w14:paraId="12E43269" w14:textId="77777777" w:rsidR="00705CEB" w:rsidRDefault="00705CEB" w:rsidP="00705CEB">
      <w:pPr>
        <w:pStyle w:val="Pagrindinistekstas"/>
        <w:ind w:left="136"/>
        <w:jc w:val="both"/>
        <w:rPr>
          <w:rFonts w:asciiTheme="minorHAnsi" w:hAnsiTheme="minorHAnsi" w:cstheme="minorHAnsi"/>
          <w:color w:val="3D3D3D"/>
          <w:sz w:val="20"/>
          <w:szCs w:val="20"/>
          <w:lang w:val="lt-LT"/>
        </w:rPr>
      </w:pPr>
    </w:p>
    <w:p w14:paraId="576EB352" w14:textId="77777777" w:rsidR="00705CEB" w:rsidRDefault="00705CEB" w:rsidP="00705CEB">
      <w:pPr>
        <w:pStyle w:val="Pagrindinistekstas"/>
        <w:numPr>
          <w:ilvl w:val="0"/>
          <w:numId w:val="43"/>
        </w:numPr>
        <w:jc w:val="center"/>
        <w:rPr>
          <w:rFonts w:asciiTheme="minorHAnsi" w:hAnsiTheme="minorHAnsi" w:cstheme="minorHAnsi"/>
          <w:b/>
          <w:bCs/>
          <w:color w:val="3B3B3B"/>
          <w:sz w:val="20"/>
          <w:szCs w:val="20"/>
          <w:lang w:val="lt-LT"/>
        </w:rPr>
      </w:pPr>
      <w:r>
        <w:rPr>
          <w:rFonts w:asciiTheme="minorHAnsi" w:hAnsiTheme="minorHAnsi" w:cstheme="minorHAnsi"/>
          <w:b/>
          <w:bCs/>
          <w:color w:val="3B3B3B"/>
          <w:sz w:val="20"/>
          <w:szCs w:val="20"/>
          <w:lang w:val="lt-LT"/>
        </w:rPr>
        <w:t>Statybvietė</w:t>
      </w:r>
    </w:p>
    <w:p w14:paraId="4CE22E13" w14:textId="77777777" w:rsidR="00705CEB" w:rsidRDefault="00705CEB" w:rsidP="00705CEB">
      <w:pPr>
        <w:tabs>
          <w:tab w:val="left" w:pos="679"/>
        </w:tabs>
        <w:jc w:val="both"/>
        <w:rPr>
          <w:rFonts w:asciiTheme="minorHAnsi" w:hAnsiTheme="minorHAnsi" w:cstheme="minorHAnsi"/>
          <w:color w:val="2A2A2A"/>
          <w:sz w:val="20"/>
          <w:szCs w:val="20"/>
          <w:lang w:val="lt-LT"/>
        </w:rPr>
      </w:pPr>
    </w:p>
    <w:p w14:paraId="1C0E6E37" w14:textId="77777777" w:rsidR="00705CEB" w:rsidRDefault="00705CEB" w:rsidP="00705CEB">
      <w:pPr>
        <w:pStyle w:val="Sraopastraipa"/>
        <w:numPr>
          <w:ilvl w:val="1"/>
          <w:numId w:val="45"/>
        </w:numPr>
        <w:tabs>
          <w:tab w:val="left" w:pos="679"/>
        </w:tabs>
        <w:ind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Iki Darbų pradžios Užsakovas perduoda Rangovui Statybvietę Šalims pasirašant Sutarties Priede Nr. 6 suderintą „Statybvietės perdavimo aktą". Visą Darbų vykdymo laikotarpį Rangovas įsipareigoja besąlygiškai laikytis „Statybvietės darbo tvarkos taisyklių" (Sutarties Priedas Nr. 7) nuostatų ir reikalavimų.</w:t>
      </w:r>
      <w:r>
        <w:rPr>
          <w:lang w:val="lt-LT"/>
        </w:rPr>
        <w:t xml:space="preserve"> </w:t>
      </w:r>
    </w:p>
    <w:p w14:paraId="70A6E940"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Iki Darbų pradžios, vadovaujantis Sutarties 6.4-6.5 punktų nuostatomis, Užsakovas Rangovui perduoda Darbų frontą.</w:t>
      </w:r>
    </w:p>
    <w:p w14:paraId="4E4F4212"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 xml:space="preserve">Užsakovas įsipareigoja pasirūpinti techninėmis sąlygomis Statybvietėje, </w:t>
      </w:r>
      <w:proofErr w:type="spellStart"/>
      <w:r>
        <w:rPr>
          <w:rFonts w:asciiTheme="minorHAnsi" w:hAnsiTheme="minorHAnsi" w:cstheme="minorHAnsi"/>
          <w:color w:val="3D3D3D"/>
          <w:sz w:val="20"/>
          <w:szCs w:val="20"/>
          <w:lang w:val="lt-LT"/>
        </w:rPr>
        <w:t>t.y</w:t>
      </w:r>
      <w:proofErr w:type="spellEnd"/>
      <w:r>
        <w:rPr>
          <w:rFonts w:asciiTheme="minorHAnsi" w:hAnsiTheme="minorHAnsi" w:cstheme="minorHAnsi"/>
          <w:color w:val="3D3D3D"/>
          <w:sz w:val="20"/>
          <w:szCs w:val="20"/>
          <w:lang w:val="lt-LT"/>
        </w:rPr>
        <w:t>. suteikti galimybę Rangovui laikinai prisijungti prie elektros tinklo bei vandens tiekimo sistemos.</w:t>
      </w:r>
    </w:p>
    <w:p w14:paraId="51A69643"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įsipareigoja Darbų atlikimo zonose pagal darbo saugos reikalavimus savo lėšomis, jėgomis ir rizika įrengti ir iki Darbų pabaigos tinkamai išlaikyti pavojingų zonų aptvėrimą.</w:t>
      </w:r>
    </w:p>
    <w:p w14:paraId="7EDF6D7D"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įsipareigoja savo sąskaita prižiūrėti Statybvietę, užtikrinti joje švarą ir tvarką. Statybvietės priežiūra suprantama plačiąja prasme įskaitant, bet tuo neapsiribojant, valymą nuo purvo, šiukšlių, statybos medžiagų atliekų, privažiavimo kelių valymą, Statybvietės sutvarkymą pasibaigus Darbams Rangovo sąskaita ir jėgomis.</w:t>
      </w:r>
    </w:p>
    <w:p w14:paraId="5C785CDA"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turi teisę naudotis visa Statybviete ir/ar jos dalimi taip, kaip jis mano esant tinkama Darbų vykdymui, su sąlyga, kad bus laikomasi su tuo susijusių valstybės institucijų išduotų leidimų ir Užsakovo nurodymų, taikomų teisės aktų reikalavimų ir „Statybvietės darbo tvarkos taisyklių" (Sutarties Priedas Nr. 7) nuostatų ir reikalavimų. Rangovas taip pat turi teisę savo sąskaita pastatyti Statybvietėje laikinas administracines patalpas, sandėlius, buitines patalpas ir kitus laikinus statinius, reikalingus Darbų atlikimui. Tuo atveju, jei Rangovui yra suteikiamos naudotis sandėliavimo ar kitokios patalpos, Rangovas įsipareigoja palaikyti jose švarą, tvarką ir apsaugą. Pabaigus Darbus Rangovas grąžina patalpas tokios pačios būklės, kokias gavo, atsižvelgiant į normalų susidėvėjimą.</w:t>
      </w:r>
    </w:p>
    <w:p w14:paraId="108F0E8F"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privalo kiek įmanoma užtikrinti jam patikėto Užsakovo turto išsaugojimą ir privalo atsakyti už šio turto praradimą ar sužalojimą, organizuoti ir užtikrinti nepertraukiamą šio turto apsaugą, pasitelkiant žmogiškuosius išteklius arba aukšto lygio technologijas. Jei Užsakovo turtas jį panaudojus turės būti grąžintas Užsakovui, Rangovas įsipareigoja jį grąžinti tokios būklės, kurią gavo, atsižvelgiant į natūralų nusidėvėjimą. Užsakovo turto atsitiktinio žuvimo ar sugedimo rizika priklauso Rangovui, kol toks turtas Rangovui yra perduotas.</w:t>
      </w:r>
    </w:p>
    <w:p w14:paraId="5B2E44FC"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privalo savo lėšomis ir jėgomis visas jam vykdant Darbus atsiradusias atliekas (šiukšles) nedelsiant (visais atvejais iki kiekvienos darbo dienos pabaigos) nugabenti į specialiai tam skirtas Statybvietės vietas bei patalpinti į specialiai tam skirtas jų talpyklas. Užbaigus visus Darbus, Rangovas privalo per 5 (penkias) kalendorines dienas, bet ne vėliau kaip iki „Galutinio atliktų Darbų akto" pasirašymo, savo lėšomis ir jėgomis sutvarkyti Rangovo Darbų zonas bei jų aplinką, pašalinti savo Darbų atliekas bei statybos šiukšles, išgabenti nepanaudotas Medžiagas, Priemones, Įrenginius, pašalinti statybinę techniką, sutvarkyti bei atstatyti Darbų metu Rangovo suardytas Statybvietės vietas bei greta esančius Rangovo naudotus kelius ir, visa tai atlikęs, perduoti Darbų frontą Užsakovui, patvirtinant tai raštu.</w:t>
      </w:r>
      <w:r>
        <w:rPr>
          <w:rFonts w:asciiTheme="minorHAnsi" w:hAnsiTheme="minorHAnsi" w:cstheme="minorHAnsi"/>
          <w:color w:val="3B3B3B"/>
          <w:sz w:val="20"/>
          <w:szCs w:val="20"/>
          <w:lang w:val="lt-LT"/>
        </w:rPr>
        <w:t xml:space="preserve"> Visais atvejais Rangovas privalo savo lėšomis </w:t>
      </w:r>
      <w:r>
        <w:rPr>
          <w:rFonts w:asciiTheme="minorHAnsi" w:hAnsiTheme="minorHAnsi" w:cstheme="minorHAnsi"/>
          <w:color w:val="242424"/>
          <w:sz w:val="20"/>
          <w:szCs w:val="20"/>
          <w:lang w:val="lt-LT"/>
        </w:rPr>
        <w:t xml:space="preserve">ir </w:t>
      </w:r>
      <w:r>
        <w:rPr>
          <w:rFonts w:asciiTheme="minorHAnsi" w:hAnsiTheme="minorHAnsi" w:cstheme="minorHAnsi"/>
          <w:color w:val="3B3B3B"/>
          <w:sz w:val="20"/>
          <w:szCs w:val="20"/>
          <w:lang w:val="lt-LT"/>
        </w:rPr>
        <w:t xml:space="preserve">jėgomis visas jam vykdant Darbus </w:t>
      </w:r>
      <w:r>
        <w:rPr>
          <w:rFonts w:asciiTheme="minorHAnsi" w:hAnsiTheme="minorHAnsi" w:cstheme="minorHAnsi"/>
          <w:color w:val="505050"/>
          <w:sz w:val="20"/>
          <w:szCs w:val="20"/>
          <w:lang w:val="lt-LT"/>
        </w:rPr>
        <w:t>atsi</w:t>
      </w:r>
      <w:r>
        <w:rPr>
          <w:rFonts w:asciiTheme="minorHAnsi" w:hAnsiTheme="minorHAnsi" w:cstheme="minorHAnsi"/>
          <w:color w:val="242424"/>
          <w:sz w:val="20"/>
          <w:szCs w:val="20"/>
          <w:lang w:val="lt-LT"/>
        </w:rPr>
        <w:t>r</w:t>
      </w:r>
      <w:r>
        <w:rPr>
          <w:rFonts w:asciiTheme="minorHAnsi" w:hAnsiTheme="minorHAnsi" w:cstheme="minorHAnsi"/>
          <w:color w:val="505050"/>
          <w:sz w:val="20"/>
          <w:szCs w:val="20"/>
          <w:lang w:val="lt-LT"/>
        </w:rPr>
        <w:t>ad</w:t>
      </w:r>
      <w:r>
        <w:rPr>
          <w:rFonts w:asciiTheme="minorHAnsi" w:hAnsiTheme="minorHAnsi" w:cstheme="minorHAnsi"/>
          <w:color w:val="242424"/>
          <w:sz w:val="20"/>
          <w:szCs w:val="20"/>
          <w:lang w:val="lt-LT"/>
        </w:rPr>
        <w:t>u</w:t>
      </w:r>
      <w:r>
        <w:rPr>
          <w:rFonts w:asciiTheme="minorHAnsi" w:hAnsiTheme="minorHAnsi" w:cstheme="minorHAnsi"/>
          <w:color w:val="505050"/>
          <w:sz w:val="20"/>
          <w:szCs w:val="20"/>
          <w:lang w:val="lt-LT"/>
        </w:rPr>
        <w:t xml:space="preserve">sias </w:t>
      </w:r>
      <w:r>
        <w:rPr>
          <w:rFonts w:asciiTheme="minorHAnsi" w:hAnsiTheme="minorHAnsi" w:cstheme="minorHAnsi"/>
          <w:color w:val="3B3B3B"/>
          <w:sz w:val="20"/>
          <w:szCs w:val="20"/>
          <w:lang w:val="lt-LT"/>
        </w:rPr>
        <w:t>atliekas bei statybinės šiukšles (šiukšles) nedelsiant, tačiau ne rečiau kaip kartą per savaite, pašalinti iš S</w:t>
      </w:r>
      <w:r>
        <w:rPr>
          <w:rFonts w:asciiTheme="minorHAnsi" w:hAnsiTheme="minorHAnsi" w:cstheme="minorHAnsi"/>
          <w:color w:val="242424"/>
          <w:sz w:val="20"/>
          <w:szCs w:val="20"/>
          <w:lang w:val="lt-LT"/>
        </w:rPr>
        <w:t>tatybviet</w:t>
      </w:r>
      <w:r>
        <w:rPr>
          <w:rFonts w:asciiTheme="minorHAnsi" w:hAnsiTheme="minorHAnsi" w:cstheme="minorHAnsi"/>
          <w:color w:val="505050"/>
          <w:sz w:val="20"/>
          <w:szCs w:val="20"/>
          <w:lang w:val="lt-LT"/>
        </w:rPr>
        <w:t xml:space="preserve">ės. </w:t>
      </w:r>
      <w:r>
        <w:rPr>
          <w:rFonts w:asciiTheme="minorHAnsi" w:hAnsiTheme="minorHAnsi" w:cstheme="minorHAnsi"/>
          <w:color w:val="3B3B3B"/>
          <w:sz w:val="20"/>
          <w:szCs w:val="20"/>
          <w:lang w:val="lt-LT"/>
        </w:rPr>
        <w:t xml:space="preserve">Rangovui nesilaikant </w:t>
      </w:r>
      <w:r>
        <w:rPr>
          <w:rFonts w:asciiTheme="minorHAnsi" w:hAnsiTheme="minorHAnsi" w:cstheme="minorHAnsi"/>
          <w:color w:val="505050"/>
          <w:sz w:val="20"/>
          <w:szCs w:val="20"/>
          <w:lang w:val="lt-LT"/>
        </w:rPr>
        <w:t xml:space="preserve">šiame </w:t>
      </w:r>
      <w:r>
        <w:rPr>
          <w:rFonts w:asciiTheme="minorHAnsi" w:hAnsiTheme="minorHAnsi" w:cstheme="minorHAnsi"/>
          <w:color w:val="3B3B3B"/>
          <w:sz w:val="20"/>
          <w:szCs w:val="20"/>
          <w:lang w:val="lt-LT"/>
        </w:rPr>
        <w:t xml:space="preserve">punkte nustatytų pareigų, taikomas </w:t>
      </w:r>
      <w:r>
        <w:rPr>
          <w:rFonts w:asciiTheme="minorHAnsi" w:hAnsiTheme="minorHAnsi" w:cstheme="minorHAnsi"/>
          <w:color w:val="505050"/>
          <w:sz w:val="20"/>
          <w:szCs w:val="20"/>
          <w:lang w:val="lt-LT"/>
        </w:rPr>
        <w:t>šios Su</w:t>
      </w:r>
      <w:r>
        <w:rPr>
          <w:rFonts w:asciiTheme="minorHAnsi" w:hAnsiTheme="minorHAnsi" w:cstheme="minorHAnsi"/>
          <w:color w:val="242424"/>
          <w:sz w:val="20"/>
          <w:szCs w:val="20"/>
          <w:lang w:val="lt-LT"/>
        </w:rPr>
        <w:t>tarti</w:t>
      </w:r>
      <w:r>
        <w:rPr>
          <w:rFonts w:asciiTheme="minorHAnsi" w:hAnsiTheme="minorHAnsi" w:cstheme="minorHAnsi"/>
          <w:color w:val="505050"/>
          <w:sz w:val="20"/>
          <w:szCs w:val="20"/>
          <w:lang w:val="lt-LT"/>
        </w:rPr>
        <w:t xml:space="preserve">es BD </w:t>
      </w:r>
      <w:r>
        <w:rPr>
          <w:rFonts w:asciiTheme="minorHAnsi" w:hAnsiTheme="minorHAnsi" w:cstheme="minorHAnsi"/>
          <w:color w:val="3B3B3B"/>
          <w:sz w:val="20"/>
          <w:szCs w:val="20"/>
          <w:lang w:val="lt-LT"/>
        </w:rPr>
        <w:t>13.9. p.</w:t>
      </w:r>
    </w:p>
    <w:p w14:paraId="19196ADD"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 xml:space="preserve">Jeigu Rangovas tinkamai nevykdo šiame Sutarties skirsnyje numatytų įsipareigojimų ir per 2 (dvi) dienas po Užsakovo pareikalavimo trūkumų neištaiso, Užsakovas turi teisę savo jėgomis ar pasitelkus trečiuosius asmenis sutvarkyti teritoriją/darbo vietą, išvežti šiukšles bei atlikti kitus darbus, o Rangovas privalo atlyginti visas dėl to patirtas </w:t>
      </w:r>
      <w:r>
        <w:rPr>
          <w:rFonts w:asciiTheme="minorHAnsi" w:hAnsiTheme="minorHAnsi" w:cstheme="minorHAnsi"/>
          <w:color w:val="3D3D3D"/>
          <w:sz w:val="20"/>
          <w:szCs w:val="20"/>
          <w:lang w:val="lt-LT"/>
        </w:rPr>
        <w:lastRenderedPageBreak/>
        <w:t>Užsakovo išlaidas.</w:t>
      </w:r>
    </w:p>
    <w:p w14:paraId="7F2568AA"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242424"/>
          <w:sz w:val="20"/>
          <w:szCs w:val="20"/>
          <w:lang w:val="lt-LT"/>
        </w:rPr>
        <w:t xml:space="preserve">Rangovas padengia </w:t>
      </w:r>
      <w:r>
        <w:rPr>
          <w:rFonts w:asciiTheme="minorHAnsi" w:hAnsiTheme="minorHAnsi" w:cstheme="minorHAnsi"/>
          <w:color w:val="3B3B3B"/>
          <w:sz w:val="20"/>
          <w:szCs w:val="20"/>
          <w:lang w:val="lt-LT"/>
        </w:rPr>
        <w:t xml:space="preserve">dalį Užsakovo </w:t>
      </w:r>
      <w:r>
        <w:rPr>
          <w:rFonts w:asciiTheme="minorHAnsi" w:hAnsiTheme="minorHAnsi" w:cstheme="minorHAnsi"/>
          <w:color w:val="242424"/>
          <w:sz w:val="20"/>
          <w:szCs w:val="20"/>
          <w:lang w:val="lt-LT"/>
        </w:rPr>
        <w:t>i</w:t>
      </w:r>
      <w:r>
        <w:rPr>
          <w:rFonts w:asciiTheme="minorHAnsi" w:hAnsiTheme="minorHAnsi" w:cstheme="minorHAnsi"/>
          <w:color w:val="505050"/>
          <w:sz w:val="20"/>
          <w:szCs w:val="20"/>
          <w:lang w:val="lt-LT"/>
        </w:rPr>
        <w:t>š</w:t>
      </w:r>
      <w:r>
        <w:rPr>
          <w:rFonts w:asciiTheme="minorHAnsi" w:hAnsiTheme="minorHAnsi" w:cstheme="minorHAnsi"/>
          <w:color w:val="242424"/>
          <w:sz w:val="20"/>
          <w:szCs w:val="20"/>
          <w:lang w:val="lt-LT"/>
        </w:rPr>
        <w:t xml:space="preserve">laidų </w:t>
      </w:r>
      <w:r>
        <w:rPr>
          <w:rFonts w:asciiTheme="minorHAnsi" w:hAnsiTheme="minorHAnsi" w:cstheme="minorHAnsi"/>
          <w:color w:val="505050"/>
          <w:sz w:val="20"/>
          <w:szCs w:val="20"/>
          <w:lang w:val="lt-LT"/>
        </w:rPr>
        <w:t>e</w:t>
      </w:r>
      <w:r>
        <w:rPr>
          <w:rFonts w:asciiTheme="minorHAnsi" w:hAnsiTheme="minorHAnsi" w:cstheme="minorHAnsi"/>
          <w:color w:val="0E0E0E"/>
          <w:sz w:val="20"/>
          <w:szCs w:val="20"/>
          <w:lang w:val="lt-LT"/>
        </w:rPr>
        <w:t>l</w:t>
      </w:r>
      <w:r>
        <w:rPr>
          <w:rFonts w:asciiTheme="minorHAnsi" w:hAnsiTheme="minorHAnsi" w:cstheme="minorHAnsi"/>
          <w:color w:val="3B3B3B"/>
          <w:sz w:val="20"/>
          <w:szCs w:val="20"/>
          <w:lang w:val="lt-LT"/>
        </w:rPr>
        <w:t xml:space="preserve">ektros energijai, vandeniui, tualetų pastatymui, buitinių atliekų išvežimui </w:t>
      </w:r>
      <w:r>
        <w:rPr>
          <w:rFonts w:asciiTheme="minorHAnsi" w:hAnsiTheme="minorHAnsi" w:cstheme="minorHAnsi"/>
          <w:color w:val="242424"/>
          <w:sz w:val="20"/>
          <w:szCs w:val="20"/>
          <w:lang w:val="lt-LT"/>
        </w:rPr>
        <w:t xml:space="preserve">Objekto </w:t>
      </w:r>
      <w:r>
        <w:rPr>
          <w:rFonts w:asciiTheme="minorHAnsi" w:hAnsiTheme="minorHAnsi" w:cstheme="minorHAnsi"/>
          <w:color w:val="505050"/>
          <w:sz w:val="20"/>
          <w:szCs w:val="20"/>
          <w:lang w:val="lt-LT"/>
        </w:rPr>
        <w:t>s</w:t>
      </w:r>
      <w:r>
        <w:rPr>
          <w:rFonts w:asciiTheme="minorHAnsi" w:hAnsiTheme="minorHAnsi" w:cstheme="minorHAnsi"/>
          <w:color w:val="242424"/>
          <w:sz w:val="20"/>
          <w:szCs w:val="20"/>
          <w:lang w:val="lt-LT"/>
        </w:rPr>
        <w:t xml:space="preserve">tatybos </w:t>
      </w:r>
      <w:r>
        <w:rPr>
          <w:rFonts w:asciiTheme="minorHAnsi" w:hAnsiTheme="minorHAnsi" w:cstheme="minorHAnsi"/>
          <w:color w:val="3B3B3B"/>
          <w:sz w:val="20"/>
          <w:szCs w:val="20"/>
          <w:lang w:val="lt-LT"/>
        </w:rPr>
        <w:t xml:space="preserve">aikštelės </w:t>
      </w:r>
      <w:r>
        <w:rPr>
          <w:rFonts w:asciiTheme="minorHAnsi" w:hAnsiTheme="minorHAnsi" w:cstheme="minorHAnsi"/>
          <w:color w:val="505050"/>
          <w:sz w:val="20"/>
          <w:szCs w:val="20"/>
          <w:lang w:val="lt-LT"/>
        </w:rPr>
        <w:t>aptvėrimui, van</w:t>
      </w:r>
      <w:r>
        <w:rPr>
          <w:rFonts w:asciiTheme="minorHAnsi" w:hAnsiTheme="minorHAnsi" w:cstheme="minorHAnsi"/>
          <w:color w:val="242424"/>
          <w:sz w:val="20"/>
          <w:szCs w:val="20"/>
          <w:lang w:val="lt-LT"/>
        </w:rPr>
        <w:t>denti</w:t>
      </w:r>
      <w:r>
        <w:rPr>
          <w:rFonts w:asciiTheme="minorHAnsi" w:hAnsiTheme="minorHAnsi" w:cstheme="minorHAnsi"/>
          <w:color w:val="505050"/>
          <w:sz w:val="20"/>
          <w:szCs w:val="20"/>
          <w:lang w:val="lt-LT"/>
        </w:rPr>
        <w:t xml:space="preserve">ekio </w:t>
      </w:r>
      <w:r>
        <w:rPr>
          <w:rFonts w:asciiTheme="minorHAnsi" w:hAnsiTheme="minorHAnsi" w:cstheme="minorHAnsi"/>
          <w:color w:val="242424"/>
          <w:sz w:val="20"/>
          <w:szCs w:val="20"/>
          <w:lang w:val="lt-LT"/>
        </w:rPr>
        <w:t xml:space="preserve">ir </w:t>
      </w:r>
      <w:r>
        <w:rPr>
          <w:rFonts w:asciiTheme="minorHAnsi" w:hAnsiTheme="minorHAnsi" w:cstheme="minorHAnsi"/>
          <w:color w:val="3B3B3B"/>
          <w:sz w:val="20"/>
          <w:szCs w:val="20"/>
          <w:lang w:val="lt-LT"/>
        </w:rPr>
        <w:t xml:space="preserve">kitų išteklių </w:t>
      </w:r>
      <w:r>
        <w:rPr>
          <w:rFonts w:asciiTheme="minorHAnsi" w:hAnsiTheme="minorHAnsi" w:cstheme="minorHAnsi"/>
          <w:color w:val="242424"/>
          <w:sz w:val="20"/>
          <w:szCs w:val="20"/>
          <w:lang w:val="lt-LT"/>
        </w:rPr>
        <w:t xml:space="preserve">įvadų </w:t>
      </w:r>
      <w:r>
        <w:rPr>
          <w:rFonts w:asciiTheme="minorHAnsi" w:hAnsiTheme="minorHAnsi" w:cstheme="minorHAnsi"/>
          <w:color w:val="3B3B3B"/>
          <w:sz w:val="20"/>
          <w:szCs w:val="20"/>
          <w:lang w:val="lt-LT"/>
        </w:rPr>
        <w:t xml:space="preserve">įrengimui Užsakovo </w:t>
      </w:r>
      <w:r>
        <w:rPr>
          <w:rFonts w:asciiTheme="minorHAnsi" w:hAnsiTheme="minorHAnsi" w:cstheme="minorHAnsi"/>
          <w:color w:val="242424"/>
          <w:sz w:val="20"/>
          <w:szCs w:val="20"/>
          <w:lang w:val="lt-LT"/>
        </w:rPr>
        <w:t>numatytoj</w:t>
      </w:r>
      <w:r>
        <w:rPr>
          <w:rFonts w:asciiTheme="minorHAnsi" w:hAnsiTheme="minorHAnsi" w:cstheme="minorHAnsi"/>
          <w:color w:val="505050"/>
          <w:sz w:val="20"/>
          <w:szCs w:val="20"/>
          <w:lang w:val="lt-LT"/>
        </w:rPr>
        <w:t xml:space="preserve">e </w:t>
      </w:r>
      <w:r>
        <w:rPr>
          <w:rFonts w:asciiTheme="minorHAnsi" w:hAnsiTheme="minorHAnsi" w:cstheme="minorHAnsi"/>
          <w:color w:val="3B3B3B"/>
          <w:sz w:val="20"/>
          <w:szCs w:val="20"/>
          <w:lang w:val="lt-LT"/>
        </w:rPr>
        <w:t xml:space="preserve">vietoje Objekte </w:t>
      </w:r>
      <w:r>
        <w:rPr>
          <w:rFonts w:asciiTheme="minorHAnsi" w:hAnsiTheme="minorHAnsi" w:cstheme="minorHAnsi"/>
          <w:color w:val="242424"/>
          <w:sz w:val="20"/>
          <w:szCs w:val="20"/>
          <w:lang w:val="lt-LT"/>
        </w:rPr>
        <w:t xml:space="preserve">ir kitoms </w:t>
      </w:r>
      <w:r>
        <w:rPr>
          <w:rFonts w:asciiTheme="minorHAnsi" w:hAnsiTheme="minorHAnsi" w:cstheme="minorHAnsi"/>
          <w:color w:val="3B3B3B"/>
          <w:sz w:val="20"/>
          <w:szCs w:val="20"/>
          <w:lang w:val="lt-LT"/>
        </w:rPr>
        <w:t xml:space="preserve">paslaugoms. Šių </w:t>
      </w:r>
      <w:r>
        <w:rPr>
          <w:rFonts w:asciiTheme="minorHAnsi" w:hAnsiTheme="minorHAnsi" w:cstheme="minorHAnsi"/>
          <w:color w:val="242424"/>
          <w:sz w:val="20"/>
          <w:szCs w:val="20"/>
          <w:lang w:val="lt-LT"/>
        </w:rPr>
        <w:t>R</w:t>
      </w:r>
      <w:r>
        <w:rPr>
          <w:rFonts w:asciiTheme="minorHAnsi" w:hAnsiTheme="minorHAnsi" w:cstheme="minorHAnsi"/>
          <w:color w:val="505050"/>
          <w:sz w:val="20"/>
          <w:szCs w:val="20"/>
          <w:lang w:val="lt-LT"/>
        </w:rPr>
        <w:t xml:space="preserve">angovo </w:t>
      </w:r>
      <w:r>
        <w:rPr>
          <w:rFonts w:asciiTheme="minorHAnsi" w:hAnsiTheme="minorHAnsi" w:cstheme="minorHAnsi"/>
          <w:color w:val="3B3B3B"/>
          <w:sz w:val="20"/>
          <w:szCs w:val="20"/>
          <w:lang w:val="lt-LT"/>
        </w:rPr>
        <w:t xml:space="preserve">dengiamų išlaidų dydis yra fiksuotas ir </w:t>
      </w:r>
      <w:r>
        <w:rPr>
          <w:rFonts w:asciiTheme="minorHAnsi" w:hAnsiTheme="minorHAnsi" w:cstheme="minorHAnsi"/>
          <w:color w:val="505050"/>
          <w:sz w:val="20"/>
          <w:szCs w:val="20"/>
          <w:lang w:val="lt-LT"/>
        </w:rPr>
        <w:t>su</w:t>
      </w:r>
      <w:r>
        <w:rPr>
          <w:rFonts w:asciiTheme="minorHAnsi" w:hAnsiTheme="minorHAnsi" w:cstheme="minorHAnsi"/>
          <w:color w:val="242424"/>
          <w:sz w:val="20"/>
          <w:szCs w:val="20"/>
          <w:lang w:val="lt-LT"/>
        </w:rPr>
        <w:t xml:space="preserve">daro Sutarties </w:t>
      </w:r>
      <w:r>
        <w:rPr>
          <w:rFonts w:asciiTheme="minorHAnsi" w:hAnsiTheme="minorHAnsi" w:cstheme="minorHAnsi"/>
          <w:color w:val="3B3B3B"/>
          <w:sz w:val="20"/>
          <w:szCs w:val="20"/>
          <w:lang w:val="lt-LT"/>
        </w:rPr>
        <w:t>SD nustatytą procentą, skaičiuojant nuo Rangovo atliktų Darbų sumos be PVM</w:t>
      </w:r>
      <w:r>
        <w:rPr>
          <w:rFonts w:asciiTheme="minorHAnsi" w:hAnsiTheme="minorHAnsi" w:cstheme="minorHAnsi"/>
          <w:color w:val="696969"/>
          <w:sz w:val="20"/>
          <w:szCs w:val="20"/>
          <w:lang w:val="lt-LT"/>
        </w:rPr>
        <w:t xml:space="preserve">. </w:t>
      </w:r>
      <w:r>
        <w:rPr>
          <w:rFonts w:asciiTheme="minorHAnsi" w:hAnsiTheme="minorHAnsi" w:cstheme="minorHAnsi"/>
          <w:color w:val="3B3B3B"/>
          <w:sz w:val="20"/>
          <w:szCs w:val="20"/>
          <w:lang w:val="lt-LT"/>
        </w:rPr>
        <w:t xml:space="preserve">Šiai sumai Užsakovas išrašo Rangovui </w:t>
      </w:r>
      <w:r>
        <w:rPr>
          <w:rFonts w:asciiTheme="minorHAnsi" w:hAnsiTheme="minorHAnsi" w:cstheme="minorHAnsi"/>
          <w:color w:val="505050"/>
          <w:sz w:val="20"/>
          <w:szCs w:val="20"/>
          <w:lang w:val="lt-LT"/>
        </w:rPr>
        <w:t>sąsk</w:t>
      </w:r>
      <w:r>
        <w:rPr>
          <w:rFonts w:asciiTheme="minorHAnsi" w:hAnsiTheme="minorHAnsi" w:cstheme="minorHAnsi"/>
          <w:color w:val="242424"/>
          <w:sz w:val="20"/>
          <w:szCs w:val="20"/>
          <w:lang w:val="lt-LT"/>
        </w:rPr>
        <w:t>aitą-fa</w:t>
      </w:r>
      <w:r>
        <w:rPr>
          <w:rFonts w:asciiTheme="minorHAnsi" w:hAnsiTheme="minorHAnsi" w:cstheme="minorHAnsi"/>
          <w:color w:val="505050"/>
          <w:sz w:val="20"/>
          <w:szCs w:val="20"/>
          <w:lang w:val="lt-LT"/>
        </w:rPr>
        <w:t xml:space="preserve">ktūrą </w:t>
      </w:r>
      <w:r>
        <w:rPr>
          <w:rFonts w:asciiTheme="minorHAnsi" w:hAnsiTheme="minorHAnsi" w:cstheme="minorHAnsi"/>
          <w:color w:val="3B3B3B"/>
          <w:sz w:val="20"/>
          <w:szCs w:val="20"/>
          <w:lang w:val="lt-LT"/>
        </w:rPr>
        <w:t xml:space="preserve">(prie Sutarties SD </w:t>
      </w:r>
      <w:r>
        <w:rPr>
          <w:rFonts w:asciiTheme="minorHAnsi" w:hAnsiTheme="minorHAnsi" w:cstheme="minorHAnsi"/>
          <w:color w:val="242424"/>
          <w:sz w:val="20"/>
          <w:szCs w:val="20"/>
          <w:lang w:val="lt-LT"/>
        </w:rPr>
        <w:t xml:space="preserve">nurodytos </w:t>
      </w:r>
      <w:r>
        <w:rPr>
          <w:rFonts w:asciiTheme="minorHAnsi" w:hAnsiTheme="minorHAnsi" w:cstheme="minorHAnsi"/>
          <w:color w:val="3B3B3B"/>
          <w:sz w:val="20"/>
          <w:szCs w:val="20"/>
          <w:lang w:val="lt-LT"/>
        </w:rPr>
        <w:t>sumos pridedant PVM).</w:t>
      </w:r>
    </w:p>
    <w:p w14:paraId="592D2D6E" w14:textId="77777777" w:rsidR="00705CEB" w:rsidRDefault="00705CEB" w:rsidP="00705CEB">
      <w:pPr>
        <w:pStyle w:val="Sraopastraipa"/>
        <w:numPr>
          <w:ilvl w:val="1"/>
          <w:numId w:val="45"/>
        </w:numPr>
        <w:tabs>
          <w:tab w:val="left" w:pos="679"/>
        </w:tabs>
        <w:ind w:left="701" w:hanging="697"/>
        <w:jc w:val="both"/>
        <w:rPr>
          <w:rFonts w:asciiTheme="minorHAnsi" w:hAnsiTheme="minorHAnsi" w:cstheme="minorHAnsi"/>
          <w:color w:val="3D3D3D"/>
          <w:sz w:val="20"/>
          <w:szCs w:val="20"/>
          <w:lang w:val="lt-LT"/>
        </w:rPr>
      </w:pPr>
      <w:r>
        <w:rPr>
          <w:rFonts w:asciiTheme="minorHAnsi" w:hAnsiTheme="minorHAnsi" w:cstheme="minorHAnsi"/>
          <w:color w:val="242424"/>
          <w:sz w:val="20"/>
          <w:szCs w:val="20"/>
          <w:lang w:val="lt-LT"/>
        </w:rPr>
        <w:t>Rangovas įsipareigoja Statybvietę naudoti išskirtinai Darbų atlikimui. Rangovas neturi teisės Statybvietėje verstis jokia kita veikla, tame tarpe reklama, prekyba, pristatymais, ekskursijomis, prezentacijomis, reportažais, fotografavimais, filmavimais ir kt. Rangovas neturi teisės Statybvietėje apgyvendinti jokių asmenų, negali laikyti jokio turto, kuris tiesiogiai nesusijęs su Darbų vykdymu. Rangovas privalo užtikrinti, kad su Rangovo žinia į Statybvietę nepatektų jokie pašaliniai, su Darbų vykdymu nesusiję asmenys.</w:t>
      </w:r>
    </w:p>
    <w:p w14:paraId="3534AF8D" w14:textId="77777777" w:rsidR="00705CEB" w:rsidRDefault="00705CEB" w:rsidP="00705CEB">
      <w:pPr>
        <w:tabs>
          <w:tab w:val="left" w:pos="674"/>
        </w:tabs>
        <w:ind w:left="217" w:right="457"/>
        <w:jc w:val="both"/>
        <w:rPr>
          <w:rFonts w:asciiTheme="minorHAnsi" w:hAnsiTheme="minorHAnsi" w:cstheme="minorHAnsi"/>
          <w:color w:val="3D3D3D"/>
          <w:sz w:val="20"/>
          <w:szCs w:val="20"/>
          <w:lang w:val="lt-LT"/>
        </w:rPr>
      </w:pPr>
    </w:p>
    <w:p w14:paraId="413F7EDA" w14:textId="77777777" w:rsidR="00705CEB" w:rsidRDefault="00705CEB" w:rsidP="00705CEB">
      <w:pPr>
        <w:pStyle w:val="Sraopastraipa"/>
        <w:numPr>
          <w:ilvl w:val="0"/>
          <w:numId w:val="43"/>
        </w:numPr>
        <w:tabs>
          <w:tab w:val="left" w:pos="674"/>
        </w:tabs>
        <w:ind w:right="457"/>
        <w:jc w:val="center"/>
        <w:rPr>
          <w:rFonts w:asciiTheme="minorHAnsi" w:hAnsiTheme="minorHAnsi" w:cstheme="minorHAnsi"/>
          <w:b/>
          <w:bCs/>
          <w:color w:val="3D3D3D"/>
          <w:sz w:val="20"/>
          <w:szCs w:val="20"/>
          <w:lang w:val="lt-LT"/>
        </w:rPr>
      </w:pPr>
      <w:r>
        <w:rPr>
          <w:rFonts w:asciiTheme="minorHAnsi" w:hAnsiTheme="minorHAnsi" w:cstheme="minorHAnsi"/>
          <w:b/>
          <w:bCs/>
          <w:color w:val="3D3D3D"/>
          <w:sz w:val="20"/>
          <w:szCs w:val="20"/>
          <w:lang w:val="lt-LT"/>
        </w:rPr>
        <w:t>Garantinis laikotarpis</w:t>
      </w:r>
    </w:p>
    <w:p w14:paraId="3BF247BD" w14:textId="77777777" w:rsidR="00705CEB" w:rsidRDefault="00705CEB" w:rsidP="00705CEB">
      <w:pPr>
        <w:tabs>
          <w:tab w:val="left" w:pos="674"/>
        </w:tabs>
        <w:ind w:right="457"/>
        <w:jc w:val="both"/>
        <w:rPr>
          <w:rFonts w:asciiTheme="minorHAnsi" w:hAnsiTheme="minorHAnsi" w:cstheme="minorHAnsi"/>
          <w:color w:val="3D3D3D"/>
          <w:sz w:val="20"/>
          <w:szCs w:val="20"/>
          <w:lang w:val="lt-LT"/>
        </w:rPr>
      </w:pPr>
    </w:p>
    <w:p w14:paraId="58B6EFA1"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Visiems atliktiems Darbams Rangovas suteikia ilgiausią atitinkamiems darbams Lietuvos Respublikos teisės aktuose nustatytą garantinį terminą.</w:t>
      </w:r>
    </w:p>
    <w:p w14:paraId="7D13E8BF"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Garantiniai terminai pradedami skaičiuoti nuo Objekto pripažinimo tinkamu naudoti dienos.</w:t>
      </w:r>
    </w:p>
    <w:p w14:paraId="7FD4F1DA"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Objektui pastatyti naudotoms Medžiagoms, Įrangai, Priemonėms ir bet kokiems kitiems daiktams, naudotiems Objekto statybos procese (įskaitant, bet neapsiribojant, kondicionavimo įrangai, vaizdo stebėjimo sistemai ir kt.), jeigu jiems netaikomi bendrieji Objekto garantiniai terminai, numatyti Sutarties BD 14.1. p., ir jei Sutarties Priede Nr. 8 nenurodyti kiti garantiniai terminai, taikomi garantiniai terminai, kurie bet kokiu atveju negali būti trumpesni, nei 2 (dveji) metai.</w:t>
      </w:r>
    </w:p>
    <w:p w14:paraId="274F2BD0"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Nutraukus Sutartį joje nurodytais pagrindais, atliktiems Darbams yra suteikiamas šioje Sutartyje nustatytas garantinis terminas.</w:t>
      </w:r>
    </w:p>
    <w:p w14:paraId="23508888"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Rangovas nedelsiant savo sąskaita remontuoja ir/arba pakeičia tinkama tą Darbų dalį, kuri neatlaiko eksploatacijos išbandymų ar kitokiu būdu pagrįstai nustatoma Užsakovo kaip neatitinkanti Sutarties sąlygų. Rangovas garantiniu laikotarpiu savo sąskaita nedelsiant, bet ne vėliau kaip per 2 (dvi) darbo dienas nuo Užsakovo pirmojo raštiško pranešimo apie defektus ar trūkumus dienos, pradeda remontuoti ar keisti tinkama trūkumų turinčią Darbų dalį, ir yra atsakingas už bet kokią žalą, kurią gali tiesiogiai arba netiesiogiai sukelti trūkumai arba jų atitaisymas.</w:t>
      </w:r>
    </w:p>
    <w:p w14:paraId="63928532"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Jeigu Rangovas nepradeda šalinti trūkumų per Sutartyje nustatytą terminą arba nepašalina šių trūkumų nedelsiant (ne vėliau kaip per 30 (trisdešimt) kalendorinių dienų, o tais atvejais, kai Objekto negalima naudoti pagal paskirtį – ne vėliau kaip per 10 (dešimt) kalendorinių dienų, jeigu Šalys raštu nesusitars kitaip), Užsakovas gali, Rangovo rizika ir sąskaita, pats arba pasitelkdamas trečiuosius asmenis pašalinti trūkumus. Tokiu atveju Rangovas privalės atlyginti visus Užsakovo patirtus su trūkumų šalinimu susijusius nuostolius.</w:t>
      </w:r>
    </w:p>
    <w:p w14:paraId="070CCD6C" w14:textId="77777777" w:rsidR="00705CEB" w:rsidRDefault="00705CEB" w:rsidP="00705CEB">
      <w:pPr>
        <w:pStyle w:val="Pagrindinistekstas"/>
        <w:numPr>
          <w:ilvl w:val="1"/>
          <w:numId w:val="43"/>
        </w:numPr>
        <w:ind w:left="709" w:right="23" w:hanging="709"/>
        <w:jc w:val="both"/>
        <w:rPr>
          <w:rFonts w:asciiTheme="minorHAnsi" w:hAnsiTheme="minorHAnsi" w:cstheme="minorHAnsi"/>
          <w:color w:val="3D3D3D"/>
          <w:sz w:val="20"/>
          <w:szCs w:val="20"/>
          <w:lang w:val="lt-LT"/>
        </w:rPr>
      </w:pPr>
      <w:r>
        <w:rPr>
          <w:rFonts w:asciiTheme="minorHAnsi" w:hAnsiTheme="minorHAnsi" w:cstheme="minorHAnsi"/>
          <w:color w:val="3D3D3D"/>
          <w:sz w:val="20"/>
          <w:szCs w:val="20"/>
          <w:lang w:val="lt-LT"/>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w:t>
      </w:r>
    </w:p>
    <w:p w14:paraId="11315E30" w14:textId="77777777" w:rsidR="00705CEB" w:rsidRDefault="00705CEB" w:rsidP="00705CEB">
      <w:pPr>
        <w:pStyle w:val="Pagrindinistekstas"/>
        <w:ind w:right="23"/>
        <w:jc w:val="both"/>
        <w:rPr>
          <w:rFonts w:asciiTheme="minorHAnsi" w:hAnsiTheme="minorHAnsi" w:cstheme="minorHAnsi"/>
          <w:color w:val="3D3D3D"/>
          <w:sz w:val="20"/>
          <w:szCs w:val="20"/>
          <w:lang w:val="lt-LT"/>
        </w:rPr>
      </w:pPr>
    </w:p>
    <w:p w14:paraId="2DF70286" w14:textId="77777777" w:rsidR="00705CEB" w:rsidRDefault="00705CEB" w:rsidP="00705CEB">
      <w:pPr>
        <w:pStyle w:val="Pagrindinistekstas"/>
        <w:numPr>
          <w:ilvl w:val="0"/>
          <w:numId w:val="43"/>
        </w:numPr>
        <w:ind w:right="23"/>
        <w:jc w:val="center"/>
        <w:rPr>
          <w:rFonts w:asciiTheme="minorHAnsi" w:hAnsiTheme="minorHAnsi" w:cstheme="minorHAnsi"/>
          <w:b/>
          <w:bCs/>
          <w:color w:val="3D3D3D"/>
          <w:sz w:val="20"/>
          <w:szCs w:val="20"/>
          <w:lang w:val="lt-LT"/>
        </w:rPr>
      </w:pPr>
      <w:r>
        <w:rPr>
          <w:rFonts w:asciiTheme="minorHAnsi" w:hAnsiTheme="minorHAnsi" w:cstheme="minorHAnsi"/>
          <w:b/>
          <w:bCs/>
          <w:color w:val="3D3D3D"/>
          <w:sz w:val="20"/>
          <w:szCs w:val="20"/>
          <w:lang w:val="lt-LT"/>
        </w:rPr>
        <w:t>Kaina, jos sumokėjimo tvarka</w:t>
      </w:r>
    </w:p>
    <w:p w14:paraId="78289329" w14:textId="77777777" w:rsidR="00705CEB" w:rsidRDefault="00705CEB" w:rsidP="00705CEB">
      <w:pPr>
        <w:pStyle w:val="Pagrindinistekstas"/>
        <w:ind w:right="23"/>
        <w:jc w:val="both"/>
        <w:rPr>
          <w:rFonts w:asciiTheme="minorHAnsi" w:hAnsiTheme="minorHAnsi" w:cstheme="minorHAnsi"/>
          <w:color w:val="3D3D3D"/>
          <w:sz w:val="20"/>
          <w:szCs w:val="20"/>
          <w:lang w:val="lt-LT"/>
        </w:rPr>
      </w:pPr>
    </w:p>
    <w:p w14:paraId="47A28CD9" w14:textId="77777777" w:rsidR="00705CEB" w:rsidRDefault="00705CEB" w:rsidP="00705CEB">
      <w:pPr>
        <w:pStyle w:val="Pagrindinistekstas"/>
        <w:numPr>
          <w:ilvl w:val="1"/>
          <w:numId w:val="43"/>
        </w:numPr>
        <w:ind w:left="567" w:right="23" w:hanging="567"/>
        <w:jc w:val="both"/>
        <w:rPr>
          <w:rFonts w:asciiTheme="minorHAnsi" w:hAnsiTheme="minorHAnsi" w:cstheme="minorHAnsi"/>
          <w:sz w:val="20"/>
          <w:szCs w:val="20"/>
          <w:lang w:val="lt-LT"/>
        </w:rPr>
      </w:pPr>
      <w:r>
        <w:rPr>
          <w:rFonts w:asciiTheme="minorHAnsi" w:hAnsiTheme="minorHAnsi" w:cstheme="minorHAnsi"/>
          <w:color w:val="343434"/>
          <w:sz w:val="20"/>
          <w:szCs w:val="20"/>
          <w:lang w:val="lt-LT"/>
        </w:rPr>
        <w:t xml:space="preserve">Užsakovas </w:t>
      </w:r>
      <w:r>
        <w:rPr>
          <w:rFonts w:asciiTheme="minorHAnsi" w:hAnsiTheme="minorHAnsi" w:cstheme="minorHAnsi"/>
          <w:color w:val="494949"/>
          <w:sz w:val="20"/>
          <w:szCs w:val="20"/>
          <w:lang w:val="lt-LT"/>
        </w:rPr>
        <w:t>su Ra</w:t>
      </w:r>
      <w:r>
        <w:rPr>
          <w:rFonts w:asciiTheme="minorHAnsi" w:hAnsiTheme="minorHAnsi" w:cstheme="minorHAnsi"/>
          <w:color w:val="1C1C1C"/>
          <w:sz w:val="20"/>
          <w:szCs w:val="20"/>
          <w:lang w:val="lt-LT"/>
        </w:rPr>
        <w:t>n</w:t>
      </w:r>
      <w:r>
        <w:rPr>
          <w:rFonts w:asciiTheme="minorHAnsi" w:hAnsiTheme="minorHAnsi" w:cstheme="minorHAnsi"/>
          <w:color w:val="494949"/>
          <w:sz w:val="20"/>
          <w:szCs w:val="20"/>
          <w:lang w:val="lt-LT"/>
        </w:rPr>
        <w:t xml:space="preserve">govu už </w:t>
      </w:r>
      <w:r>
        <w:rPr>
          <w:rFonts w:asciiTheme="minorHAnsi" w:hAnsiTheme="minorHAnsi" w:cstheme="minorHAnsi"/>
          <w:color w:val="343434"/>
          <w:sz w:val="20"/>
          <w:szCs w:val="20"/>
          <w:lang w:val="lt-LT"/>
        </w:rPr>
        <w:t xml:space="preserve">Darbus atsiskaito </w:t>
      </w:r>
      <w:r>
        <w:rPr>
          <w:rFonts w:asciiTheme="minorHAnsi" w:hAnsiTheme="minorHAnsi" w:cstheme="minorHAnsi"/>
          <w:color w:val="494949"/>
          <w:sz w:val="20"/>
          <w:szCs w:val="20"/>
          <w:lang w:val="lt-LT"/>
        </w:rPr>
        <w:t>Su</w:t>
      </w:r>
      <w:r>
        <w:rPr>
          <w:rFonts w:asciiTheme="minorHAnsi" w:hAnsiTheme="minorHAnsi" w:cstheme="minorHAnsi"/>
          <w:color w:val="1C1C1C"/>
          <w:sz w:val="20"/>
          <w:szCs w:val="20"/>
          <w:lang w:val="lt-LT"/>
        </w:rPr>
        <w:t>tarty</w:t>
      </w:r>
      <w:r>
        <w:rPr>
          <w:rFonts w:asciiTheme="minorHAnsi" w:hAnsiTheme="minorHAnsi" w:cstheme="minorHAnsi"/>
          <w:color w:val="494949"/>
          <w:sz w:val="20"/>
          <w:szCs w:val="20"/>
          <w:lang w:val="lt-LT"/>
        </w:rPr>
        <w:t xml:space="preserve">je </w:t>
      </w:r>
      <w:r>
        <w:rPr>
          <w:rFonts w:asciiTheme="minorHAnsi" w:hAnsiTheme="minorHAnsi" w:cstheme="minorHAnsi"/>
          <w:color w:val="343434"/>
          <w:sz w:val="20"/>
          <w:szCs w:val="20"/>
          <w:lang w:val="lt-LT"/>
        </w:rPr>
        <w:t>nustatyta tvarka ir sąlygomis</w:t>
      </w:r>
      <w:r>
        <w:rPr>
          <w:rFonts w:asciiTheme="minorHAnsi" w:hAnsiTheme="minorHAnsi" w:cstheme="minorHAnsi"/>
          <w:color w:val="606060"/>
          <w:sz w:val="20"/>
          <w:szCs w:val="20"/>
          <w:lang w:val="lt-LT"/>
        </w:rPr>
        <w:t xml:space="preserve">, </w:t>
      </w:r>
      <w:r>
        <w:rPr>
          <w:rFonts w:asciiTheme="minorHAnsi" w:hAnsiTheme="minorHAnsi" w:cstheme="minorHAnsi"/>
          <w:color w:val="343434"/>
          <w:sz w:val="20"/>
          <w:szCs w:val="20"/>
          <w:lang w:val="lt-LT"/>
        </w:rPr>
        <w:t>mokėdamas už faktiškai tinkamai atliktu</w:t>
      </w:r>
      <w:r>
        <w:rPr>
          <w:rFonts w:asciiTheme="minorHAnsi" w:hAnsiTheme="minorHAnsi" w:cstheme="minorHAnsi"/>
          <w:color w:val="606060"/>
          <w:sz w:val="20"/>
          <w:szCs w:val="20"/>
          <w:lang w:val="lt-LT"/>
        </w:rPr>
        <w:t xml:space="preserve">s </w:t>
      </w:r>
      <w:r>
        <w:rPr>
          <w:rFonts w:asciiTheme="minorHAnsi" w:hAnsiTheme="minorHAnsi" w:cstheme="minorHAnsi"/>
          <w:color w:val="1C1C1C"/>
          <w:sz w:val="20"/>
          <w:szCs w:val="20"/>
          <w:lang w:val="lt-LT"/>
        </w:rPr>
        <w:t xml:space="preserve">ir </w:t>
      </w:r>
      <w:r>
        <w:rPr>
          <w:rFonts w:asciiTheme="minorHAnsi" w:hAnsiTheme="minorHAnsi" w:cstheme="minorHAnsi"/>
          <w:color w:val="343434"/>
          <w:sz w:val="20"/>
          <w:szCs w:val="20"/>
          <w:lang w:val="lt-LT"/>
        </w:rPr>
        <w:t>Užsakovo priimtus Darbus</w:t>
      </w:r>
      <w:r>
        <w:rPr>
          <w:rFonts w:asciiTheme="minorHAnsi" w:hAnsiTheme="minorHAnsi" w:cstheme="minorHAnsi"/>
          <w:color w:val="606060"/>
          <w:sz w:val="20"/>
          <w:szCs w:val="20"/>
          <w:lang w:val="lt-LT"/>
        </w:rPr>
        <w:t>.</w:t>
      </w:r>
    </w:p>
    <w:p w14:paraId="42022B89" w14:textId="77777777" w:rsidR="00705CEB" w:rsidRDefault="00705CEB" w:rsidP="00705CEB">
      <w:pPr>
        <w:pStyle w:val="Pagrindinistekstas"/>
        <w:numPr>
          <w:ilvl w:val="1"/>
          <w:numId w:val="43"/>
        </w:numPr>
        <w:ind w:left="567" w:right="23" w:hanging="567"/>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Sutarties Kaina (įskaitant </w:t>
      </w:r>
      <w:r>
        <w:rPr>
          <w:rFonts w:asciiTheme="minorHAnsi" w:hAnsiTheme="minorHAnsi" w:cstheme="minorHAnsi"/>
          <w:color w:val="3B3B3B"/>
          <w:sz w:val="20"/>
          <w:szCs w:val="20"/>
          <w:lang w:val="lt-LT"/>
        </w:rPr>
        <w:t>Medžiagas, Įrangą bei Priemones</w:t>
      </w:r>
      <w:r>
        <w:rPr>
          <w:rFonts w:asciiTheme="minorHAnsi" w:hAnsiTheme="minorHAnsi" w:cstheme="minorHAnsi"/>
          <w:color w:val="343434"/>
          <w:sz w:val="20"/>
          <w:szCs w:val="20"/>
          <w:lang w:val="lt-LT"/>
        </w:rPr>
        <w:t>) nurodyta Sutarties SD</w:t>
      </w:r>
      <w:r>
        <w:rPr>
          <w:rFonts w:asciiTheme="minorHAnsi" w:hAnsiTheme="minorHAnsi" w:cstheme="minorHAnsi"/>
          <w:color w:val="606060"/>
          <w:sz w:val="20"/>
          <w:szCs w:val="20"/>
          <w:lang w:val="lt-LT"/>
        </w:rPr>
        <w:t xml:space="preserve">. </w:t>
      </w:r>
      <w:r>
        <w:rPr>
          <w:rFonts w:asciiTheme="minorHAnsi" w:hAnsiTheme="minorHAnsi" w:cstheme="minorHAnsi"/>
          <w:color w:val="343434"/>
          <w:sz w:val="20"/>
          <w:szCs w:val="20"/>
          <w:lang w:val="lt-LT"/>
        </w:rPr>
        <w:t xml:space="preserve">Į Sutarties Kainą neįskaičiuotas pridėtinės </w:t>
      </w:r>
      <w:r>
        <w:rPr>
          <w:rFonts w:asciiTheme="minorHAnsi" w:hAnsiTheme="minorHAnsi" w:cstheme="minorHAnsi"/>
          <w:color w:val="494949"/>
          <w:sz w:val="20"/>
          <w:szCs w:val="20"/>
          <w:lang w:val="lt-LT"/>
        </w:rPr>
        <w:t xml:space="preserve">vertės </w:t>
      </w:r>
      <w:r>
        <w:rPr>
          <w:rFonts w:asciiTheme="minorHAnsi" w:hAnsiTheme="minorHAnsi" w:cstheme="minorHAnsi"/>
          <w:color w:val="343434"/>
          <w:sz w:val="20"/>
          <w:szCs w:val="20"/>
          <w:lang w:val="lt-LT"/>
        </w:rPr>
        <w:t xml:space="preserve">mokestis, kuris Užsakovo mokamas papildomai prie Darbų kainos, vadovaujantis šio </w:t>
      </w:r>
      <w:r>
        <w:rPr>
          <w:rFonts w:asciiTheme="minorHAnsi" w:hAnsiTheme="minorHAnsi" w:cstheme="minorHAnsi"/>
          <w:color w:val="494949"/>
          <w:sz w:val="20"/>
          <w:szCs w:val="20"/>
          <w:lang w:val="lt-LT"/>
        </w:rPr>
        <w:t xml:space="preserve">mokesčio mokėjimą </w:t>
      </w:r>
      <w:r>
        <w:rPr>
          <w:rFonts w:asciiTheme="minorHAnsi" w:hAnsiTheme="minorHAnsi" w:cstheme="minorHAnsi"/>
          <w:color w:val="1C1C1C"/>
          <w:sz w:val="20"/>
          <w:szCs w:val="20"/>
          <w:lang w:val="lt-LT"/>
        </w:rPr>
        <w:t>r</w:t>
      </w:r>
      <w:r>
        <w:rPr>
          <w:rFonts w:asciiTheme="minorHAnsi" w:hAnsiTheme="minorHAnsi" w:cstheme="minorHAnsi"/>
          <w:color w:val="494949"/>
          <w:sz w:val="20"/>
          <w:szCs w:val="20"/>
          <w:lang w:val="lt-LT"/>
        </w:rPr>
        <w:t>eglame</w:t>
      </w:r>
      <w:r>
        <w:rPr>
          <w:rFonts w:asciiTheme="minorHAnsi" w:hAnsiTheme="minorHAnsi" w:cstheme="minorHAnsi"/>
          <w:color w:val="1C1C1C"/>
          <w:sz w:val="20"/>
          <w:szCs w:val="20"/>
          <w:lang w:val="lt-LT"/>
        </w:rPr>
        <w:t>ntu</w:t>
      </w:r>
      <w:r>
        <w:rPr>
          <w:rFonts w:asciiTheme="minorHAnsi" w:hAnsiTheme="minorHAnsi" w:cstheme="minorHAnsi"/>
          <w:color w:val="494949"/>
          <w:sz w:val="20"/>
          <w:szCs w:val="20"/>
          <w:lang w:val="lt-LT"/>
        </w:rPr>
        <w:t xml:space="preserve">ojančiais </w:t>
      </w:r>
      <w:r>
        <w:rPr>
          <w:rFonts w:asciiTheme="minorHAnsi" w:hAnsiTheme="minorHAnsi" w:cstheme="minorHAnsi"/>
          <w:color w:val="343434"/>
          <w:sz w:val="20"/>
          <w:szCs w:val="20"/>
          <w:lang w:val="lt-LT"/>
        </w:rPr>
        <w:t>tei</w:t>
      </w:r>
      <w:r>
        <w:rPr>
          <w:rFonts w:asciiTheme="minorHAnsi" w:hAnsiTheme="minorHAnsi" w:cstheme="minorHAnsi"/>
          <w:color w:val="606060"/>
          <w:sz w:val="20"/>
          <w:szCs w:val="20"/>
          <w:lang w:val="lt-LT"/>
        </w:rPr>
        <w:t xml:space="preserve">sės </w:t>
      </w:r>
      <w:r>
        <w:rPr>
          <w:rFonts w:asciiTheme="minorHAnsi" w:hAnsiTheme="minorHAnsi" w:cstheme="minorHAnsi"/>
          <w:color w:val="494949"/>
          <w:sz w:val="20"/>
          <w:szCs w:val="20"/>
          <w:lang w:val="lt-LT"/>
        </w:rPr>
        <w:t>aktais, galiojančiais sąskaitos-</w:t>
      </w:r>
      <w:r>
        <w:rPr>
          <w:rFonts w:asciiTheme="minorHAnsi" w:hAnsiTheme="minorHAnsi" w:cstheme="minorHAnsi"/>
          <w:color w:val="343434"/>
          <w:sz w:val="20"/>
          <w:szCs w:val="20"/>
          <w:lang w:val="lt-LT"/>
        </w:rPr>
        <w:t>faktūros išrašymo dieną</w:t>
      </w:r>
      <w:r>
        <w:rPr>
          <w:rFonts w:asciiTheme="minorHAnsi" w:hAnsiTheme="minorHAnsi" w:cstheme="minorHAnsi"/>
          <w:color w:val="606060"/>
          <w:sz w:val="20"/>
          <w:szCs w:val="20"/>
          <w:lang w:val="lt-LT"/>
        </w:rPr>
        <w:t xml:space="preserve">. </w:t>
      </w:r>
      <w:r>
        <w:rPr>
          <w:rFonts w:asciiTheme="minorHAnsi" w:hAnsiTheme="minorHAnsi" w:cstheme="minorHAnsi"/>
          <w:color w:val="343434"/>
          <w:sz w:val="20"/>
          <w:szCs w:val="20"/>
          <w:lang w:val="lt-LT"/>
        </w:rPr>
        <w:t xml:space="preserve">Darbams taikomas atvirkštinis apmokestinimas. </w:t>
      </w:r>
    </w:p>
    <w:p w14:paraId="684D0447" w14:textId="77777777" w:rsidR="00705CEB" w:rsidRDefault="00705CEB" w:rsidP="00705CEB">
      <w:pPr>
        <w:pStyle w:val="Pagrindinistekstas"/>
        <w:numPr>
          <w:ilvl w:val="1"/>
          <w:numId w:val="43"/>
        </w:numPr>
        <w:ind w:left="567" w:right="23" w:hanging="567"/>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Į Sutarties Kainą įtrauktas visas už </w:t>
      </w:r>
      <w:r>
        <w:rPr>
          <w:rFonts w:asciiTheme="minorHAnsi" w:hAnsiTheme="minorHAnsi" w:cstheme="minorHAnsi"/>
          <w:color w:val="494949"/>
          <w:sz w:val="20"/>
          <w:szCs w:val="20"/>
          <w:lang w:val="lt-LT"/>
        </w:rPr>
        <w:t xml:space="preserve">Darbus </w:t>
      </w:r>
      <w:r>
        <w:rPr>
          <w:rFonts w:asciiTheme="minorHAnsi" w:hAnsiTheme="minorHAnsi" w:cstheme="minorHAnsi"/>
          <w:color w:val="1C1C1C"/>
          <w:sz w:val="20"/>
          <w:szCs w:val="20"/>
          <w:lang w:val="lt-LT"/>
        </w:rPr>
        <w:t>numatyta</w:t>
      </w:r>
      <w:r>
        <w:rPr>
          <w:rFonts w:asciiTheme="minorHAnsi" w:hAnsiTheme="minorHAnsi" w:cstheme="minorHAnsi"/>
          <w:color w:val="494949"/>
          <w:sz w:val="20"/>
          <w:szCs w:val="20"/>
          <w:lang w:val="lt-LT"/>
        </w:rPr>
        <w:t xml:space="preserve">s </w:t>
      </w:r>
      <w:r>
        <w:rPr>
          <w:rFonts w:asciiTheme="minorHAnsi" w:hAnsiTheme="minorHAnsi" w:cstheme="minorHAnsi"/>
          <w:color w:val="343434"/>
          <w:sz w:val="20"/>
          <w:szCs w:val="20"/>
          <w:lang w:val="lt-LT"/>
        </w:rPr>
        <w:t xml:space="preserve">užmokestis, įskaitant visų mokėtinų mokesčių ir Rangovo išlaidų už įsipareigojimų pagal </w:t>
      </w:r>
      <w:r>
        <w:rPr>
          <w:rFonts w:asciiTheme="minorHAnsi" w:hAnsiTheme="minorHAnsi" w:cstheme="minorHAnsi"/>
          <w:color w:val="494949"/>
          <w:sz w:val="20"/>
          <w:szCs w:val="20"/>
          <w:lang w:val="lt-LT"/>
        </w:rPr>
        <w:t xml:space="preserve">šią Sutarti vykdymą </w:t>
      </w:r>
      <w:r>
        <w:rPr>
          <w:rFonts w:asciiTheme="minorHAnsi" w:hAnsiTheme="minorHAnsi" w:cstheme="minorHAnsi"/>
          <w:color w:val="343434"/>
          <w:sz w:val="20"/>
          <w:szCs w:val="20"/>
          <w:lang w:val="lt-LT"/>
        </w:rPr>
        <w:t xml:space="preserve">kompensavimą ir Rangovas </w:t>
      </w:r>
      <w:r>
        <w:rPr>
          <w:rFonts w:asciiTheme="minorHAnsi" w:hAnsiTheme="minorHAnsi" w:cstheme="minorHAnsi"/>
          <w:color w:val="494949"/>
          <w:sz w:val="20"/>
          <w:szCs w:val="20"/>
          <w:lang w:val="lt-LT"/>
        </w:rPr>
        <w:t xml:space="preserve">neturi </w:t>
      </w:r>
      <w:r>
        <w:rPr>
          <w:rFonts w:asciiTheme="minorHAnsi" w:hAnsiTheme="minorHAnsi" w:cstheme="minorHAnsi"/>
          <w:color w:val="343434"/>
          <w:sz w:val="20"/>
          <w:szCs w:val="20"/>
          <w:lang w:val="lt-LT"/>
        </w:rPr>
        <w:t xml:space="preserve">teisės </w:t>
      </w:r>
      <w:r>
        <w:rPr>
          <w:rFonts w:asciiTheme="minorHAnsi" w:hAnsiTheme="minorHAnsi" w:cstheme="minorHAnsi"/>
          <w:color w:val="494949"/>
          <w:sz w:val="20"/>
          <w:szCs w:val="20"/>
          <w:lang w:val="lt-LT"/>
        </w:rPr>
        <w:t xml:space="preserve">reikalauti </w:t>
      </w:r>
      <w:r>
        <w:rPr>
          <w:rFonts w:asciiTheme="minorHAnsi" w:hAnsiTheme="minorHAnsi" w:cstheme="minorHAnsi"/>
          <w:color w:val="343434"/>
          <w:sz w:val="20"/>
          <w:szCs w:val="20"/>
          <w:lang w:val="lt-LT"/>
        </w:rPr>
        <w:t xml:space="preserve">padengti </w:t>
      </w:r>
      <w:r>
        <w:rPr>
          <w:rFonts w:asciiTheme="minorHAnsi" w:hAnsiTheme="minorHAnsi" w:cstheme="minorHAnsi"/>
          <w:color w:val="494949"/>
          <w:sz w:val="20"/>
          <w:szCs w:val="20"/>
          <w:lang w:val="lt-LT"/>
        </w:rPr>
        <w:t xml:space="preserve">jokių </w:t>
      </w:r>
      <w:r>
        <w:rPr>
          <w:rFonts w:asciiTheme="minorHAnsi" w:hAnsiTheme="minorHAnsi" w:cstheme="minorHAnsi"/>
          <w:color w:val="343434"/>
          <w:sz w:val="20"/>
          <w:szCs w:val="20"/>
          <w:lang w:val="lt-LT"/>
        </w:rPr>
        <w:t xml:space="preserve">išlaidų </w:t>
      </w:r>
      <w:r>
        <w:rPr>
          <w:rFonts w:asciiTheme="minorHAnsi" w:hAnsiTheme="minorHAnsi" w:cstheme="minorHAnsi"/>
          <w:color w:val="494949"/>
          <w:sz w:val="20"/>
          <w:szCs w:val="20"/>
          <w:lang w:val="lt-LT"/>
        </w:rPr>
        <w:t xml:space="preserve">ar </w:t>
      </w:r>
      <w:r>
        <w:rPr>
          <w:rFonts w:asciiTheme="minorHAnsi" w:hAnsiTheme="minorHAnsi" w:cstheme="minorHAnsi"/>
          <w:color w:val="343434"/>
          <w:sz w:val="20"/>
          <w:szCs w:val="20"/>
          <w:lang w:val="lt-LT"/>
        </w:rPr>
        <w:t>mok</w:t>
      </w:r>
      <w:r>
        <w:rPr>
          <w:rFonts w:asciiTheme="minorHAnsi" w:hAnsiTheme="minorHAnsi" w:cstheme="minorHAnsi"/>
          <w:color w:val="606060"/>
          <w:sz w:val="20"/>
          <w:szCs w:val="20"/>
          <w:lang w:val="lt-LT"/>
        </w:rPr>
        <w:t>ė</w:t>
      </w:r>
      <w:r>
        <w:rPr>
          <w:rFonts w:asciiTheme="minorHAnsi" w:hAnsiTheme="minorHAnsi" w:cstheme="minorHAnsi"/>
          <w:color w:val="343434"/>
          <w:sz w:val="20"/>
          <w:szCs w:val="20"/>
          <w:lang w:val="lt-LT"/>
        </w:rPr>
        <w:t>ti mokesčių</w:t>
      </w:r>
      <w:r>
        <w:rPr>
          <w:rFonts w:asciiTheme="minorHAnsi" w:hAnsiTheme="minorHAnsi" w:cstheme="minorHAnsi"/>
          <w:color w:val="606060"/>
          <w:sz w:val="20"/>
          <w:szCs w:val="20"/>
          <w:lang w:val="lt-LT"/>
        </w:rPr>
        <w:t xml:space="preserve">, </w:t>
      </w:r>
      <w:r>
        <w:rPr>
          <w:rFonts w:asciiTheme="minorHAnsi" w:hAnsiTheme="minorHAnsi" w:cstheme="minorHAnsi"/>
          <w:color w:val="494949"/>
          <w:sz w:val="20"/>
          <w:szCs w:val="20"/>
          <w:lang w:val="lt-LT"/>
        </w:rPr>
        <w:t>v</w:t>
      </w:r>
      <w:r>
        <w:rPr>
          <w:rFonts w:asciiTheme="minorHAnsi" w:hAnsiTheme="minorHAnsi" w:cstheme="minorHAnsi"/>
          <w:color w:val="1C1C1C"/>
          <w:sz w:val="20"/>
          <w:szCs w:val="20"/>
          <w:lang w:val="lt-LT"/>
        </w:rPr>
        <w:t>ir</w:t>
      </w:r>
      <w:r>
        <w:rPr>
          <w:rFonts w:asciiTheme="minorHAnsi" w:hAnsiTheme="minorHAnsi" w:cstheme="minorHAnsi"/>
          <w:color w:val="494949"/>
          <w:sz w:val="20"/>
          <w:szCs w:val="20"/>
          <w:lang w:val="lt-LT"/>
        </w:rPr>
        <w:t xml:space="preserve">šijančių </w:t>
      </w:r>
      <w:r>
        <w:rPr>
          <w:rFonts w:asciiTheme="minorHAnsi" w:hAnsiTheme="minorHAnsi" w:cstheme="minorHAnsi"/>
          <w:color w:val="343434"/>
          <w:sz w:val="20"/>
          <w:szCs w:val="20"/>
          <w:lang w:val="lt-LT"/>
        </w:rPr>
        <w:t xml:space="preserve">Sutarties Kainą, jeigu dėl to nebuvo </w:t>
      </w:r>
      <w:r>
        <w:rPr>
          <w:rFonts w:asciiTheme="minorHAnsi" w:hAnsiTheme="minorHAnsi" w:cstheme="minorHAnsi"/>
          <w:color w:val="494949"/>
          <w:sz w:val="20"/>
          <w:szCs w:val="20"/>
          <w:lang w:val="lt-LT"/>
        </w:rPr>
        <w:t xml:space="preserve">atskiro išankstinio </w:t>
      </w:r>
      <w:r>
        <w:rPr>
          <w:rFonts w:asciiTheme="minorHAnsi" w:hAnsiTheme="minorHAnsi" w:cstheme="minorHAnsi"/>
          <w:color w:val="343434"/>
          <w:sz w:val="20"/>
          <w:szCs w:val="20"/>
          <w:lang w:val="lt-LT"/>
        </w:rPr>
        <w:t xml:space="preserve">raštiško Šalių </w:t>
      </w:r>
      <w:r>
        <w:rPr>
          <w:rFonts w:asciiTheme="minorHAnsi" w:hAnsiTheme="minorHAnsi" w:cstheme="minorHAnsi"/>
          <w:color w:val="494949"/>
          <w:sz w:val="20"/>
          <w:szCs w:val="20"/>
          <w:lang w:val="lt-LT"/>
        </w:rPr>
        <w:t xml:space="preserve">susitarimo. </w:t>
      </w:r>
      <w:r>
        <w:rPr>
          <w:rFonts w:asciiTheme="minorHAnsi" w:hAnsiTheme="minorHAnsi" w:cstheme="minorHAnsi"/>
          <w:color w:val="343434"/>
          <w:sz w:val="20"/>
          <w:szCs w:val="20"/>
          <w:lang w:val="lt-LT"/>
        </w:rPr>
        <w:t xml:space="preserve">Sutarties Kaina negali </w:t>
      </w:r>
      <w:r>
        <w:rPr>
          <w:rFonts w:asciiTheme="minorHAnsi" w:hAnsiTheme="minorHAnsi" w:cstheme="minorHAnsi"/>
          <w:color w:val="494949"/>
          <w:sz w:val="20"/>
          <w:szCs w:val="20"/>
          <w:lang w:val="lt-LT"/>
        </w:rPr>
        <w:t xml:space="preserve">būti </w:t>
      </w:r>
      <w:r>
        <w:rPr>
          <w:rFonts w:asciiTheme="minorHAnsi" w:hAnsiTheme="minorHAnsi" w:cstheme="minorHAnsi"/>
          <w:color w:val="343434"/>
          <w:sz w:val="20"/>
          <w:szCs w:val="20"/>
          <w:lang w:val="lt-LT"/>
        </w:rPr>
        <w:t xml:space="preserve">keičiama, išskyrus </w:t>
      </w:r>
      <w:r>
        <w:rPr>
          <w:rFonts w:asciiTheme="minorHAnsi" w:hAnsiTheme="minorHAnsi" w:cstheme="minorHAnsi"/>
          <w:color w:val="494949"/>
          <w:sz w:val="20"/>
          <w:szCs w:val="20"/>
          <w:lang w:val="lt-LT"/>
        </w:rPr>
        <w:t xml:space="preserve">šioje </w:t>
      </w:r>
      <w:r>
        <w:rPr>
          <w:rFonts w:asciiTheme="minorHAnsi" w:hAnsiTheme="minorHAnsi" w:cstheme="minorHAnsi"/>
          <w:color w:val="343434"/>
          <w:sz w:val="20"/>
          <w:szCs w:val="20"/>
          <w:lang w:val="lt-LT"/>
        </w:rPr>
        <w:t xml:space="preserve">Sutartyje numatytais </w:t>
      </w:r>
      <w:r>
        <w:rPr>
          <w:rFonts w:asciiTheme="minorHAnsi" w:hAnsiTheme="minorHAnsi" w:cstheme="minorHAnsi"/>
          <w:color w:val="494949"/>
          <w:sz w:val="20"/>
          <w:szCs w:val="20"/>
          <w:lang w:val="lt-LT"/>
        </w:rPr>
        <w:t>atveja</w:t>
      </w:r>
      <w:r>
        <w:rPr>
          <w:rFonts w:asciiTheme="minorHAnsi" w:hAnsiTheme="minorHAnsi" w:cstheme="minorHAnsi"/>
          <w:color w:val="1C1C1C"/>
          <w:sz w:val="20"/>
          <w:szCs w:val="20"/>
          <w:lang w:val="lt-LT"/>
        </w:rPr>
        <w:t>i</w:t>
      </w:r>
      <w:r>
        <w:rPr>
          <w:rFonts w:asciiTheme="minorHAnsi" w:hAnsiTheme="minorHAnsi" w:cstheme="minorHAnsi"/>
          <w:color w:val="494949"/>
          <w:sz w:val="20"/>
          <w:szCs w:val="20"/>
          <w:lang w:val="lt-LT"/>
        </w:rPr>
        <w:t xml:space="preserve">s </w:t>
      </w:r>
      <w:r>
        <w:rPr>
          <w:rFonts w:asciiTheme="minorHAnsi" w:hAnsiTheme="minorHAnsi" w:cstheme="minorHAnsi"/>
          <w:color w:val="343434"/>
          <w:sz w:val="20"/>
          <w:szCs w:val="20"/>
          <w:lang w:val="lt-LT"/>
        </w:rPr>
        <w:t xml:space="preserve">ir </w:t>
      </w:r>
      <w:r>
        <w:rPr>
          <w:rFonts w:asciiTheme="minorHAnsi" w:hAnsiTheme="minorHAnsi" w:cstheme="minorHAnsi"/>
          <w:color w:val="1C1C1C"/>
          <w:sz w:val="20"/>
          <w:szCs w:val="20"/>
          <w:lang w:val="lt-LT"/>
        </w:rPr>
        <w:t>l</w:t>
      </w:r>
      <w:r>
        <w:rPr>
          <w:rFonts w:asciiTheme="minorHAnsi" w:hAnsiTheme="minorHAnsi" w:cstheme="minorHAnsi"/>
          <w:color w:val="494949"/>
          <w:sz w:val="20"/>
          <w:szCs w:val="20"/>
          <w:lang w:val="lt-LT"/>
        </w:rPr>
        <w:t>aikan</w:t>
      </w:r>
      <w:r>
        <w:rPr>
          <w:rFonts w:asciiTheme="minorHAnsi" w:hAnsiTheme="minorHAnsi" w:cstheme="minorHAnsi"/>
          <w:color w:val="1C1C1C"/>
          <w:sz w:val="20"/>
          <w:szCs w:val="20"/>
          <w:lang w:val="lt-LT"/>
        </w:rPr>
        <w:t>ti</w:t>
      </w:r>
      <w:r>
        <w:rPr>
          <w:rFonts w:asciiTheme="minorHAnsi" w:hAnsiTheme="minorHAnsi" w:cstheme="minorHAnsi"/>
          <w:color w:val="494949"/>
          <w:sz w:val="20"/>
          <w:szCs w:val="20"/>
          <w:lang w:val="lt-LT"/>
        </w:rPr>
        <w:t xml:space="preserve">s </w:t>
      </w:r>
      <w:r>
        <w:rPr>
          <w:rFonts w:asciiTheme="minorHAnsi" w:hAnsiTheme="minorHAnsi" w:cstheme="minorHAnsi"/>
          <w:color w:val="1C1C1C"/>
          <w:sz w:val="20"/>
          <w:szCs w:val="20"/>
          <w:lang w:val="lt-LT"/>
        </w:rPr>
        <w:t xml:space="preserve">joje </w:t>
      </w:r>
      <w:r>
        <w:rPr>
          <w:rFonts w:asciiTheme="minorHAnsi" w:hAnsiTheme="minorHAnsi" w:cstheme="minorHAnsi"/>
          <w:color w:val="343434"/>
          <w:sz w:val="20"/>
          <w:szCs w:val="20"/>
          <w:lang w:val="lt-LT"/>
        </w:rPr>
        <w:t xml:space="preserve">numatytų sąlygų, arba Šalių išankstiniu raštišku </w:t>
      </w:r>
      <w:r>
        <w:rPr>
          <w:rFonts w:asciiTheme="minorHAnsi" w:hAnsiTheme="minorHAnsi" w:cstheme="minorHAnsi"/>
          <w:color w:val="494949"/>
          <w:sz w:val="20"/>
          <w:szCs w:val="20"/>
          <w:lang w:val="lt-LT"/>
        </w:rPr>
        <w:t xml:space="preserve">susitarimu. </w:t>
      </w:r>
      <w:r>
        <w:rPr>
          <w:rFonts w:asciiTheme="minorHAnsi" w:hAnsiTheme="minorHAnsi" w:cstheme="minorHAnsi"/>
          <w:color w:val="343434"/>
          <w:sz w:val="20"/>
          <w:szCs w:val="20"/>
          <w:lang w:val="lt-LT"/>
        </w:rPr>
        <w:t xml:space="preserve">Rangovas pareiškia ir garantuoja, </w:t>
      </w:r>
      <w:r>
        <w:rPr>
          <w:rFonts w:asciiTheme="minorHAnsi" w:hAnsiTheme="minorHAnsi" w:cstheme="minorHAnsi"/>
          <w:color w:val="494949"/>
          <w:sz w:val="20"/>
          <w:szCs w:val="20"/>
          <w:lang w:val="lt-LT"/>
        </w:rPr>
        <w:t xml:space="preserve">kad </w:t>
      </w:r>
      <w:r>
        <w:rPr>
          <w:rFonts w:asciiTheme="minorHAnsi" w:hAnsiTheme="minorHAnsi" w:cstheme="minorHAnsi"/>
          <w:color w:val="343434"/>
          <w:sz w:val="20"/>
          <w:szCs w:val="20"/>
          <w:lang w:val="lt-LT"/>
        </w:rPr>
        <w:t xml:space="preserve">pilnai ir išsamiai </w:t>
      </w:r>
      <w:r>
        <w:rPr>
          <w:rFonts w:asciiTheme="minorHAnsi" w:hAnsiTheme="minorHAnsi" w:cstheme="minorHAnsi"/>
          <w:color w:val="494949"/>
          <w:sz w:val="20"/>
          <w:szCs w:val="20"/>
          <w:lang w:val="lt-LT"/>
        </w:rPr>
        <w:t xml:space="preserve">susipažino su </w:t>
      </w:r>
      <w:r>
        <w:rPr>
          <w:rFonts w:asciiTheme="minorHAnsi" w:hAnsiTheme="minorHAnsi" w:cstheme="minorHAnsi"/>
          <w:color w:val="343434"/>
          <w:sz w:val="20"/>
          <w:szCs w:val="20"/>
          <w:lang w:val="lt-LT"/>
        </w:rPr>
        <w:t xml:space="preserve">Darbais, įvertino Darbams </w:t>
      </w:r>
      <w:r>
        <w:rPr>
          <w:rFonts w:asciiTheme="minorHAnsi" w:hAnsiTheme="minorHAnsi" w:cstheme="minorHAnsi"/>
          <w:color w:val="494949"/>
          <w:sz w:val="20"/>
          <w:szCs w:val="20"/>
          <w:lang w:val="lt-LT"/>
        </w:rPr>
        <w:t xml:space="preserve">atlikti </w:t>
      </w:r>
      <w:r>
        <w:rPr>
          <w:rFonts w:asciiTheme="minorHAnsi" w:hAnsiTheme="minorHAnsi" w:cstheme="minorHAnsi"/>
          <w:color w:val="343434"/>
          <w:sz w:val="20"/>
          <w:szCs w:val="20"/>
          <w:lang w:val="lt-LT"/>
        </w:rPr>
        <w:t xml:space="preserve">reikalingų </w:t>
      </w:r>
      <w:r>
        <w:rPr>
          <w:rFonts w:asciiTheme="minorHAnsi" w:hAnsiTheme="minorHAnsi" w:cstheme="minorHAnsi"/>
          <w:color w:val="3B3B3B"/>
          <w:sz w:val="20"/>
          <w:szCs w:val="20"/>
          <w:lang w:val="lt-LT"/>
        </w:rPr>
        <w:t>Medžiagų, Įrangos bei Priemonių</w:t>
      </w:r>
      <w:r>
        <w:rPr>
          <w:rFonts w:asciiTheme="minorHAnsi" w:hAnsiTheme="minorHAnsi" w:cstheme="minorHAnsi"/>
          <w:color w:val="343434"/>
          <w:sz w:val="20"/>
          <w:szCs w:val="20"/>
          <w:lang w:val="lt-LT"/>
        </w:rPr>
        <w:t xml:space="preserve"> kiekį </w:t>
      </w:r>
      <w:r>
        <w:rPr>
          <w:rFonts w:asciiTheme="minorHAnsi" w:hAnsiTheme="minorHAnsi" w:cstheme="minorHAnsi"/>
          <w:color w:val="494949"/>
          <w:sz w:val="20"/>
          <w:szCs w:val="20"/>
          <w:lang w:val="lt-LT"/>
        </w:rPr>
        <w:t xml:space="preserve">ir </w:t>
      </w:r>
      <w:r>
        <w:rPr>
          <w:rFonts w:asciiTheme="minorHAnsi" w:hAnsiTheme="minorHAnsi" w:cstheme="minorHAnsi"/>
          <w:color w:val="343434"/>
          <w:sz w:val="20"/>
          <w:szCs w:val="20"/>
          <w:lang w:val="lt-LT"/>
        </w:rPr>
        <w:t xml:space="preserve">Darbų apimtį </w:t>
      </w:r>
      <w:r>
        <w:rPr>
          <w:rFonts w:asciiTheme="minorHAnsi" w:hAnsiTheme="minorHAnsi" w:cstheme="minorHAnsi"/>
          <w:color w:val="494949"/>
          <w:sz w:val="20"/>
          <w:szCs w:val="20"/>
          <w:lang w:val="lt-LT"/>
        </w:rPr>
        <w:t xml:space="preserve">(įskaitant </w:t>
      </w:r>
      <w:r>
        <w:rPr>
          <w:rFonts w:asciiTheme="minorHAnsi" w:hAnsiTheme="minorHAnsi" w:cstheme="minorHAnsi"/>
          <w:color w:val="343434"/>
          <w:sz w:val="20"/>
          <w:szCs w:val="20"/>
          <w:lang w:val="lt-LT"/>
        </w:rPr>
        <w:t xml:space="preserve">reikalingus </w:t>
      </w:r>
      <w:r>
        <w:rPr>
          <w:rFonts w:asciiTheme="minorHAnsi" w:hAnsiTheme="minorHAnsi" w:cstheme="minorHAnsi"/>
          <w:color w:val="494949"/>
          <w:sz w:val="20"/>
          <w:szCs w:val="20"/>
          <w:lang w:val="lt-LT"/>
        </w:rPr>
        <w:t xml:space="preserve">galimų </w:t>
      </w:r>
      <w:r>
        <w:rPr>
          <w:rFonts w:asciiTheme="minorHAnsi" w:hAnsiTheme="minorHAnsi" w:cstheme="minorHAnsi"/>
          <w:color w:val="343434"/>
          <w:sz w:val="20"/>
          <w:szCs w:val="20"/>
          <w:lang w:val="lt-LT"/>
        </w:rPr>
        <w:lastRenderedPageBreak/>
        <w:t xml:space="preserve">defektų ištaisymus), o </w:t>
      </w:r>
      <w:r>
        <w:rPr>
          <w:rFonts w:asciiTheme="minorHAnsi" w:hAnsiTheme="minorHAnsi" w:cstheme="minorHAnsi"/>
          <w:color w:val="1C1C1C"/>
          <w:sz w:val="20"/>
          <w:szCs w:val="20"/>
          <w:lang w:val="lt-LT"/>
        </w:rPr>
        <w:t xml:space="preserve">taip </w:t>
      </w:r>
      <w:r>
        <w:rPr>
          <w:rFonts w:asciiTheme="minorHAnsi" w:hAnsiTheme="minorHAnsi" w:cstheme="minorHAnsi"/>
          <w:color w:val="343434"/>
          <w:sz w:val="20"/>
          <w:szCs w:val="20"/>
          <w:lang w:val="lt-LT"/>
        </w:rPr>
        <w:t xml:space="preserve">pat </w:t>
      </w:r>
      <w:r>
        <w:rPr>
          <w:rFonts w:asciiTheme="minorHAnsi" w:hAnsiTheme="minorHAnsi" w:cstheme="minorHAnsi"/>
          <w:color w:val="494949"/>
          <w:sz w:val="20"/>
          <w:szCs w:val="20"/>
          <w:lang w:val="lt-LT"/>
        </w:rPr>
        <w:t xml:space="preserve">visus su </w:t>
      </w:r>
      <w:r>
        <w:rPr>
          <w:rFonts w:asciiTheme="minorHAnsi" w:hAnsiTheme="minorHAnsi" w:cstheme="minorHAnsi"/>
          <w:color w:val="343434"/>
          <w:sz w:val="20"/>
          <w:szCs w:val="20"/>
          <w:lang w:val="lt-LT"/>
        </w:rPr>
        <w:t xml:space="preserve">Darbais </w:t>
      </w:r>
      <w:r>
        <w:rPr>
          <w:rFonts w:asciiTheme="minorHAnsi" w:hAnsiTheme="minorHAnsi" w:cstheme="minorHAnsi"/>
          <w:color w:val="494949"/>
          <w:sz w:val="20"/>
          <w:szCs w:val="20"/>
          <w:lang w:val="lt-LT"/>
        </w:rPr>
        <w:t>s</w:t>
      </w:r>
      <w:r>
        <w:rPr>
          <w:rFonts w:asciiTheme="minorHAnsi" w:hAnsiTheme="minorHAnsi" w:cstheme="minorHAnsi"/>
          <w:color w:val="1C1C1C"/>
          <w:sz w:val="20"/>
          <w:szCs w:val="20"/>
          <w:lang w:val="lt-LT"/>
        </w:rPr>
        <w:t xml:space="preserve">usijusius </w:t>
      </w:r>
      <w:r>
        <w:rPr>
          <w:rFonts w:asciiTheme="minorHAnsi" w:hAnsiTheme="minorHAnsi" w:cstheme="minorHAnsi"/>
          <w:color w:val="343434"/>
          <w:sz w:val="20"/>
          <w:szCs w:val="20"/>
          <w:lang w:val="lt-LT"/>
        </w:rPr>
        <w:t xml:space="preserve">galimus sunkumus, </w:t>
      </w:r>
      <w:r>
        <w:rPr>
          <w:rFonts w:asciiTheme="minorHAnsi" w:hAnsiTheme="minorHAnsi" w:cstheme="minorHAnsi"/>
          <w:color w:val="1C1C1C"/>
          <w:sz w:val="20"/>
          <w:szCs w:val="20"/>
          <w:lang w:val="lt-LT"/>
        </w:rPr>
        <w:t>ri</w:t>
      </w:r>
      <w:r>
        <w:rPr>
          <w:rFonts w:asciiTheme="minorHAnsi" w:hAnsiTheme="minorHAnsi" w:cstheme="minorHAnsi"/>
          <w:color w:val="494949"/>
          <w:sz w:val="20"/>
          <w:szCs w:val="20"/>
          <w:lang w:val="lt-LT"/>
        </w:rPr>
        <w:t xml:space="preserve">zikas </w:t>
      </w:r>
      <w:r>
        <w:rPr>
          <w:rFonts w:asciiTheme="minorHAnsi" w:hAnsiTheme="minorHAnsi" w:cstheme="minorHAnsi"/>
          <w:color w:val="1C1C1C"/>
          <w:sz w:val="20"/>
          <w:szCs w:val="20"/>
          <w:lang w:val="lt-LT"/>
        </w:rPr>
        <w:t xml:space="preserve">ir </w:t>
      </w:r>
      <w:r>
        <w:rPr>
          <w:rFonts w:asciiTheme="minorHAnsi" w:hAnsiTheme="minorHAnsi" w:cstheme="minorHAnsi"/>
          <w:color w:val="343434"/>
          <w:sz w:val="20"/>
          <w:szCs w:val="20"/>
          <w:lang w:val="lt-LT"/>
        </w:rPr>
        <w:t xml:space="preserve">pavojus (įskaitant, bet tuo neapsiribojant, medžiagų ir atsargų kainą, darbo jėgos ir jos legalizavimo kainą, mechanizmų ir transporto išlaidas, įrengimų kainą, įrangos ir personalo mobilizavimą ir demobilizavimą į ir iš Darbų atlikimo vietos, kasdienį personalo pervežimą ir apgyvendinimą, tvarkingos Darbų atlikimo vietos palaikymą, atliekų šalinimą, leidimų Darbams atlikti ir personalo kvalifikaciją įrodančių dokumentų gavimą, bet kurias kitas su Darbais susijusias išlaidas bei su Sutartimi susijusius Rangovo mokėtinus mokesčius ir rinkliavas, taip pat Rangovo atlyginimą už Darbus), po ko Šalys susitarė dėl Sutarties SD punkte nurodytos Kainos, kuri laikoma fiksuota ir negali būti keičiama tik šioje Sutartyje nustatyta tvarka. Šalys patvirtina, kad jos yra susitariusios dėl fiksuotos Darbų kainos (CK 6.653 str. 5 d.), kuri gali būti didinama arba mažinama, jei pasikeičia būtinų pagal šią Sutartį atlikti Darbų kiekis, t. y. jei būtinų atlikti darbų kiekis yra didesnis, nei nurodytas Projekte, kitoje projektinėje dokumentacijoje, kurios pagrindu sudaryta Darbų sąmata, Darbų kaina didinama taikant Darbų sąmatoje nurodytus įkainius atitinkamai padidėjusiai darbų apimčiai; jei Užsakovas atsisako tam tikrų Darbų arba jų kiekis yra mažesnis, nei nurodytas Projekte, Kaina yra atitinkamai mažinama. Darbų sąmatoje nurodyti Darbų vienetiniai įkainiai nebus didinami, neatsižvelgiant į bet kokius darbo jėgos ir (arba) medžiagų kainų pokyčius ar kitas priežastis ar įvykius, net esant </w:t>
      </w:r>
      <w:r>
        <w:rPr>
          <w:rFonts w:asciiTheme="minorHAnsi" w:hAnsiTheme="minorHAnsi" w:cstheme="minorHAnsi"/>
          <w:i/>
          <w:iCs/>
          <w:color w:val="343434"/>
          <w:sz w:val="20"/>
          <w:szCs w:val="20"/>
          <w:lang w:val="lt-LT"/>
        </w:rPr>
        <w:t>force majeure</w:t>
      </w:r>
      <w:r>
        <w:rPr>
          <w:rFonts w:asciiTheme="minorHAnsi" w:hAnsiTheme="minorHAnsi" w:cstheme="minorHAnsi"/>
          <w:color w:val="343434"/>
          <w:sz w:val="20"/>
          <w:szCs w:val="20"/>
          <w:lang w:val="lt-LT"/>
        </w:rPr>
        <w:t xml:space="preserve"> atvejams, kurie gali atsirasti vykdant Darbus.</w:t>
      </w:r>
    </w:p>
    <w:p w14:paraId="6DAA0C01" w14:textId="77777777" w:rsidR="00705CEB" w:rsidRDefault="00705CEB" w:rsidP="00705CEB">
      <w:pPr>
        <w:pStyle w:val="Pagrindinistekstas"/>
        <w:numPr>
          <w:ilvl w:val="1"/>
          <w:numId w:val="43"/>
        </w:numPr>
        <w:ind w:left="567" w:right="20" w:hanging="567"/>
        <w:jc w:val="both"/>
        <w:rPr>
          <w:rFonts w:asciiTheme="minorHAnsi" w:hAnsiTheme="minorHAnsi" w:cstheme="minorHAnsi"/>
          <w:sz w:val="20"/>
          <w:szCs w:val="20"/>
          <w:lang w:val="lt-LT"/>
        </w:rPr>
      </w:pPr>
      <w:r>
        <w:rPr>
          <w:rFonts w:asciiTheme="minorHAnsi" w:hAnsiTheme="minorHAnsi" w:cstheme="minorHAnsi"/>
          <w:color w:val="494949"/>
          <w:sz w:val="20"/>
          <w:szCs w:val="20"/>
          <w:lang w:val="lt-LT"/>
        </w:rPr>
        <w:t xml:space="preserve">Kaina </w:t>
      </w:r>
      <w:r>
        <w:rPr>
          <w:rFonts w:asciiTheme="minorHAnsi" w:hAnsiTheme="minorHAnsi" w:cstheme="minorHAnsi"/>
          <w:color w:val="343434"/>
          <w:sz w:val="20"/>
          <w:szCs w:val="20"/>
          <w:lang w:val="lt-LT"/>
        </w:rPr>
        <w:t xml:space="preserve">gali būti keičiama, jeigu Užsakovas pageidauja, kad Rangovas </w:t>
      </w:r>
      <w:r>
        <w:rPr>
          <w:rFonts w:asciiTheme="minorHAnsi" w:hAnsiTheme="minorHAnsi" w:cstheme="minorHAnsi"/>
          <w:color w:val="494949"/>
          <w:sz w:val="20"/>
          <w:szCs w:val="20"/>
          <w:lang w:val="lt-LT"/>
        </w:rPr>
        <w:t>a</w:t>
      </w:r>
      <w:r>
        <w:rPr>
          <w:rFonts w:asciiTheme="minorHAnsi" w:hAnsiTheme="minorHAnsi" w:cstheme="minorHAnsi"/>
          <w:color w:val="1C1C1C"/>
          <w:sz w:val="20"/>
          <w:szCs w:val="20"/>
          <w:lang w:val="lt-LT"/>
        </w:rPr>
        <w:t xml:space="preserve">tliktų </w:t>
      </w:r>
      <w:r>
        <w:rPr>
          <w:rFonts w:asciiTheme="minorHAnsi" w:hAnsiTheme="minorHAnsi" w:cstheme="minorHAnsi"/>
          <w:color w:val="343434"/>
          <w:sz w:val="20"/>
          <w:szCs w:val="20"/>
          <w:lang w:val="lt-LT"/>
        </w:rPr>
        <w:t xml:space="preserve">Papildomus darbus, </w:t>
      </w:r>
      <w:r>
        <w:rPr>
          <w:rFonts w:asciiTheme="minorHAnsi" w:hAnsiTheme="minorHAnsi" w:cstheme="minorHAnsi"/>
          <w:color w:val="494949"/>
          <w:sz w:val="20"/>
          <w:szCs w:val="20"/>
          <w:lang w:val="lt-LT"/>
        </w:rPr>
        <w:t>ka</w:t>
      </w:r>
      <w:r>
        <w:rPr>
          <w:rFonts w:asciiTheme="minorHAnsi" w:hAnsiTheme="minorHAnsi" w:cstheme="minorHAnsi"/>
          <w:color w:val="1C1C1C"/>
          <w:sz w:val="20"/>
          <w:szCs w:val="20"/>
          <w:lang w:val="lt-LT"/>
        </w:rPr>
        <w:t xml:space="preserve">ip </w:t>
      </w:r>
      <w:r>
        <w:rPr>
          <w:rFonts w:asciiTheme="minorHAnsi" w:hAnsiTheme="minorHAnsi" w:cstheme="minorHAnsi"/>
          <w:color w:val="343434"/>
          <w:sz w:val="20"/>
          <w:szCs w:val="20"/>
          <w:lang w:val="lt-LT"/>
        </w:rPr>
        <w:t xml:space="preserve">tai nustatyta </w:t>
      </w:r>
      <w:r>
        <w:rPr>
          <w:rFonts w:asciiTheme="minorHAnsi" w:hAnsiTheme="minorHAnsi" w:cstheme="minorHAnsi"/>
          <w:color w:val="494949"/>
          <w:sz w:val="20"/>
          <w:szCs w:val="20"/>
          <w:lang w:val="lt-LT"/>
        </w:rPr>
        <w:t xml:space="preserve">Sutartyje. </w:t>
      </w:r>
      <w:r>
        <w:rPr>
          <w:rFonts w:asciiTheme="minorHAnsi" w:hAnsiTheme="minorHAnsi" w:cstheme="minorHAnsi"/>
          <w:color w:val="1C1C1C"/>
          <w:sz w:val="20"/>
          <w:szCs w:val="20"/>
          <w:lang w:val="lt-LT"/>
        </w:rPr>
        <w:t>J</w:t>
      </w:r>
      <w:r>
        <w:rPr>
          <w:rFonts w:asciiTheme="minorHAnsi" w:hAnsiTheme="minorHAnsi" w:cstheme="minorHAnsi"/>
          <w:color w:val="494949"/>
          <w:sz w:val="20"/>
          <w:szCs w:val="20"/>
          <w:lang w:val="lt-LT"/>
        </w:rPr>
        <w:t xml:space="preserve">eigu </w:t>
      </w:r>
      <w:r>
        <w:rPr>
          <w:rFonts w:asciiTheme="minorHAnsi" w:hAnsiTheme="minorHAnsi" w:cstheme="minorHAnsi"/>
          <w:color w:val="343434"/>
          <w:sz w:val="20"/>
          <w:szCs w:val="20"/>
          <w:lang w:val="lt-LT"/>
        </w:rPr>
        <w:t xml:space="preserve">Šalių </w:t>
      </w:r>
      <w:r>
        <w:rPr>
          <w:rFonts w:asciiTheme="minorHAnsi" w:hAnsiTheme="minorHAnsi" w:cstheme="minorHAnsi"/>
          <w:color w:val="494949"/>
          <w:sz w:val="20"/>
          <w:szCs w:val="20"/>
          <w:lang w:val="lt-LT"/>
        </w:rPr>
        <w:t>suderi</w:t>
      </w:r>
      <w:r>
        <w:rPr>
          <w:rFonts w:asciiTheme="minorHAnsi" w:hAnsiTheme="minorHAnsi" w:cstheme="minorHAnsi"/>
          <w:color w:val="1C1C1C"/>
          <w:sz w:val="20"/>
          <w:szCs w:val="20"/>
          <w:lang w:val="lt-LT"/>
        </w:rPr>
        <w:t xml:space="preserve">nti </w:t>
      </w:r>
      <w:r>
        <w:rPr>
          <w:rFonts w:asciiTheme="minorHAnsi" w:hAnsiTheme="minorHAnsi" w:cstheme="minorHAnsi"/>
          <w:color w:val="343434"/>
          <w:sz w:val="20"/>
          <w:szCs w:val="20"/>
          <w:lang w:val="lt-LT"/>
        </w:rPr>
        <w:t xml:space="preserve">Papildomi darbai </w:t>
      </w:r>
      <w:r>
        <w:rPr>
          <w:rFonts w:asciiTheme="minorHAnsi" w:hAnsiTheme="minorHAnsi" w:cstheme="minorHAnsi"/>
          <w:color w:val="494949"/>
          <w:sz w:val="20"/>
          <w:szCs w:val="20"/>
          <w:lang w:val="lt-LT"/>
        </w:rPr>
        <w:t xml:space="preserve">sąlygoja, </w:t>
      </w:r>
      <w:r>
        <w:rPr>
          <w:rFonts w:asciiTheme="minorHAnsi" w:hAnsiTheme="minorHAnsi" w:cstheme="minorHAnsi"/>
          <w:color w:val="343434"/>
          <w:sz w:val="20"/>
          <w:szCs w:val="20"/>
          <w:lang w:val="lt-LT"/>
        </w:rPr>
        <w:t xml:space="preserve">kad dėl tam tikrų Projekto pakeitimų, kurie </w:t>
      </w:r>
      <w:r>
        <w:rPr>
          <w:rFonts w:asciiTheme="minorHAnsi" w:hAnsiTheme="minorHAnsi" w:cstheme="minorHAnsi"/>
          <w:color w:val="1C1C1C"/>
          <w:sz w:val="20"/>
          <w:szCs w:val="20"/>
          <w:lang w:val="lt-LT"/>
        </w:rPr>
        <w:t>i</w:t>
      </w:r>
      <w:r>
        <w:rPr>
          <w:rFonts w:asciiTheme="minorHAnsi" w:hAnsiTheme="minorHAnsi" w:cstheme="minorHAnsi"/>
          <w:color w:val="494949"/>
          <w:sz w:val="20"/>
          <w:szCs w:val="20"/>
          <w:lang w:val="lt-LT"/>
        </w:rPr>
        <w:t xml:space="preserve">ššaukė </w:t>
      </w:r>
      <w:r>
        <w:rPr>
          <w:rFonts w:asciiTheme="minorHAnsi" w:hAnsiTheme="minorHAnsi" w:cstheme="minorHAnsi"/>
          <w:color w:val="343434"/>
          <w:sz w:val="20"/>
          <w:szCs w:val="20"/>
          <w:lang w:val="lt-LT"/>
        </w:rPr>
        <w:t xml:space="preserve">tokių Papildomų darbų atsiradimą, </w:t>
      </w:r>
      <w:r>
        <w:rPr>
          <w:rFonts w:asciiTheme="minorHAnsi" w:hAnsiTheme="minorHAnsi" w:cstheme="minorHAnsi"/>
          <w:color w:val="494949"/>
          <w:sz w:val="20"/>
          <w:szCs w:val="20"/>
          <w:lang w:val="lt-LT"/>
        </w:rPr>
        <w:t>nereikės at</w:t>
      </w:r>
      <w:r>
        <w:rPr>
          <w:rFonts w:asciiTheme="minorHAnsi" w:hAnsiTheme="minorHAnsi" w:cstheme="minorHAnsi"/>
          <w:color w:val="1C1C1C"/>
          <w:sz w:val="20"/>
          <w:szCs w:val="20"/>
          <w:lang w:val="lt-LT"/>
        </w:rPr>
        <w:t>l</w:t>
      </w:r>
      <w:r>
        <w:rPr>
          <w:rFonts w:asciiTheme="minorHAnsi" w:hAnsiTheme="minorHAnsi" w:cstheme="minorHAnsi"/>
          <w:color w:val="494949"/>
          <w:sz w:val="20"/>
          <w:szCs w:val="20"/>
          <w:lang w:val="lt-LT"/>
        </w:rPr>
        <w:t xml:space="preserve">ikti visų </w:t>
      </w:r>
      <w:r>
        <w:rPr>
          <w:rFonts w:asciiTheme="minorHAnsi" w:hAnsiTheme="minorHAnsi" w:cstheme="minorHAnsi"/>
          <w:color w:val="343434"/>
          <w:sz w:val="20"/>
          <w:szCs w:val="20"/>
          <w:lang w:val="lt-LT"/>
        </w:rPr>
        <w:t xml:space="preserve">ar dalies </w:t>
      </w:r>
      <w:r>
        <w:rPr>
          <w:rFonts w:asciiTheme="minorHAnsi" w:hAnsiTheme="minorHAnsi" w:cstheme="minorHAnsi"/>
          <w:color w:val="494949"/>
          <w:sz w:val="20"/>
          <w:szCs w:val="20"/>
          <w:lang w:val="lt-LT"/>
        </w:rPr>
        <w:t xml:space="preserve">iki </w:t>
      </w:r>
      <w:r>
        <w:rPr>
          <w:rFonts w:asciiTheme="minorHAnsi" w:hAnsiTheme="minorHAnsi" w:cstheme="minorHAnsi"/>
          <w:color w:val="343434"/>
          <w:sz w:val="20"/>
          <w:szCs w:val="20"/>
          <w:lang w:val="lt-LT"/>
        </w:rPr>
        <w:t xml:space="preserve">Projekto pakeitimo jame numatytų Darbų, Sutarties Kaina yra </w:t>
      </w:r>
      <w:r>
        <w:rPr>
          <w:rFonts w:asciiTheme="minorHAnsi" w:hAnsiTheme="minorHAnsi" w:cstheme="minorHAnsi"/>
          <w:color w:val="494949"/>
          <w:sz w:val="20"/>
          <w:szCs w:val="20"/>
          <w:lang w:val="lt-LT"/>
        </w:rPr>
        <w:t xml:space="preserve">mažinama, įvertinus </w:t>
      </w:r>
      <w:r>
        <w:rPr>
          <w:rFonts w:asciiTheme="minorHAnsi" w:hAnsiTheme="minorHAnsi" w:cstheme="minorHAnsi"/>
          <w:color w:val="1C1C1C"/>
          <w:sz w:val="20"/>
          <w:szCs w:val="20"/>
          <w:lang w:val="lt-LT"/>
        </w:rPr>
        <w:t>neatli</w:t>
      </w:r>
      <w:r>
        <w:rPr>
          <w:rFonts w:asciiTheme="minorHAnsi" w:hAnsiTheme="minorHAnsi" w:cstheme="minorHAnsi"/>
          <w:color w:val="494949"/>
          <w:sz w:val="20"/>
          <w:szCs w:val="20"/>
          <w:lang w:val="lt-LT"/>
        </w:rPr>
        <w:t xml:space="preserve">ekamų </w:t>
      </w:r>
      <w:r>
        <w:rPr>
          <w:rFonts w:asciiTheme="minorHAnsi" w:hAnsiTheme="minorHAnsi" w:cstheme="minorHAnsi"/>
          <w:color w:val="343434"/>
          <w:sz w:val="20"/>
          <w:szCs w:val="20"/>
          <w:lang w:val="lt-LT"/>
        </w:rPr>
        <w:t xml:space="preserve">Darbų </w:t>
      </w:r>
      <w:r>
        <w:rPr>
          <w:rFonts w:asciiTheme="minorHAnsi" w:hAnsiTheme="minorHAnsi" w:cstheme="minorHAnsi"/>
          <w:color w:val="494949"/>
          <w:sz w:val="20"/>
          <w:szCs w:val="20"/>
          <w:lang w:val="lt-LT"/>
        </w:rPr>
        <w:t xml:space="preserve">kiekius bei šių </w:t>
      </w:r>
      <w:r>
        <w:rPr>
          <w:rFonts w:asciiTheme="minorHAnsi" w:hAnsiTheme="minorHAnsi" w:cstheme="minorHAnsi"/>
          <w:color w:val="343434"/>
          <w:sz w:val="20"/>
          <w:szCs w:val="20"/>
          <w:lang w:val="lt-LT"/>
        </w:rPr>
        <w:t xml:space="preserve">Darbų </w:t>
      </w:r>
      <w:r>
        <w:rPr>
          <w:rFonts w:asciiTheme="minorHAnsi" w:hAnsiTheme="minorHAnsi" w:cstheme="minorHAnsi"/>
          <w:color w:val="494949"/>
          <w:sz w:val="20"/>
          <w:szCs w:val="20"/>
          <w:lang w:val="lt-LT"/>
        </w:rPr>
        <w:t xml:space="preserve">vertę, </w:t>
      </w:r>
      <w:r>
        <w:rPr>
          <w:rFonts w:asciiTheme="minorHAnsi" w:hAnsiTheme="minorHAnsi" w:cstheme="minorHAnsi"/>
          <w:color w:val="343434"/>
          <w:sz w:val="20"/>
          <w:szCs w:val="20"/>
          <w:lang w:val="lt-LT"/>
        </w:rPr>
        <w:t xml:space="preserve">remiantis Sutartyje numatytais vienetiniais Darbų </w:t>
      </w:r>
      <w:r>
        <w:rPr>
          <w:rFonts w:asciiTheme="minorHAnsi" w:hAnsiTheme="minorHAnsi" w:cstheme="minorHAnsi"/>
          <w:color w:val="1C1C1C"/>
          <w:sz w:val="20"/>
          <w:szCs w:val="20"/>
          <w:lang w:val="lt-LT"/>
        </w:rPr>
        <w:t>įkainia</w:t>
      </w:r>
      <w:r>
        <w:rPr>
          <w:rFonts w:asciiTheme="minorHAnsi" w:hAnsiTheme="minorHAnsi" w:cstheme="minorHAnsi"/>
          <w:color w:val="494949"/>
          <w:sz w:val="20"/>
          <w:szCs w:val="20"/>
          <w:lang w:val="lt-LT"/>
        </w:rPr>
        <w:t>is.</w:t>
      </w:r>
    </w:p>
    <w:p w14:paraId="2F9B7801" w14:textId="77777777" w:rsidR="00705CEB" w:rsidRDefault="00705CEB" w:rsidP="00705CEB">
      <w:pPr>
        <w:pStyle w:val="Pagrindinistekstas"/>
        <w:numPr>
          <w:ilvl w:val="1"/>
          <w:numId w:val="43"/>
        </w:numPr>
        <w:ind w:left="567" w:right="20" w:hanging="567"/>
        <w:jc w:val="both"/>
        <w:rPr>
          <w:rFonts w:asciiTheme="minorHAnsi" w:hAnsiTheme="minorHAnsi" w:cstheme="minorHAnsi"/>
          <w:sz w:val="20"/>
          <w:szCs w:val="20"/>
          <w:lang w:val="lt-LT"/>
        </w:rPr>
      </w:pPr>
      <w:r>
        <w:rPr>
          <w:rFonts w:asciiTheme="minorHAnsi" w:hAnsiTheme="minorHAnsi" w:cstheme="minorHAnsi"/>
          <w:color w:val="494949"/>
          <w:sz w:val="20"/>
          <w:szCs w:val="20"/>
          <w:lang w:val="lt-LT"/>
        </w:rPr>
        <w:t>S</w:t>
      </w:r>
      <w:r>
        <w:rPr>
          <w:rFonts w:asciiTheme="minorHAnsi" w:hAnsiTheme="minorHAnsi" w:cstheme="minorHAnsi"/>
          <w:color w:val="1C1C1C"/>
          <w:sz w:val="20"/>
          <w:szCs w:val="20"/>
          <w:lang w:val="lt-LT"/>
        </w:rPr>
        <w:t xml:space="preserve">utarties </w:t>
      </w:r>
      <w:r>
        <w:rPr>
          <w:rFonts w:asciiTheme="minorHAnsi" w:hAnsiTheme="minorHAnsi" w:cstheme="minorHAnsi"/>
          <w:color w:val="343434"/>
          <w:sz w:val="20"/>
          <w:szCs w:val="20"/>
          <w:lang w:val="lt-LT"/>
        </w:rPr>
        <w:t>Kaina mokama tokia tvarka</w:t>
      </w:r>
      <w:r>
        <w:rPr>
          <w:rFonts w:asciiTheme="minorHAnsi" w:hAnsiTheme="minorHAnsi" w:cstheme="minorHAnsi"/>
          <w:color w:val="606060"/>
          <w:sz w:val="20"/>
          <w:szCs w:val="20"/>
          <w:lang w:val="lt-LT"/>
        </w:rPr>
        <w:t>:</w:t>
      </w:r>
    </w:p>
    <w:p w14:paraId="7A5778BB" w14:textId="77777777" w:rsidR="00705CEB" w:rsidRDefault="00705CEB" w:rsidP="00705CEB">
      <w:pPr>
        <w:pStyle w:val="Sraopastraipa"/>
        <w:numPr>
          <w:ilvl w:val="2"/>
          <w:numId w:val="46"/>
        </w:numPr>
        <w:tabs>
          <w:tab w:val="left" w:pos="911"/>
        </w:tabs>
        <w:ind w:left="709" w:right="20"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Už Užsakovo priimtus Darbus (Užsakovui patvirtinus </w:t>
      </w:r>
      <w:r>
        <w:rPr>
          <w:rFonts w:asciiTheme="minorHAnsi" w:hAnsiTheme="minorHAnsi" w:cstheme="minorHAnsi"/>
          <w:color w:val="2A2A2A"/>
          <w:sz w:val="20"/>
          <w:szCs w:val="20"/>
          <w:lang w:val="lt-LT"/>
        </w:rPr>
        <w:t>„Atliktų Darbų aktus“</w:t>
      </w:r>
      <w:r>
        <w:rPr>
          <w:rFonts w:asciiTheme="minorHAnsi" w:hAnsiTheme="minorHAnsi" w:cstheme="minorHAnsi"/>
          <w:color w:val="343434"/>
          <w:sz w:val="20"/>
          <w:szCs w:val="20"/>
          <w:lang w:val="lt-LT"/>
        </w:rPr>
        <w:t>) atsiskaitoma taip</w:t>
      </w:r>
      <w:r>
        <w:rPr>
          <w:rFonts w:asciiTheme="minorHAnsi" w:hAnsiTheme="minorHAnsi" w:cstheme="minorHAnsi"/>
          <w:color w:val="606060"/>
          <w:sz w:val="20"/>
          <w:szCs w:val="20"/>
          <w:lang w:val="lt-LT"/>
        </w:rPr>
        <w:t>:</w:t>
      </w:r>
    </w:p>
    <w:p w14:paraId="08BF8AE2" w14:textId="77777777" w:rsidR="00705CEB" w:rsidRDefault="00705CEB" w:rsidP="00705CEB">
      <w:pPr>
        <w:pStyle w:val="Sraopastraipa"/>
        <w:numPr>
          <w:ilvl w:val="3"/>
          <w:numId w:val="46"/>
        </w:numPr>
        <w:tabs>
          <w:tab w:val="left" w:pos="911"/>
        </w:tabs>
        <w:ind w:left="709" w:right="20" w:hanging="709"/>
        <w:jc w:val="both"/>
        <w:rPr>
          <w:rFonts w:asciiTheme="minorHAnsi" w:hAnsiTheme="minorHAnsi" w:cstheme="minorHAnsi"/>
          <w:color w:val="343434"/>
          <w:sz w:val="20"/>
          <w:szCs w:val="20"/>
          <w:lang w:val="lt-LT"/>
        </w:rPr>
      </w:pPr>
      <w:r>
        <w:rPr>
          <w:rFonts w:asciiTheme="minorHAnsi" w:hAnsiTheme="minorHAnsi" w:cstheme="minorHAnsi"/>
          <w:color w:val="494949"/>
          <w:sz w:val="20"/>
          <w:szCs w:val="20"/>
          <w:lang w:val="lt-LT"/>
        </w:rPr>
        <w:t xml:space="preserve">kiekvienos </w:t>
      </w:r>
      <w:r>
        <w:rPr>
          <w:rFonts w:asciiTheme="minorHAnsi" w:hAnsiTheme="minorHAnsi" w:cstheme="minorHAnsi"/>
          <w:color w:val="343434"/>
          <w:sz w:val="20"/>
          <w:szCs w:val="20"/>
          <w:lang w:val="lt-LT"/>
        </w:rPr>
        <w:t>Užsakovo pagal Sutarties</w:t>
      </w:r>
      <w:r>
        <w:rPr>
          <w:rFonts w:asciiTheme="minorHAnsi" w:hAnsiTheme="minorHAnsi" w:cstheme="minorHAnsi"/>
          <w:color w:val="1C1C1C"/>
          <w:sz w:val="20"/>
          <w:szCs w:val="20"/>
          <w:lang w:val="lt-LT"/>
        </w:rPr>
        <w:t xml:space="preserve"> BD 12.1.3. </w:t>
      </w:r>
      <w:r>
        <w:rPr>
          <w:rFonts w:asciiTheme="minorHAnsi" w:hAnsiTheme="minorHAnsi" w:cstheme="minorHAnsi"/>
          <w:color w:val="494949"/>
          <w:sz w:val="20"/>
          <w:szCs w:val="20"/>
          <w:lang w:val="lt-LT"/>
        </w:rPr>
        <w:t xml:space="preserve">p. pateiktos sąskaitos-faktūros sumos </w:t>
      </w:r>
      <w:r>
        <w:rPr>
          <w:rFonts w:asciiTheme="minorHAnsi" w:hAnsiTheme="minorHAnsi" w:cstheme="minorHAnsi"/>
          <w:color w:val="343434"/>
          <w:sz w:val="20"/>
          <w:szCs w:val="20"/>
          <w:lang w:val="lt-LT"/>
        </w:rPr>
        <w:t xml:space="preserve">dalis, nustatyta </w:t>
      </w:r>
      <w:r>
        <w:rPr>
          <w:rFonts w:asciiTheme="minorHAnsi" w:hAnsiTheme="minorHAnsi" w:cstheme="minorHAnsi"/>
          <w:color w:val="494949"/>
          <w:sz w:val="20"/>
          <w:szCs w:val="20"/>
          <w:lang w:val="lt-LT"/>
        </w:rPr>
        <w:t xml:space="preserve">Sutarties SD, sumokama </w:t>
      </w:r>
      <w:r>
        <w:rPr>
          <w:rFonts w:asciiTheme="minorHAnsi" w:hAnsiTheme="minorHAnsi" w:cstheme="minorHAnsi"/>
          <w:color w:val="343434"/>
          <w:sz w:val="20"/>
          <w:szCs w:val="20"/>
          <w:lang w:val="lt-LT"/>
        </w:rPr>
        <w:t>per Sutarties SD nustatytą terminą</w:t>
      </w:r>
      <w:r>
        <w:rPr>
          <w:rFonts w:asciiTheme="minorHAnsi" w:hAnsiTheme="minorHAnsi" w:cstheme="minorHAnsi"/>
          <w:color w:val="494949"/>
          <w:sz w:val="20"/>
          <w:szCs w:val="20"/>
          <w:lang w:val="lt-LT"/>
        </w:rPr>
        <w:t>.</w:t>
      </w:r>
    </w:p>
    <w:p w14:paraId="373FB7C6" w14:textId="77777777" w:rsidR="00705CEB" w:rsidRDefault="00705CEB" w:rsidP="00705CEB">
      <w:pPr>
        <w:pStyle w:val="Sraopastraipa"/>
        <w:numPr>
          <w:ilvl w:val="3"/>
          <w:numId w:val="46"/>
        </w:numPr>
        <w:tabs>
          <w:tab w:val="left" w:pos="911"/>
        </w:tabs>
        <w:ind w:left="709" w:right="20"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likusi </w:t>
      </w:r>
      <w:r>
        <w:rPr>
          <w:rFonts w:asciiTheme="minorHAnsi" w:hAnsiTheme="minorHAnsi" w:cstheme="minorHAnsi"/>
          <w:color w:val="494949"/>
          <w:sz w:val="20"/>
          <w:szCs w:val="20"/>
          <w:lang w:val="lt-LT"/>
        </w:rPr>
        <w:t xml:space="preserve">kiekvienos </w:t>
      </w:r>
      <w:r>
        <w:rPr>
          <w:rFonts w:asciiTheme="minorHAnsi" w:hAnsiTheme="minorHAnsi" w:cstheme="minorHAnsi"/>
          <w:color w:val="343434"/>
          <w:sz w:val="20"/>
          <w:szCs w:val="20"/>
          <w:lang w:val="lt-LT"/>
        </w:rPr>
        <w:t>Užsakovo pagal Sutarties</w:t>
      </w:r>
      <w:r>
        <w:rPr>
          <w:rFonts w:asciiTheme="minorHAnsi" w:hAnsiTheme="minorHAnsi" w:cstheme="minorHAnsi"/>
          <w:color w:val="1C1C1C"/>
          <w:sz w:val="20"/>
          <w:szCs w:val="20"/>
          <w:lang w:val="lt-LT"/>
        </w:rPr>
        <w:t xml:space="preserve"> BD 12.1.3. </w:t>
      </w:r>
      <w:r>
        <w:rPr>
          <w:rFonts w:asciiTheme="minorHAnsi" w:hAnsiTheme="minorHAnsi" w:cstheme="minorHAnsi"/>
          <w:color w:val="494949"/>
          <w:sz w:val="20"/>
          <w:szCs w:val="20"/>
          <w:lang w:val="lt-LT"/>
        </w:rPr>
        <w:t>p. pateiktos sąskaitos-faktūros sumos</w:t>
      </w:r>
      <w:r>
        <w:rPr>
          <w:rFonts w:asciiTheme="minorHAnsi" w:hAnsiTheme="minorHAnsi" w:cstheme="minorHAnsi"/>
          <w:color w:val="343434"/>
          <w:sz w:val="20"/>
          <w:szCs w:val="20"/>
          <w:lang w:val="lt-LT"/>
        </w:rPr>
        <w:t xml:space="preserve"> dalis, nustatyta Sutarties SD</w:t>
      </w:r>
      <w:r>
        <w:rPr>
          <w:rFonts w:asciiTheme="minorHAnsi" w:hAnsiTheme="minorHAnsi" w:cstheme="minorHAnsi"/>
          <w:color w:val="494949"/>
          <w:sz w:val="20"/>
          <w:szCs w:val="20"/>
          <w:lang w:val="lt-LT"/>
        </w:rPr>
        <w:t xml:space="preserve">, sumokama </w:t>
      </w:r>
      <w:r>
        <w:rPr>
          <w:rFonts w:asciiTheme="minorHAnsi" w:hAnsiTheme="minorHAnsi" w:cstheme="minorHAnsi"/>
          <w:color w:val="343434"/>
          <w:sz w:val="20"/>
          <w:szCs w:val="20"/>
          <w:lang w:val="lt-LT"/>
        </w:rPr>
        <w:t xml:space="preserve">per Sutarties </w:t>
      </w:r>
      <w:r>
        <w:rPr>
          <w:rFonts w:asciiTheme="minorHAnsi" w:hAnsiTheme="minorHAnsi" w:cstheme="minorHAnsi"/>
          <w:color w:val="494949"/>
          <w:sz w:val="20"/>
          <w:szCs w:val="20"/>
          <w:lang w:val="lt-LT"/>
        </w:rPr>
        <w:t xml:space="preserve">SD </w:t>
      </w:r>
      <w:r>
        <w:rPr>
          <w:rFonts w:asciiTheme="minorHAnsi" w:hAnsiTheme="minorHAnsi" w:cstheme="minorHAnsi"/>
          <w:color w:val="343434"/>
          <w:sz w:val="20"/>
          <w:szCs w:val="20"/>
          <w:lang w:val="lt-LT"/>
        </w:rPr>
        <w:t xml:space="preserve">nustatytą terminą, Užsakovui </w:t>
      </w:r>
      <w:r>
        <w:rPr>
          <w:rFonts w:asciiTheme="minorHAnsi" w:hAnsiTheme="minorHAnsi" w:cstheme="minorHAnsi"/>
          <w:color w:val="494949"/>
          <w:sz w:val="20"/>
          <w:szCs w:val="20"/>
          <w:lang w:val="lt-LT"/>
        </w:rPr>
        <w:t>patvi</w:t>
      </w:r>
      <w:r>
        <w:rPr>
          <w:rFonts w:asciiTheme="minorHAnsi" w:hAnsiTheme="minorHAnsi" w:cstheme="minorHAnsi"/>
          <w:color w:val="1C1C1C"/>
          <w:sz w:val="20"/>
          <w:szCs w:val="20"/>
          <w:lang w:val="lt-LT"/>
        </w:rPr>
        <w:t>rtinu</w:t>
      </w:r>
      <w:r>
        <w:rPr>
          <w:rFonts w:asciiTheme="minorHAnsi" w:hAnsiTheme="minorHAnsi" w:cstheme="minorHAnsi"/>
          <w:color w:val="494949"/>
          <w:sz w:val="20"/>
          <w:szCs w:val="20"/>
          <w:lang w:val="lt-LT"/>
        </w:rPr>
        <w:t xml:space="preserve">s </w:t>
      </w:r>
      <w:r>
        <w:rPr>
          <w:rFonts w:asciiTheme="minorHAnsi" w:hAnsiTheme="minorHAnsi" w:cstheme="minorHAnsi"/>
          <w:color w:val="343434"/>
          <w:sz w:val="20"/>
          <w:szCs w:val="20"/>
          <w:lang w:val="lt-LT"/>
        </w:rPr>
        <w:t>„Galutinį atliktų Darbų aktą" (išskyrus Sutarties BD 17.7. p. numatytą atvejį)</w:t>
      </w:r>
      <w:r>
        <w:rPr>
          <w:rFonts w:asciiTheme="minorHAnsi" w:hAnsiTheme="minorHAnsi" w:cstheme="minorHAnsi"/>
          <w:color w:val="606060"/>
          <w:sz w:val="20"/>
          <w:szCs w:val="20"/>
          <w:lang w:val="lt-LT"/>
        </w:rPr>
        <w:t>.</w:t>
      </w:r>
    </w:p>
    <w:p w14:paraId="2279FF33" w14:textId="77777777" w:rsidR="00705CEB" w:rsidRDefault="00705CEB" w:rsidP="00705CEB">
      <w:pPr>
        <w:pStyle w:val="Pagrindinistekstas"/>
        <w:numPr>
          <w:ilvl w:val="1"/>
          <w:numId w:val="47"/>
        </w:numPr>
        <w:ind w:left="567" w:right="20" w:hanging="567"/>
        <w:jc w:val="both"/>
        <w:rPr>
          <w:rFonts w:asciiTheme="minorHAnsi" w:hAnsiTheme="minorHAnsi" w:cstheme="minorHAnsi"/>
          <w:color w:val="343434"/>
          <w:sz w:val="20"/>
          <w:szCs w:val="20"/>
          <w:lang w:val="lt-LT"/>
        </w:rPr>
      </w:pPr>
      <w:r>
        <w:rPr>
          <w:rFonts w:asciiTheme="minorHAnsi" w:hAnsiTheme="minorHAnsi" w:cstheme="minorHAnsi"/>
          <w:color w:val="494949"/>
          <w:sz w:val="20"/>
          <w:szCs w:val="20"/>
          <w:lang w:val="lt-LT"/>
        </w:rPr>
        <w:t xml:space="preserve">Sutartyje </w:t>
      </w:r>
      <w:r>
        <w:rPr>
          <w:rFonts w:asciiTheme="minorHAnsi" w:hAnsiTheme="minorHAnsi" w:cstheme="minorHAnsi"/>
          <w:color w:val="343434"/>
          <w:sz w:val="20"/>
          <w:szCs w:val="20"/>
          <w:lang w:val="lt-LT"/>
        </w:rPr>
        <w:t xml:space="preserve">nustatyta </w:t>
      </w:r>
      <w:r>
        <w:rPr>
          <w:rFonts w:asciiTheme="minorHAnsi" w:hAnsiTheme="minorHAnsi" w:cstheme="minorHAnsi"/>
          <w:color w:val="494949"/>
          <w:sz w:val="20"/>
          <w:szCs w:val="20"/>
          <w:lang w:val="lt-LT"/>
        </w:rPr>
        <w:t xml:space="preserve">tvarka, </w:t>
      </w:r>
      <w:r>
        <w:rPr>
          <w:rFonts w:asciiTheme="minorHAnsi" w:hAnsiTheme="minorHAnsi" w:cstheme="minorHAnsi"/>
          <w:color w:val="343434"/>
          <w:sz w:val="20"/>
          <w:szCs w:val="20"/>
          <w:lang w:val="lt-LT"/>
        </w:rPr>
        <w:t xml:space="preserve">laiku ir tinkamai neįvykdžius ir nepridavus Užsakovui Darbų </w:t>
      </w:r>
      <w:r>
        <w:rPr>
          <w:rFonts w:asciiTheme="minorHAnsi" w:hAnsiTheme="minorHAnsi" w:cstheme="minorHAnsi"/>
          <w:color w:val="494949"/>
          <w:sz w:val="20"/>
          <w:szCs w:val="20"/>
          <w:lang w:val="lt-LT"/>
        </w:rPr>
        <w:t xml:space="preserve">(atitinkamos </w:t>
      </w:r>
      <w:r>
        <w:rPr>
          <w:rFonts w:asciiTheme="minorHAnsi" w:hAnsiTheme="minorHAnsi" w:cstheme="minorHAnsi"/>
          <w:color w:val="343434"/>
          <w:sz w:val="20"/>
          <w:szCs w:val="20"/>
          <w:lang w:val="lt-LT"/>
        </w:rPr>
        <w:t>jų dalies) ir to nepatvirtinu</w:t>
      </w:r>
      <w:r>
        <w:rPr>
          <w:rFonts w:asciiTheme="minorHAnsi" w:hAnsiTheme="minorHAnsi" w:cstheme="minorHAnsi"/>
          <w:color w:val="606060"/>
          <w:sz w:val="20"/>
          <w:szCs w:val="20"/>
          <w:lang w:val="lt-LT"/>
        </w:rPr>
        <w:t xml:space="preserve">s </w:t>
      </w:r>
      <w:r>
        <w:rPr>
          <w:rFonts w:asciiTheme="minorHAnsi" w:hAnsiTheme="minorHAnsi" w:cstheme="minorHAnsi"/>
          <w:color w:val="494949"/>
          <w:sz w:val="20"/>
          <w:szCs w:val="20"/>
          <w:lang w:val="lt-LT"/>
        </w:rPr>
        <w:t xml:space="preserve">jų </w:t>
      </w:r>
      <w:r>
        <w:rPr>
          <w:rFonts w:asciiTheme="minorHAnsi" w:hAnsiTheme="minorHAnsi" w:cstheme="minorHAnsi"/>
          <w:color w:val="343434"/>
          <w:sz w:val="20"/>
          <w:szCs w:val="20"/>
          <w:lang w:val="lt-LT"/>
        </w:rPr>
        <w:t xml:space="preserve">atlikimo </w:t>
      </w:r>
      <w:r>
        <w:rPr>
          <w:rFonts w:asciiTheme="minorHAnsi" w:hAnsiTheme="minorHAnsi" w:cstheme="minorHAnsi"/>
          <w:color w:val="494949"/>
          <w:sz w:val="20"/>
          <w:szCs w:val="20"/>
          <w:lang w:val="lt-LT"/>
        </w:rPr>
        <w:t>atitinkamu</w:t>
      </w:r>
      <w:r>
        <w:rPr>
          <w:rFonts w:asciiTheme="minorHAnsi" w:hAnsiTheme="minorHAnsi" w:cstheme="minorHAnsi"/>
          <w:color w:val="343434"/>
          <w:sz w:val="20"/>
          <w:szCs w:val="20"/>
          <w:lang w:val="lt-LT"/>
        </w:rPr>
        <w:t xml:space="preserve"> </w:t>
      </w:r>
      <w:r>
        <w:rPr>
          <w:rFonts w:asciiTheme="minorHAnsi" w:hAnsiTheme="minorHAnsi" w:cstheme="minorHAnsi"/>
          <w:color w:val="2A2A2A"/>
          <w:sz w:val="20"/>
          <w:szCs w:val="20"/>
          <w:lang w:val="lt-LT"/>
        </w:rPr>
        <w:t>„Atliktų Darbų aktu“</w:t>
      </w:r>
      <w:r>
        <w:rPr>
          <w:rFonts w:asciiTheme="minorHAnsi" w:hAnsiTheme="minorHAnsi" w:cstheme="minorHAnsi"/>
          <w:color w:val="343434"/>
          <w:sz w:val="20"/>
          <w:szCs w:val="20"/>
          <w:lang w:val="lt-LT"/>
        </w:rPr>
        <w:t xml:space="preserve"> arba </w:t>
      </w:r>
      <w:r>
        <w:rPr>
          <w:rFonts w:asciiTheme="minorHAnsi" w:hAnsiTheme="minorHAnsi" w:cstheme="minorHAnsi"/>
          <w:color w:val="1C1C1C"/>
          <w:sz w:val="20"/>
          <w:szCs w:val="20"/>
          <w:lang w:val="lt-LT"/>
        </w:rPr>
        <w:t>n</w:t>
      </w:r>
      <w:r>
        <w:rPr>
          <w:rFonts w:asciiTheme="minorHAnsi" w:hAnsiTheme="minorHAnsi" w:cstheme="minorHAnsi"/>
          <w:color w:val="494949"/>
          <w:sz w:val="20"/>
          <w:szCs w:val="20"/>
          <w:lang w:val="lt-LT"/>
        </w:rPr>
        <w:t xml:space="preserve">epateikus </w:t>
      </w:r>
      <w:r>
        <w:rPr>
          <w:rFonts w:asciiTheme="minorHAnsi" w:hAnsiTheme="minorHAnsi" w:cstheme="minorHAnsi"/>
          <w:color w:val="1C1C1C"/>
          <w:sz w:val="20"/>
          <w:szCs w:val="20"/>
          <w:lang w:val="lt-LT"/>
        </w:rPr>
        <w:t>tinkamo</w:t>
      </w:r>
      <w:r>
        <w:rPr>
          <w:rFonts w:asciiTheme="minorHAnsi" w:hAnsiTheme="minorHAnsi" w:cstheme="minorHAnsi"/>
          <w:color w:val="494949"/>
          <w:sz w:val="20"/>
          <w:szCs w:val="20"/>
          <w:lang w:val="lt-LT"/>
        </w:rPr>
        <w:t xml:space="preserve">s sąskaitos-faktūros, </w:t>
      </w:r>
      <w:r>
        <w:rPr>
          <w:rFonts w:asciiTheme="minorHAnsi" w:hAnsiTheme="minorHAnsi" w:cstheme="minorHAnsi"/>
          <w:color w:val="343434"/>
          <w:sz w:val="20"/>
          <w:szCs w:val="20"/>
          <w:lang w:val="lt-LT"/>
        </w:rPr>
        <w:t>tiek</w:t>
      </w:r>
      <w:r>
        <w:rPr>
          <w:rFonts w:asciiTheme="minorHAnsi" w:hAnsiTheme="minorHAnsi" w:cstheme="minorHAnsi"/>
          <w:color w:val="606060"/>
          <w:sz w:val="20"/>
          <w:szCs w:val="20"/>
          <w:lang w:val="lt-LT"/>
        </w:rPr>
        <w:t xml:space="preserve">, </w:t>
      </w:r>
      <w:r>
        <w:rPr>
          <w:rFonts w:asciiTheme="minorHAnsi" w:hAnsiTheme="minorHAnsi" w:cstheme="minorHAnsi"/>
          <w:color w:val="343434"/>
          <w:sz w:val="20"/>
          <w:szCs w:val="20"/>
          <w:lang w:val="lt-LT"/>
        </w:rPr>
        <w:t xml:space="preserve">kiek </w:t>
      </w:r>
      <w:r>
        <w:rPr>
          <w:rFonts w:asciiTheme="minorHAnsi" w:hAnsiTheme="minorHAnsi" w:cstheme="minorHAnsi"/>
          <w:color w:val="494949"/>
          <w:sz w:val="20"/>
          <w:szCs w:val="20"/>
          <w:lang w:val="lt-LT"/>
        </w:rPr>
        <w:t xml:space="preserve">yra susivėlinama </w:t>
      </w:r>
      <w:r>
        <w:rPr>
          <w:rFonts w:asciiTheme="minorHAnsi" w:hAnsiTheme="minorHAnsi" w:cstheme="minorHAnsi"/>
          <w:color w:val="343434"/>
          <w:sz w:val="20"/>
          <w:szCs w:val="20"/>
          <w:lang w:val="lt-LT"/>
        </w:rPr>
        <w:t xml:space="preserve">tai padaryti, tiek </w:t>
      </w:r>
      <w:r>
        <w:rPr>
          <w:rFonts w:asciiTheme="minorHAnsi" w:hAnsiTheme="minorHAnsi" w:cstheme="minorHAnsi"/>
          <w:color w:val="494949"/>
          <w:sz w:val="20"/>
          <w:szCs w:val="20"/>
          <w:lang w:val="lt-LT"/>
        </w:rPr>
        <w:t xml:space="preserve">yra </w:t>
      </w:r>
      <w:r>
        <w:rPr>
          <w:rFonts w:asciiTheme="minorHAnsi" w:hAnsiTheme="minorHAnsi" w:cstheme="minorHAnsi"/>
          <w:color w:val="1C1C1C"/>
          <w:sz w:val="20"/>
          <w:szCs w:val="20"/>
          <w:lang w:val="lt-LT"/>
        </w:rPr>
        <w:t>nuk</w:t>
      </w:r>
      <w:r>
        <w:rPr>
          <w:rFonts w:asciiTheme="minorHAnsi" w:hAnsiTheme="minorHAnsi" w:cstheme="minorHAnsi"/>
          <w:color w:val="494949"/>
          <w:sz w:val="20"/>
          <w:szCs w:val="20"/>
          <w:lang w:val="lt-LT"/>
        </w:rPr>
        <w:t>e</w:t>
      </w:r>
      <w:r>
        <w:rPr>
          <w:rFonts w:asciiTheme="minorHAnsi" w:hAnsiTheme="minorHAnsi" w:cstheme="minorHAnsi"/>
          <w:color w:val="1C1C1C"/>
          <w:sz w:val="20"/>
          <w:szCs w:val="20"/>
          <w:lang w:val="lt-LT"/>
        </w:rPr>
        <w:t>li</w:t>
      </w:r>
      <w:r>
        <w:rPr>
          <w:rFonts w:asciiTheme="minorHAnsi" w:hAnsiTheme="minorHAnsi" w:cstheme="minorHAnsi"/>
          <w:color w:val="494949"/>
          <w:sz w:val="20"/>
          <w:szCs w:val="20"/>
          <w:lang w:val="lt-LT"/>
        </w:rPr>
        <w:t xml:space="preserve">ami atitinkamos Kainos dalies </w:t>
      </w:r>
      <w:r>
        <w:rPr>
          <w:rFonts w:asciiTheme="minorHAnsi" w:hAnsiTheme="minorHAnsi" w:cstheme="minorHAnsi"/>
          <w:color w:val="606060"/>
          <w:sz w:val="20"/>
          <w:szCs w:val="20"/>
          <w:lang w:val="lt-LT"/>
        </w:rPr>
        <w:t>sumo</w:t>
      </w:r>
      <w:r>
        <w:rPr>
          <w:rFonts w:asciiTheme="minorHAnsi" w:hAnsiTheme="minorHAnsi" w:cstheme="minorHAnsi"/>
          <w:color w:val="343434"/>
          <w:sz w:val="20"/>
          <w:szCs w:val="20"/>
          <w:lang w:val="lt-LT"/>
        </w:rPr>
        <w:t>kėjimo terminai.</w:t>
      </w:r>
    </w:p>
    <w:p w14:paraId="3D3FF9F4" w14:textId="77777777" w:rsidR="00705CEB" w:rsidRDefault="00705CEB" w:rsidP="00705CEB">
      <w:pPr>
        <w:pStyle w:val="Sraopastraipa"/>
        <w:numPr>
          <w:ilvl w:val="1"/>
          <w:numId w:val="47"/>
        </w:numPr>
        <w:tabs>
          <w:tab w:val="left" w:pos="674"/>
        </w:tabs>
        <w:ind w:left="567" w:right="20" w:hanging="567"/>
        <w:jc w:val="both"/>
        <w:rPr>
          <w:rFonts w:asciiTheme="minorHAnsi" w:hAnsiTheme="minorHAnsi" w:cstheme="minorHAnsi"/>
          <w:color w:val="494949"/>
          <w:sz w:val="20"/>
          <w:szCs w:val="20"/>
          <w:lang w:val="lt-LT"/>
        </w:rPr>
      </w:pPr>
      <w:r>
        <w:rPr>
          <w:rFonts w:asciiTheme="minorHAnsi" w:hAnsiTheme="minorHAnsi" w:cstheme="minorHAnsi"/>
          <w:color w:val="343434"/>
          <w:sz w:val="20"/>
          <w:szCs w:val="20"/>
          <w:lang w:val="lt-LT"/>
        </w:rPr>
        <w:t xml:space="preserve">Tai, </w:t>
      </w:r>
      <w:r>
        <w:rPr>
          <w:rFonts w:asciiTheme="minorHAnsi" w:hAnsiTheme="minorHAnsi" w:cstheme="minorHAnsi"/>
          <w:color w:val="494949"/>
          <w:sz w:val="20"/>
          <w:szCs w:val="20"/>
          <w:lang w:val="lt-LT"/>
        </w:rPr>
        <w:t xml:space="preserve">kad buvo apmokėta už </w:t>
      </w:r>
      <w:r>
        <w:rPr>
          <w:rFonts w:asciiTheme="minorHAnsi" w:hAnsiTheme="minorHAnsi" w:cstheme="minorHAnsi"/>
          <w:color w:val="343434"/>
          <w:sz w:val="20"/>
          <w:szCs w:val="20"/>
          <w:lang w:val="lt-LT"/>
        </w:rPr>
        <w:t>atliktu</w:t>
      </w:r>
      <w:r>
        <w:rPr>
          <w:rFonts w:asciiTheme="minorHAnsi" w:hAnsiTheme="minorHAnsi" w:cstheme="minorHAnsi"/>
          <w:color w:val="606060"/>
          <w:sz w:val="20"/>
          <w:szCs w:val="20"/>
          <w:lang w:val="lt-LT"/>
        </w:rPr>
        <w:t xml:space="preserve">s </w:t>
      </w:r>
      <w:r>
        <w:rPr>
          <w:rFonts w:asciiTheme="minorHAnsi" w:hAnsiTheme="minorHAnsi" w:cstheme="minorHAnsi"/>
          <w:color w:val="494949"/>
          <w:sz w:val="20"/>
          <w:szCs w:val="20"/>
          <w:lang w:val="lt-LT"/>
        </w:rPr>
        <w:t xml:space="preserve">Darbus (jų dali}, nereiškia, kad </w:t>
      </w:r>
      <w:r>
        <w:rPr>
          <w:rFonts w:asciiTheme="minorHAnsi" w:hAnsiTheme="minorHAnsi" w:cstheme="minorHAnsi"/>
          <w:color w:val="343434"/>
          <w:sz w:val="20"/>
          <w:szCs w:val="20"/>
          <w:lang w:val="lt-LT"/>
        </w:rPr>
        <w:t>iki</w:t>
      </w:r>
      <w:r>
        <w:rPr>
          <w:rFonts w:asciiTheme="minorHAnsi" w:hAnsiTheme="minorHAnsi" w:cstheme="minorHAnsi"/>
          <w:color w:val="494949"/>
          <w:sz w:val="20"/>
          <w:szCs w:val="20"/>
          <w:lang w:val="lt-LT"/>
        </w:rPr>
        <w:t xml:space="preserve"> apmokėjimo </w:t>
      </w:r>
      <w:r>
        <w:rPr>
          <w:rFonts w:asciiTheme="minorHAnsi" w:hAnsiTheme="minorHAnsi" w:cstheme="minorHAnsi"/>
          <w:color w:val="343434"/>
          <w:sz w:val="20"/>
          <w:szCs w:val="20"/>
          <w:lang w:val="lt-LT"/>
        </w:rPr>
        <w:t xml:space="preserve">dienos </w:t>
      </w:r>
      <w:r>
        <w:rPr>
          <w:rFonts w:asciiTheme="minorHAnsi" w:hAnsiTheme="minorHAnsi" w:cstheme="minorHAnsi"/>
          <w:color w:val="494949"/>
          <w:sz w:val="20"/>
          <w:szCs w:val="20"/>
          <w:lang w:val="lt-LT"/>
        </w:rPr>
        <w:t xml:space="preserve">atlikti </w:t>
      </w:r>
      <w:r>
        <w:rPr>
          <w:rFonts w:asciiTheme="minorHAnsi" w:hAnsiTheme="minorHAnsi" w:cstheme="minorHAnsi"/>
          <w:color w:val="343434"/>
          <w:sz w:val="20"/>
          <w:szCs w:val="20"/>
          <w:lang w:val="lt-LT"/>
        </w:rPr>
        <w:t xml:space="preserve">Darbai </w:t>
      </w:r>
      <w:r>
        <w:rPr>
          <w:rFonts w:asciiTheme="minorHAnsi" w:hAnsiTheme="minorHAnsi" w:cstheme="minorHAnsi"/>
          <w:color w:val="494949"/>
          <w:sz w:val="20"/>
          <w:szCs w:val="20"/>
          <w:lang w:val="lt-LT"/>
        </w:rPr>
        <w:t xml:space="preserve">(jų </w:t>
      </w:r>
      <w:r>
        <w:rPr>
          <w:rFonts w:asciiTheme="minorHAnsi" w:hAnsiTheme="minorHAnsi" w:cstheme="minorHAnsi"/>
          <w:color w:val="343434"/>
          <w:sz w:val="20"/>
          <w:szCs w:val="20"/>
          <w:lang w:val="lt-LT"/>
        </w:rPr>
        <w:t xml:space="preserve">dalis) </w:t>
      </w:r>
      <w:r>
        <w:rPr>
          <w:rFonts w:asciiTheme="minorHAnsi" w:hAnsiTheme="minorHAnsi" w:cstheme="minorHAnsi"/>
          <w:color w:val="494949"/>
          <w:sz w:val="20"/>
          <w:szCs w:val="20"/>
          <w:lang w:val="lt-LT"/>
        </w:rPr>
        <w:t xml:space="preserve">buvo tinkamai atlikti, patvirtinti bei </w:t>
      </w:r>
      <w:r>
        <w:rPr>
          <w:rFonts w:asciiTheme="minorHAnsi" w:hAnsiTheme="minorHAnsi" w:cstheme="minorHAnsi"/>
          <w:color w:val="343434"/>
          <w:sz w:val="20"/>
          <w:szCs w:val="20"/>
          <w:lang w:val="lt-LT"/>
        </w:rPr>
        <w:t xml:space="preserve">priduoti </w:t>
      </w:r>
      <w:r>
        <w:rPr>
          <w:rFonts w:asciiTheme="minorHAnsi" w:hAnsiTheme="minorHAnsi" w:cstheme="minorHAnsi"/>
          <w:color w:val="494949"/>
          <w:sz w:val="20"/>
          <w:szCs w:val="20"/>
          <w:lang w:val="lt-LT"/>
        </w:rPr>
        <w:t xml:space="preserve">Užsakovui. Darbai yra </w:t>
      </w:r>
      <w:r>
        <w:rPr>
          <w:rFonts w:asciiTheme="minorHAnsi" w:hAnsiTheme="minorHAnsi" w:cstheme="minorHAnsi"/>
          <w:color w:val="343434"/>
          <w:sz w:val="20"/>
          <w:szCs w:val="20"/>
          <w:lang w:val="lt-LT"/>
        </w:rPr>
        <w:t xml:space="preserve">laikomi </w:t>
      </w:r>
      <w:r>
        <w:rPr>
          <w:rFonts w:asciiTheme="minorHAnsi" w:hAnsiTheme="minorHAnsi" w:cstheme="minorHAnsi"/>
          <w:color w:val="494949"/>
          <w:sz w:val="20"/>
          <w:szCs w:val="20"/>
          <w:lang w:val="lt-LT"/>
        </w:rPr>
        <w:t xml:space="preserve">tinkamai atliktais </w:t>
      </w:r>
      <w:r>
        <w:rPr>
          <w:rFonts w:asciiTheme="minorHAnsi" w:hAnsiTheme="minorHAnsi" w:cstheme="minorHAnsi"/>
          <w:color w:val="343434"/>
          <w:sz w:val="20"/>
          <w:szCs w:val="20"/>
          <w:lang w:val="lt-LT"/>
        </w:rPr>
        <w:t xml:space="preserve">tiktai patvirtinus </w:t>
      </w:r>
      <w:r>
        <w:rPr>
          <w:rFonts w:asciiTheme="minorHAnsi" w:hAnsiTheme="minorHAnsi" w:cstheme="minorHAnsi"/>
          <w:color w:val="494949"/>
          <w:sz w:val="20"/>
          <w:szCs w:val="20"/>
          <w:lang w:val="lt-LT"/>
        </w:rPr>
        <w:t xml:space="preserve">„Galutinį atliktų </w:t>
      </w:r>
      <w:r>
        <w:rPr>
          <w:rFonts w:asciiTheme="minorHAnsi" w:hAnsiTheme="minorHAnsi" w:cstheme="minorHAnsi"/>
          <w:color w:val="343434"/>
          <w:sz w:val="20"/>
          <w:szCs w:val="20"/>
          <w:lang w:val="lt-LT"/>
        </w:rPr>
        <w:t xml:space="preserve">Darbų </w:t>
      </w:r>
      <w:r>
        <w:rPr>
          <w:rFonts w:asciiTheme="minorHAnsi" w:hAnsiTheme="minorHAnsi" w:cstheme="minorHAnsi"/>
          <w:color w:val="494949"/>
          <w:sz w:val="20"/>
          <w:szCs w:val="20"/>
          <w:lang w:val="lt-LT"/>
        </w:rPr>
        <w:t>aktą".</w:t>
      </w:r>
    </w:p>
    <w:p w14:paraId="5A64E8D8" w14:textId="77777777" w:rsidR="00705CEB" w:rsidRDefault="00705CEB" w:rsidP="00705CEB">
      <w:pPr>
        <w:pStyle w:val="Sraopastraipa"/>
        <w:numPr>
          <w:ilvl w:val="1"/>
          <w:numId w:val="47"/>
        </w:numPr>
        <w:tabs>
          <w:tab w:val="left" w:pos="677"/>
        </w:tabs>
        <w:ind w:left="567" w:right="20" w:hanging="567"/>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Užsakovas turi </w:t>
      </w:r>
      <w:r>
        <w:rPr>
          <w:rFonts w:asciiTheme="minorHAnsi" w:hAnsiTheme="minorHAnsi" w:cstheme="minorHAnsi"/>
          <w:color w:val="1C1C1C"/>
          <w:sz w:val="20"/>
          <w:szCs w:val="20"/>
          <w:lang w:val="lt-LT"/>
        </w:rPr>
        <w:t>t</w:t>
      </w:r>
      <w:r>
        <w:rPr>
          <w:rFonts w:asciiTheme="minorHAnsi" w:hAnsiTheme="minorHAnsi" w:cstheme="minorHAnsi"/>
          <w:color w:val="494949"/>
          <w:sz w:val="20"/>
          <w:szCs w:val="20"/>
          <w:lang w:val="lt-LT"/>
        </w:rPr>
        <w:t xml:space="preserve">eisę sulaikyti </w:t>
      </w:r>
      <w:r>
        <w:rPr>
          <w:rFonts w:asciiTheme="minorHAnsi" w:hAnsiTheme="minorHAnsi" w:cstheme="minorHAnsi"/>
          <w:color w:val="343434"/>
          <w:sz w:val="20"/>
          <w:szCs w:val="20"/>
          <w:lang w:val="lt-LT"/>
        </w:rPr>
        <w:t xml:space="preserve">bet kuriuos pagal </w:t>
      </w:r>
      <w:r>
        <w:rPr>
          <w:rFonts w:asciiTheme="minorHAnsi" w:hAnsiTheme="minorHAnsi" w:cstheme="minorHAnsi"/>
          <w:color w:val="494949"/>
          <w:sz w:val="20"/>
          <w:szCs w:val="20"/>
          <w:lang w:val="lt-LT"/>
        </w:rPr>
        <w:t>Su</w:t>
      </w:r>
      <w:r>
        <w:rPr>
          <w:rFonts w:asciiTheme="minorHAnsi" w:hAnsiTheme="minorHAnsi" w:cstheme="minorHAnsi"/>
          <w:color w:val="1C1C1C"/>
          <w:sz w:val="20"/>
          <w:szCs w:val="20"/>
          <w:lang w:val="lt-LT"/>
        </w:rPr>
        <w:t xml:space="preserve">tartį </w:t>
      </w:r>
      <w:r>
        <w:rPr>
          <w:rFonts w:asciiTheme="minorHAnsi" w:hAnsiTheme="minorHAnsi" w:cstheme="minorHAnsi"/>
          <w:color w:val="343434"/>
          <w:sz w:val="20"/>
          <w:szCs w:val="20"/>
          <w:lang w:val="lt-LT"/>
        </w:rPr>
        <w:t>Rangovui</w:t>
      </w:r>
      <w:r>
        <w:rPr>
          <w:rFonts w:asciiTheme="minorHAnsi" w:hAnsiTheme="minorHAnsi" w:cstheme="minorHAnsi"/>
          <w:color w:val="494949"/>
          <w:sz w:val="20"/>
          <w:szCs w:val="20"/>
          <w:lang w:val="lt-LT"/>
        </w:rPr>
        <w:t xml:space="preserve"> mokėtinus </w:t>
      </w:r>
      <w:r>
        <w:rPr>
          <w:rFonts w:asciiTheme="minorHAnsi" w:hAnsiTheme="minorHAnsi" w:cstheme="minorHAnsi"/>
          <w:color w:val="343434"/>
          <w:sz w:val="20"/>
          <w:szCs w:val="20"/>
          <w:lang w:val="lt-LT"/>
        </w:rPr>
        <w:t>mokėjimu</w:t>
      </w:r>
      <w:r>
        <w:rPr>
          <w:rFonts w:asciiTheme="minorHAnsi" w:hAnsiTheme="minorHAnsi" w:cstheme="minorHAnsi"/>
          <w:color w:val="606060"/>
          <w:sz w:val="20"/>
          <w:szCs w:val="20"/>
          <w:lang w:val="lt-LT"/>
        </w:rPr>
        <w:t xml:space="preserve">s </w:t>
      </w:r>
      <w:r>
        <w:rPr>
          <w:rFonts w:asciiTheme="minorHAnsi" w:hAnsiTheme="minorHAnsi" w:cstheme="minorHAnsi"/>
          <w:color w:val="343434"/>
          <w:sz w:val="20"/>
          <w:szCs w:val="20"/>
          <w:lang w:val="lt-LT"/>
        </w:rPr>
        <w:t xml:space="preserve">iki Rangovas pašalins/ištaisys </w:t>
      </w:r>
      <w:r>
        <w:rPr>
          <w:rFonts w:asciiTheme="minorHAnsi" w:hAnsiTheme="minorHAnsi" w:cstheme="minorHAnsi"/>
          <w:color w:val="494949"/>
          <w:sz w:val="20"/>
          <w:szCs w:val="20"/>
          <w:lang w:val="lt-LT"/>
        </w:rPr>
        <w:t>savo sutartinį</w:t>
      </w:r>
      <w:r>
        <w:rPr>
          <w:rFonts w:asciiTheme="minorHAnsi" w:hAnsiTheme="minorHAnsi" w:cstheme="minorHAnsi"/>
          <w:color w:val="343434"/>
          <w:sz w:val="20"/>
          <w:szCs w:val="20"/>
          <w:lang w:val="lt-LT"/>
        </w:rPr>
        <w:t xml:space="preserve"> pažeidimą </w:t>
      </w:r>
      <w:r>
        <w:rPr>
          <w:rFonts w:asciiTheme="minorHAnsi" w:hAnsiTheme="minorHAnsi" w:cstheme="minorHAnsi"/>
          <w:color w:val="494949"/>
          <w:sz w:val="20"/>
          <w:szCs w:val="20"/>
          <w:lang w:val="lt-LT"/>
        </w:rPr>
        <w:t xml:space="preserve">ar </w:t>
      </w:r>
      <w:r>
        <w:rPr>
          <w:rFonts w:asciiTheme="minorHAnsi" w:hAnsiTheme="minorHAnsi" w:cstheme="minorHAnsi"/>
          <w:color w:val="343434"/>
          <w:sz w:val="20"/>
          <w:szCs w:val="20"/>
          <w:lang w:val="lt-LT"/>
        </w:rPr>
        <w:t xml:space="preserve">įvykdys </w:t>
      </w:r>
      <w:r>
        <w:rPr>
          <w:rFonts w:asciiTheme="minorHAnsi" w:hAnsiTheme="minorHAnsi" w:cstheme="minorHAnsi"/>
          <w:color w:val="494949"/>
          <w:sz w:val="20"/>
          <w:szCs w:val="20"/>
          <w:lang w:val="lt-LT"/>
        </w:rPr>
        <w:t>savo sutartinį į</w:t>
      </w:r>
      <w:r>
        <w:rPr>
          <w:rFonts w:asciiTheme="minorHAnsi" w:hAnsiTheme="minorHAnsi" w:cstheme="minorHAnsi"/>
          <w:color w:val="343434"/>
          <w:sz w:val="20"/>
          <w:szCs w:val="20"/>
          <w:lang w:val="lt-LT"/>
        </w:rPr>
        <w:t>sipareigojimą</w:t>
      </w:r>
      <w:r>
        <w:rPr>
          <w:rFonts w:asciiTheme="minorHAnsi" w:hAnsiTheme="minorHAnsi" w:cstheme="minorHAnsi"/>
          <w:color w:val="606060"/>
          <w:sz w:val="20"/>
          <w:szCs w:val="20"/>
          <w:lang w:val="lt-LT"/>
        </w:rPr>
        <w:t>, j</w:t>
      </w:r>
      <w:r>
        <w:rPr>
          <w:rFonts w:asciiTheme="minorHAnsi" w:hAnsiTheme="minorHAnsi" w:cstheme="minorHAnsi"/>
          <w:color w:val="343434"/>
          <w:sz w:val="20"/>
          <w:szCs w:val="20"/>
          <w:lang w:val="lt-LT"/>
        </w:rPr>
        <w:t>eigu Rangovas</w:t>
      </w:r>
      <w:r>
        <w:rPr>
          <w:rFonts w:asciiTheme="minorHAnsi" w:hAnsiTheme="minorHAnsi" w:cstheme="minorHAnsi"/>
          <w:color w:val="757575"/>
          <w:sz w:val="20"/>
          <w:szCs w:val="20"/>
          <w:lang w:val="lt-LT"/>
        </w:rPr>
        <w:t>:</w:t>
      </w:r>
    </w:p>
    <w:p w14:paraId="6C459330" w14:textId="77777777" w:rsidR="00705CEB" w:rsidRDefault="00705CEB" w:rsidP="00705CEB">
      <w:pPr>
        <w:pStyle w:val="Sraopastraipa"/>
        <w:numPr>
          <w:ilvl w:val="2"/>
          <w:numId w:val="48"/>
        </w:numPr>
        <w:tabs>
          <w:tab w:val="left" w:pos="677"/>
        </w:tabs>
        <w:ind w:right="20"/>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nustatytais terminais neištaiso jo atliktų </w:t>
      </w:r>
      <w:r>
        <w:rPr>
          <w:rFonts w:asciiTheme="minorHAnsi" w:hAnsiTheme="minorHAnsi" w:cstheme="minorHAnsi"/>
          <w:color w:val="1C1C1C"/>
          <w:sz w:val="20"/>
          <w:szCs w:val="20"/>
          <w:lang w:val="lt-LT"/>
        </w:rPr>
        <w:t xml:space="preserve">Darbų </w:t>
      </w:r>
      <w:r>
        <w:rPr>
          <w:rFonts w:asciiTheme="minorHAnsi" w:hAnsiTheme="minorHAnsi" w:cstheme="minorHAnsi"/>
          <w:color w:val="343434"/>
          <w:sz w:val="20"/>
          <w:szCs w:val="20"/>
          <w:lang w:val="lt-LT"/>
        </w:rPr>
        <w:t>defektų;</w:t>
      </w:r>
    </w:p>
    <w:p w14:paraId="442C87C8" w14:textId="77777777" w:rsidR="00705CEB" w:rsidRDefault="00705CEB" w:rsidP="00705CEB">
      <w:pPr>
        <w:pStyle w:val="Sraopastraipa"/>
        <w:numPr>
          <w:ilvl w:val="2"/>
          <w:numId w:val="48"/>
        </w:numPr>
        <w:tabs>
          <w:tab w:val="left" w:pos="677"/>
        </w:tabs>
        <w:ind w:right="20"/>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atsilieka </w:t>
      </w:r>
      <w:r>
        <w:rPr>
          <w:rFonts w:asciiTheme="minorHAnsi" w:hAnsiTheme="minorHAnsi" w:cstheme="minorHAnsi"/>
          <w:color w:val="1C1C1C"/>
          <w:sz w:val="20"/>
          <w:szCs w:val="20"/>
          <w:lang w:val="lt-LT"/>
        </w:rPr>
        <w:t xml:space="preserve">nuo Darbų </w:t>
      </w:r>
      <w:r>
        <w:rPr>
          <w:rFonts w:asciiTheme="minorHAnsi" w:hAnsiTheme="minorHAnsi" w:cstheme="minorHAnsi"/>
          <w:color w:val="343434"/>
          <w:sz w:val="20"/>
          <w:szCs w:val="20"/>
          <w:lang w:val="lt-LT"/>
        </w:rPr>
        <w:t>vykdymo Grafiko;</w:t>
      </w:r>
    </w:p>
    <w:p w14:paraId="7B61DA7F" w14:textId="77777777" w:rsidR="00705CEB" w:rsidRDefault="00705CEB" w:rsidP="00705CEB">
      <w:pPr>
        <w:pStyle w:val="Sraopastraipa"/>
        <w:numPr>
          <w:ilvl w:val="2"/>
          <w:numId w:val="48"/>
        </w:numPr>
        <w:tabs>
          <w:tab w:val="left" w:pos="677"/>
        </w:tabs>
        <w:ind w:right="20"/>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padarė žalos Užsakovo turtui ir neatlygino nuostolių;</w:t>
      </w:r>
    </w:p>
    <w:p w14:paraId="740827FB" w14:textId="77777777" w:rsidR="00705CEB" w:rsidRDefault="00705CEB" w:rsidP="00705CEB">
      <w:pPr>
        <w:pStyle w:val="Sraopastraipa"/>
        <w:numPr>
          <w:ilvl w:val="2"/>
          <w:numId w:val="48"/>
        </w:numPr>
        <w:tabs>
          <w:tab w:val="left" w:pos="677"/>
        </w:tabs>
        <w:ind w:right="20"/>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nedalyvauja susirinkimuose ir/ar nevykdo susirinkimų protokoluose nurodomų sprendimų;</w:t>
      </w:r>
    </w:p>
    <w:p w14:paraId="77F2AD1C" w14:textId="77777777" w:rsidR="00705CEB" w:rsidRDefault="00705CEB" w:rsidP="00705CEB">
      <w:pPr>
        <w:pStyle w:val="Sraopastraipa"/>
        <w:numPr>
          <w:ilvl w:val="2"/>
          <w:numId w:val="48"/>
        </w:numPr>
        <w:tabs>
          <w:tab w:val="left" w:pos="677"/>
        </w:tabs>
        <w:ind w:right="20"/>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laiku ir tinkamai nevykdo bet </w:t>
      </w:r>
      <w:r>
        <w:rPr>
          <w:rFonts w:asciiTheme="minorHAnsi" w:hAnsiTheme="minorHAnsi" w:cstheme="minorHAnsi"/>
          <w:color w:val="494949"/>
          <w:sz w:val="20"/>
          <w:szCs w:val="20"/>
          <w:lang w:val="lt-LT"/>
        </w:rPr>
        <w:t xml:space="preserve">kurių </w:t>
      </w:r>
      <w:r>
        <w:rPr>
          <w:rFonts w:asciiTheme="minorHAnsi" w:hAnsiTheme="minorHAnsi" w:cstheme="minorHAnsi"/>
          <w:color w:val="343434"/>
          <w:sz w:val="20"/>
          <w:szCs w:val="20"/>
          <w:lang w:val="lt-LT"/>
        </w:rPr>
        <w:t xml:space="preserve">kitų </w:t>
      </w:r>
      <w:r>
        <w:rPr>
          <w:rFonts w:asciiTheme="minorHAnsi" w:hAnsiTheme="minorHAnsi" w:cstheme="minorHAnsi"/>
          <w:color w:val="494949"/>
          <w:sz w:val="20"/>
          <w:szCs w:val="20"/>
          <w:lang w:val="lt-LT"/>
        </w:rPr>
        <w:t>sutartinių</w:t>
      </w:r>
      <w:r>
        <w:rPr>
          <w:rFonts w:asciiTheme="minorHAnsi" w:hAnsiTheme="minorHAnsi" w:cstheme="minorHAnsi"/>
          <w:color w:val="343434"/>
          <w:sz w:val="20"/>
          <w:szCs w:val="20"/>
          <w:lang w:val="lt-LT"/>
        </w:rPr>
        <w:t xml:space="preserve"> įsipareigojimų.</w:t>
      </w:r>
    </w:p>
    <w:p w14:paraId="33E7FECA" w14:textId="77777777" w:rsidR="00705CEB" w:rsidRDefault="00705CEB" w:rsidP="00705CEB">
      <w:pPr>
        <w:pStyle w:val="Sraopastraipa"/>
        <w:numPr>
          <w:ilvl w:val="1"/>
          <w:numId w:val="49"/>
        </w:numPr>
        <w:tabs>
          <w:tab w:val="left" w:pos="709"/>
        </w:tabs>
        <w:ind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Visos pagal Sutartį ar jos priedus Užsakovui Rangovo priklausančios mokėti netesybos ar nuostolių atlyginimo sumos</w:t>
      </w:r>
      <w:r>
        <w:rPr>
          <w:rFonts w:asciiTheme="minorHAnsi" w:hAnsiTheme="minorHAnsi" w:cstheme="minorHAnsi"/>
          <w:color w:val="606060"/>
          <w:sz w:val="20"/>
          <w:szCs w:val="20"/>
          <w:lang w:val="lt-LT"/>
        </w:rPr>
        <w:t xml:space="preserve">, </w:t>
      </w:r>
      <w:r>
        <w:rPr>
          <w:rFonts w:asciiTheme="minorHAnsi" w:hAnsiTheme="minorHAnsi" w:cstheme="minorHAnsi"/>
          <w:color w:val="343434"/>
          <w:sz w:val="20"/>
          <w:szCs w:val="20"/>
          <w:lang w:val="lt-LT"/>
        </w:rPr>
        <w:t xml:space="preserve">gali būti dengiamos Užsakovo pagal </w:t>
      </w:r>
      <w:r>
        <w:rPr>
          <w:rFonts w:asciiTheme="minorHAnsi" w:hAnsiTheme="minorHAnsi" w:cstheme="minorHAnsi"/>
          <w:color w:val="494949"/>
          <w:sz w:val="20"/>
          <w:szCs w:val="20"/>
          <w:lang w:val="lt-LT"/>
        </w:rPr>
        <w:t xml:space="preserve">Sutartį </w:t>
      </w:r>
      <w:r>
        <w:rPr>
          <w:rFonts w:asciiTheme="minorHAnsi" w:hAnsiTheme="minorHAnsi" w:cstheme="minorHAnsi"/>
          <w:color w:val="343434"/>
          <w:sz w:val="20"/>
          <w:szCs w:val="20"/>
          <w:lang w:val="lt-LT"/>
        </w:rPr>
        <w:t xml:space="preserve">Rangovui mokamų ar priklausančių mokėti mokėjimų </w:t>
      </w:r>
      <w:r>
        <w:rPr>
          <w:rFonts w:asciiTheme="minorHAnsi" w:hAnsiTheme="minorHAnsi" w:cstheme="minorHAnsi"/>
          <w:color w:val="494949"/>
          <w:sz w:val="20"/>
          <w:szCs w:val="20"/>
          <w:lang w:val="lt-LT"/>
        </w:rPr>
        <w:t xml:space="preserve">sąskaita, </w:t>
      </w:r>
      <w:r>
        <w:rPr>
          <w:rFonts w:asciiTheme="minorHAnsi" w:hAnsiTheme="minorHAnsi" w:cstheme="minorHAnsi"/>
          <w:color w:val="1C1C1C"/>
          <w:sz w:val="20"/>
          <w:szCs w:val="20"/>
          <w:lang w:val="lt-LT"/>
        </w:rPr>
        <w:t xml:space="preserve">tai </w:t>
      </w:r>
      <w:r>
        <w:rPr>
          <w:rFonts w:asciiTheme="minorHAnsi" w:hAnsiTheme="minorHAnsi" w:cstheme="minorHAnsi"/>
          <w:color w:val="494949"/>
          <w:sz w:val="20"/>
          <w:szCs w:val="20"/>
          <w:lang w:val="lt-LT"/>
        </w:rPr>
        <w:t xml:space="preserve">yra, </w:t>
      </w:r>
      <w:r>
        <w:rPr>
          <w:rFonts w:asciiTheme="minorHAnsi" w:hAnsiTheme="minorHAnsi" w:cstheme="minorHAnsi"/>
          <w:color w:val="343434"/>
          <w:sz w:val="20"/>
          <w:szCs w:val="20"/>
          <w:lang w:val="lt-LT"/>
        </w:rPr>
        <w:t>Už</w:t>
      </w:r>
      <w:r>
        <w:rPr>
          <w:rFonts w:asciiTheme="minorHAnsi" w:hAnsiTheme="minorHAnsi" w:cstheme="minorHAnsi"/>
          <w:color w:val="606060"/>
          <w:sz w:val="20"/>
          <w:szCs w:val="20"/>
          <w:lang w:val="lt-LT"/>
        </w:rPr>
        <w:t>s</w:t>
      </w:r>
      <w:r>
        <w:rPr>
          <w:rFonts w:asciiTheme="minorHAnsi" w:hAnsiTheme="minorHAnsi" w:cstheme="minorHAnsi"/>
          <w:color w:val="343434"/>
          <w:sz w:val="20"/>
          <w:szCs w:val="20"/>
          <w:lang w:val="lt-LT"/>
        </w:rPr>
        <w:t xml:space="preserve">akovui </w:t>
      </w:r>
      <w:r>
        <w:rPr>
          <w:rFonts w:asciiTheme="minorHAnsi" w:hAnsiTheme="minorHAnsi" w:cstheme="minorHAnsi"/>
          <w:color w:val="494949"/>
          <w:sz w:val="20"/>
          <w:szCs w:val="20"/>
          <w:lang w:val="lt-LT"/>
        </w:rPr>
        <w:t xml:space="preserve">vienašališkai įskaitant vienarūšį </w:t>
      </w:r>
      <w:r>
        <w:rPr>
          <w:rFonts w:asciiTheme="minorHAnsi" w:hAnsiTheme="minorHAnsi" w:cstheme="minorHAnsi"/>
          <w:color w:val="343434"/>
          <w:sz w:val="20"/>
          <w:szCs w:val="20"/>
          <w:lang w:val="lt-LT"/>
        </w:rPr>
        <w:t xml:space="preserve">priešpriešini reikalavimą </w:t>
      </w:r>
      <w:r>
        <w:rPr>
          <w:rFonts w:asciiTheme="minorHAnsi" w:hAnsiTheme="minorHAnsi" w:cstheme="minorHAnsi"/>
          <w:color w:val="494949"/>
          <w:sz w:val="20"/>
          <w:szCs w:val="20"/>
          <w:lang w:val="lt-LT"/>
        </w:rPr>
        <w:t xml:space="preserve">atitinkamai sumai, </w:t>
      </w:r>
      <w:r>
        <w:rPr>
          <w:rFonts w:asciiTheme="minorHAnsi" w:hAnsiTheme="minorHAnsi" w:cstheme="minorHAnsi"/>
          <w:color w:val="343434"/>
          <w:sz w:val="20"/>
          <w:szCs w:val="20"/>
          <w:lang w:val="lt-LT"/>
        </w:rPr>
        <w:t xml:space="preserve">iš anksto raštu apie </w:t>
      </w:r>
      <w:r>
        <w:rPr>
          <w:rFonts w:asciiTheme="minorHAnsi" w:hAnsiTheme="minorHAnsi" w:cstheme="minorHAnsi"/>
          <w:color w:val="1C1C1C"/>
          <w:sz w:val="20"/>
          <w:szCs w:val="20"/>
          <w:lang w:val="lt-LT"/>
        </w:rPr>
        <w:t xml:space="preserve">tai </w:t>
      </w:r>
      <w:r>
        <w:rPr>
          <w:rFonts w:asciiTheme="minorHAnsi" w:hAnsiTheme="minorHAnsi" w:cstheme="minorHAnsi"/>
          <w:color w:val="343434"/>
          <w:sz w:val="20"/>
          <w:szCs w:val="20"/>
          <w:lang w:val="lt-LT"/>
        </w:rPr>
        <w:t>informuojant Rangovą</w:t>
      </w:r>
      <w:r>
        <w:rPr>
          <w:rFonts w:asciiTheme="minorHAnsi" w:hAnsiTheme="minorHAnsi" w:cstheme="minorHAnsi"/>
          <w:color w:val="606060"/>
          <w:sz w:val="20"/>
          <w:szCs w:val="20"/>
          <w:lang w:val="lt-LT"/>
        </w:rPr>
        <w:t>.</w:t>
      </w:r>
    </w:p>
    <w:p w14:paraId="66264959" w14:textId="77777777" w:rsidR="00705CEB" w:rsidRDefault="00705CEB" w:rsidP="00705CEB">
      <w:pPr>
        <w:pStyle w:val="Sraopastraipa"/>
        <w:numPr>
          <w:ilvl w:val="1"/>
          <w:numId w:val="49"/>
        </w:numPr>
        <w:tabs>
          <w:tab w:val="left" w:pos="709"/>
        </w:tabs>
        <w:ind w:left="692" w:right="20" w:hanging="721"/>
        <w:jc w:val="both"/>
        <w:rPr>
          <w:rFonts w:asciiTheme="minorHAnsi" w:hAnsiTheme="minorHAnsi" w:cstheme="minorHAnsi"/>
          <w:color w:val="494949"/>
          <w:sz w:val="20"/>
          <w:szCs w:val="20"/>
          <w:lang w:val="lt-LT"/>
        </w:rPr>
      </w:pPr>
      <w:r>
        <w:rPr>
          <w:rFonts w:asciiTheme="minorHAnsi" w:hAnsiTheme="minorHAnsi" w:cstheme="minorHAnsi"/>
          <w:color w:val="343434"/>
          <w:sz w:val="20"/>
          <w:szCs w:val="20"/>
          <w:lang w:val="lt-LT"/>
        </w:rPr>
        <w:t xml:space="preserve">Šalys supranta bei </w:t>
      </w:r>
      <w:r>
        <w:rPr>
          <w:rFonts w:asciiTheme="minorHAnsi" w:hAnsiTheme="minorHAnsi" w:cstheme="minorHAnsi"/>
          <w:color w:val="494949"/>
          <w:sz w:val="20"/>
          <w:szCs w:val="20"/>
          <w:lang w:val="lt-LT"/>
        </w:rPr>
        <w:t xml:space="preserve">susitaria, </w:t>
      </w:r>
      <w:r>
        <w:rPr>
          <w:rFonts w:asciiTheme="minorHAnsi" w:hAnsiTheme="minorHAnsi" w:cstheme="minorHAnsi"/>
          <w:color w:val="343434"/>
          <w:sz w:val="20"/>
          <w:szCs w:val="20"/>
          <w:lang w:val="lt-LT"/>
        </w:rPr>
        <w:t xml:space="preserve">kad bet kokie </w:t>
      </w:r>
      <w:r>
        <w:rPr>
          <w:rFonts w:asciiTheme="minorHAnsi" w:hAnsiTheme="minorHAnsi" w:cstheme="minorHAnsi"/>
          <w:color w:val="1C1C1C"/>
          <w:sz w:val="20"/>
          <w:szCs w:val="20"/>
          <w:lang w:val="lt-LT"/>
        </w:rPr>
        <w:t>mo</w:t>
      </w:r>
      <w:r>
        <w:rPr>
          <w:rFonts w:asciiTheme="minorHAnsi" w:hAnsiTheme="minorHAnsi" w:cstheme="minorHAnsi"/>
          <w:color w:val="494949"/>
          <w:sz w:val="20"/>
          <w:szCs w:val="20"/>
          <w:lang w:val="lt-LT"/>
        </w:rPr>
        <w:t xml:space="preserve">kėjimai </w:t>
      </w:r>
      <w:r>
        <w:rPr>
          <w:rFonts w:asciiTheme="minorHAnsi" w:hAnsiTheme="minorHAnsi" w:cstheme="minorHAnsi"/>
          <w:color w:val="343434"/>
          <w:sz w:val="20"/>
          <w:szCs w:val="20"/>
          <w:lang w:val="lt-LT"/>
        </w:rPr>
        <w:t>Rangovui pagal</w:t>
      </w:r>
      <w:r>
        <w:rPr>
          <w:rFonts w:asciiTheme="minorHAnsi" w:hAnsiTheme="minorHAnsi" w:cstheme="minorHAnsi"/>
          <w:color w:val="494949"/>
          <w:sz w:val="20"/>
          <w:szCs w:val="20"/>
          <w:lang w:val="lt-LT"/>
        </w:rPr>
        <w:t xml:space="preserve"> Sutarti </w:t>
      </w:r>
      <w:r>
        <w:rPr>
          <w:rFonts w:asciiTheme="minorHAnsi" w:hAnsiTheme="minorHAnsi" w:cstheme="minorHAnsi"/>
          <w:color w:val="343434"/>
          <w:sz w:val="20"/>
          <w:szCs w:val="20"/>
          <w:lang w:val="lt-LT"/>
        </w:rPr>
        <w:t xml:space="preserve">yra vykdomi tiktai pagal Užsakovui pateiktas, jo patvirtintas, tinkamai užpildytas </w:t>
      </w:r>
      <w:r>
        <w:rPr>
          <w:rFonts w:asciiTheme="minorHAnsi" w:hAnsiTheme="minorHAnsi" w:cstheme="minorHAnsi"/>
          <w:color w:val="494949"/>
          <w:sz w:val="20"/>
          <w:szCs w:val="20"/>
          <w:lang w:val="lt-LT"/>
        </w:rPr>
        <w:t xml:space="preserve">sąskaitas-faktūras. </w:t>
      </w:r>
      <w:r>
        <w:rPr>
          <w:rFonts w:asciiTheme="minorHAnsi" w:hAnsiTheme="minorHAnsi" w:cstheme="minorHAnsi"/>
          <w:color w:val="343434"/>
          <w:sz w:val="20"/>
          <w:szCs w:val="20"/>
          <w:lang w:val="lt-LT"/>
        </w:rPr>
        <w:t xml:space="preserve">Jei Šalys </w:t>
      </w:r>
      <w:r>
        <w:rPr>
          <w:rFonts w:asciiTheme="minorHAnsi" w:hAnsiTheme="minorHAnsi" w:cstheme="minorHAnsi"/>
          <w:color w:val="1C1C1C"/>
          <w:sz w:val="20"/>
          <w:szCs w:val="20"/>
          <w:lang w:val="lt-LT"/>
        </w:rPr>
        <w:t>n</w:t>
      </w:r>
      <w:r>
        <w:rPr>
          <w:rFonts w:asciiTheme="minorHAnsi" w:hAnsiTheme="minorHAnsi" w:cstheme="minorHAnsi"/>
          <w:color w:val="494949"/>
          <w:sz w:val="20"/>
          <w:szCs w:val="20"/>
          <w:lang w:val="lt-LT"/>
        </w:rPr>
        <w:t xml:space="preserve">esusitaria kitaip, į sąskaitos-faktūras gali </w:t>
      </w:r>
      <w:r>
        <w:rPr>
          <w:rFonts w:asciiTheme="minorHAnsi" w:hAnsiTheme="minorHAnsi" w:cstheme="minorHAnsi"/>
          <w:color w:val="343434"/>
          <w:sz w:val="20"/>
          <w:szCs w:val="20"/>
          <w:lang w:val="lt-LT"/>
        </w:rPr>
        <w:t xml:space="preserve">būti </w:t>
      </w:r>
      <w:r>
        <w:rPr>
          <w:rFonts w:asciiTheme="minorHAnsi" w:hAnsiTheme="minorHAnsi" w:cstheme="minorHAnsi"/>
          <w:color w:val="494949"/>
          <w:sz w:val="20"/>
          <w:szCs w:val="20"/>
          <w:lang w:val="lt-LT"/>
        </w:rPr>
        <w:t>įtraukiami tiktai Užsakovo patvirtintame „Atliktų Darbų akte" nurodyti Darbai.</w:t>
      </w:r>
    </w:p>
    <w:p w14:paraId="65D8BD7C" w14:textId="77777777" w:rsidR="00705CEB" w:rsidRDefault="00705CEB" w:rsidP="00705CEB">
      <w:pPr>
        <w:pStyle w:val="Sraopastraipa"/>
        <w:numPr>
          <w:ilvl w:val="1"/>
          <w:numId w:val="49"/>
        </w:numPr>
        <w:tabs>
          <w:tab w:val="left" w:pos="709"/>
        </w:tabs>
        <w:ind w:left="688"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Šalys </w:t>
      </w:r>
      <w:r>
        <w:rPr>
          <w:rFonts w:asciiTheme="minorHAnsi" w:hAnsiTheme="minorHAnsi" w:cstheme="minorHAnsi"/>
          <w:color w:val="494949"/>
          <w:sz w:val="20"/>
          <w:szCs w:val="20"/>
          <w:lang w:val="lt-LT"/>
        </w:rPr>
        <w:t>s</w:t>
      </w:r>
      <w:r>
        <w:rPr>
          <w:rFonts w:asciiTheme="minorHAnsi" w:hAnsiTheme="minorHAnsi" w:cstheme="minorHAnsi"/>
          <w:color w:val="1C1C1C"/>
          <w:sz w:val="20"/>
          <w:szCs w:val="20"/>
          <w:lang w:val="lt-LT"/>
        </w:rPr>
        <w:t>u</w:t>
      </w:r>
      <w:r>
        <w:rPr>
          <w:rFonts w:asciiTheme="minorHAnsi" w:hAnsiTheme="minorHAnsi" w:cstheme="minorHAnsi"/>
          <w:color w:val="494949"/>
          <w:sz w:val="20"/>
          <w:szCs w:val="20"/>
          <w:lang w:val="lt-LT"/>
        </w:rPr>
        <w:t>sita</w:t>
      </w:r>
      <w:r>
        <w:rPr>
          <w:rFonts w:asciiTheme="minorHAnsi" w:hAnsiTheme="minorHAnsi" w:cstheme="minorHAnsi"/>
          <w:color w:val="1C1C1C"/>
          <w:sz w:val="20"/>
          <w:szCs w:val="20"/>
          <w:lang w:val="lt-LT"/>
        </w:rPr>
        <w:t>rė</w:t>
      </w:r>
      <w:r>
        <w:rPr>
          <w:rFonts w:asciiTheme="minorHAnsi" w:hAnsiTheme="minorHAnsi" w:cstheme="minorHAnsi"/>
          <w:color w:val="494949"/>
          <w:sz w:val="20"/>
          <w:szCs w:val="20"/>
          <w:lang w:val="lt-LT"/>
        </w:rPr>
        <w:t xml:space="preserve">, </w:t>
      </w:r>
      <w:r>
        <w:rPr>
          <w:rFonts w:asciiTheme="minorHAnsi" w:hAnsiTheme="minorHAnsi" w:cstheme="minorHAnsi"/>
          <w:color w:val="1C1C1C"/>
          <w:sz w:val="20"/>
          <w:szCs w:val="20"/>
          <w:lang w:val="lt-LT"/>
        </w:rPr>
        <w:t>kad</w:t>
      </w:r>
      <w:r>
        <w:rPr>
          <w:rFonts w:asciiTheme="minorHAnsi" w:hAnsiTheme="minorHAnsi" w:cstheme="minorHAnsi"/>
          <w:color w:val="494949"/>
          <w:sz w:val="20"/>
          <w:szCs w:val="20"/>
          <w:lang w:val="lt-LT"/>
        </w:rPr>
        <w:t xml:space="preserve">, </w:t>
      </w:r>
      <w:r>
        <w:rPr>
          <w:rFonts w:asciiTheme="minorHAnsi" w:hAnsiTheme="minorHAnsi" w:cstheme="minorHAnsi"/>
          <w:color w:val="343434"/>
          <w:sz w:val="20"/>
          <w:szCs w:val="20"/>
          <w:lang w:val="lt-LT"/>
        </w:rPr>
        <w:t xml:space="preserve">Užsakovui </w:t>
      </w:r>
      <w:r>
        <w:rPr>
          <w:rFonts w:asciiTheme="minorHAnsi" w:hAnsiTheme="minorHAnsi" w:cstheme="minorHAnsi"/>
          <w:color w:val="494949"/>
          <w:sz w:val="20"/>
          <w:szCs w:val="20"/>
          <w:lang w:val="lt-LT"/>
        </w:rPr>
        <w:t>vėluoja</w:t>
      </w:r>
      <w:r>
        <w:rPr>
          <w:rFonts w:asciiTheme="minorHAnsi" w:hAnsiTheme="minorHAnsi" w:cstheme="minorHAnsi"/>
          <w:color w:val="1C1C1C"/>
          <w:sz w:val="20"/>
          <w:szCs w:val="20"/>
          <w:lang w:val="lt-LT"/>
        </w:rPr>
        <w:t xml:space="preserve">nt </w:t>
      </w:r>
      <w:r>
        <w:rPr>
          <w:rFonts w:asciiTheme="minorHAnsi" w:hAnsiTheme="minorHAnsi" w:cstheme="minorHAnsi"/>
          <w:color w:val="343434"/>
          <w:sz w:val="20"/>
          <w:szCs w:val="20"/>
          <w:lang w:val="lt-LT"/>
        </w:rPr>
        <w:t>atsiskaityti su Rangovu</w:t>
      </w:r>
      <w:r>
        <w:rPr>
          <w:rFonts w:asciiTheme="minorHAnsi" w:hAnsiTheme="minorHAnsi" w:cstheme="minorHAnsi"/>
          <w:color w:val="494949"/>
          <w:sz w:val="20"/>
          <w:szCs w:val="20"/>
          <w:lang w:val="lt-LT"/>
        </w:rPr>
        <w:t xml:space="preserve"> Sutartyje </w:t>
      </w:r>
      <w:r>
        <w:rPr>
          <w:rFonts w:asciiTheme="minorHAnsi" w:hAnsiTheme="minorHAnsi" w:cstheme="minorHAnsi"/>
          <w:color w:val="343434"/>
          <w:sz w:val="20"/>
          <w:szCs w:val="20"/>
          <w:lang w:val="lt-LT"/>
        </w:rPr>
        <w:t>nurodytais terminais, Rangovas neturi teisės nepradėti</w:t>
      </w:r>
      <w:r>
        <w:rPr>
          <w:rFonts w:asciiTheme="minorHAnsi" w:hAnsiTheme="minorHAnsi" w:cstheme="minorHAnsi"/>
          <w:color w:val="494949"/>
          <w:sz w:val="20"/>
          <w:szCs w:val="20"/>
          <w:lang w:val="lt-LT"/>
        </w:rPr>
        <w:t xml:space="preserve"> vykdyti </w:t>
      </w:r>
      <w:r>
        <w:rPr>
          <w:rFonts w:asciiTheme="minorHAnsi" w:hAnsiTheme="minorHAnsi" w:cstheme="minorHAnsi"/>
          <w:color w:val="343434"/>
          <w:sz w:val="20"/>
          <w:szCs w:val="20"/>
          <w:lang w:val="lt-LT"/>
        </w:rPr>
        <w:t xml:space="preserve">Darbų </w:t>
      </w:r>
      <w:r>
        <w:rPr>
          <w:rFonts w:asciiTheme="minorHAnsi" w:hAnsiTheme="minorHAnsi" w:cstheme="minorHAnsi"/>
          <w:color w:val="494949"/>
          <w:sz w:val="20"/>
          <w:szCs w:val="20"/>
          <w:lang w:val="lt-LT"/>
        </w:rPr>
        <w:t xml:space="preserve">ar jų </w:t>
      </w:r>
      <w:r>
        <w:rPr>
          <w:rFonts w:asciiTheme="minorHAnsi" w:hAnsiTheme="minorHAnsi" w:cstheme="minorHAnsi"/>
          <w:color w:val="343434"/>
          <w:sz w:val="20"/>
          <w:szCs w:val="20"/>
          <w:lang w:val="lt-LT"/>
        </w:rPr>
        <w:t xml:space="preserve">dalies arba </w:t>
      </w:r>
      <w:r>
        <w:rPr>
          <w:rFonts w:asciiTheme="minorHAnsi" w:hAnsiTheme="minorHAnsi" w:cstheme="minorHAnsi"/>
          <w:color w:val="494949"/>
          <w:sz w:val="20"/>
          <w:szCs w:val="20"/>
          <w:lang w:val="lt-LT"/>
        </w:rPr>
        <w:t xml:space="preserve">sustabdyti </w:t>
      </w:r>
      <w:r>
        <w:rPr>
          <w:rFonts w:asciiTheme="minorHAnsi" w:hAnsiTheme="minorHAnsi" w:cstheme="minorHAnsi"/>
          <w:color w:val="343434"/>
          <w:sz w:val="20"/>
          <w:szCs w:val="20"/>
          <w:lang w:val="lt-LT"/>
        </w:rPr>
        <w:t xml:space="preserve">pradėtų Darbų ar </w:t>
      </w:r>
      <w:r>
        <w:rPr>
          <w:rFonts w:asciiTheme="minorHAnsi" w:hAnsiTheme="minorHAnsi" w:cstheme="minorHAnsi"/>
          <w:color w:val="494949"/>
          <w:sz w:val="20"/>
          <w:szCs w:val="20"/>
          <w:lang w:val="lt-LT"/>
        </w:rPr>
        <w:t xml:space="preserve">jų dalies vykdymą, </w:t>
      </w:r>
      <w:r>
        <w:rPr>
          <w:rFonts w:asciiTheme="minorHAnsi" w:hAnsiTheme="minorHAnsi" w:cstheme="minorHAnsi"/>
          <w:color w:val="343434"/>
          <w:sz w:val="20"/>
          <w:szCs w:val="20"/>
          <w:lang w:val="lt-LT"/>
        </w:rPr>
        <w:t>jeigu Užsakova</w:t>
      </w:r>
      <w:r>
        <w:rPr>
          <w:rFonts w:asciiTheme="minorHAnsi" w:hAnsiTheme="minorHAnsi" w:cstheme="minorHAnsi"/>
          <w:color w:val="606060"/>
          <w:sz w:val="20"/>
          <w:szCs w:val="20"/>
          <w:lang w:val="lt-LT"/>
        </w:rPr>
        <w:t xml:space="preserve">s </w:t>
      </w:r>
      <w:r>
        <w:rPr>
          <w:rFonts w:asciiTheme="minorHAnsi" w:hAnsiTheme="minorHAnsi" w:cstheme="minorHAnsi"/>
          <w:color w:val="494949"/>
          <w:sz w:val="20"/>
          <w:szCs w:val="20"/>
          <w:lang w:val="lt-LT"/>
        </w:rPr>
        <w:t xml:space="preserve">vėluoja atsiskaityti su </w:t>
      </w:r>
      <w:r>
        <w:rPr>
          <w:rFonts w:asciiTheme="minorHAnsi" w:hAnsiTheme="minorHAnsi" w:cstheme="minorHAnsi"/>
          <w:color w:val="343434"/>
          <w:sz w:val="20"/>
          <w:szCs w:val="20"/>
          <w:lang w:val="lt-LT"/>
        </w:rPr>
        <w:t>Rangovu ne daugiau</w:t>
      </w:r>
      <w:r>
        <w:rPr>
          <w:rFonts w:asciiTheme="minorHAnsi" w:hAnsiTheme="minorHAnsi" w:cstheme="minorHAnsi"/>
          <w:color w:val="494949"/>
          <w:sz w:val="20"/>
          <w:szCs w:val="20"/>
          <w:lang w:val="lt-LT"/>
        </w:rPr>
        <w:t xml:space="preserve"> ka</w:t>
      </w:r>
      <w:r>
        <w:rPr>
          <w:rFonts w:asciiTheme="minorHAnsi" w:hAnsiTheme="minorHAnsi" w:cstheme="minorHAnsi"/>
          <w:color w:val="1C1C1C"/>
          <w:sz w:val="20"/>
          <w:szCs w:val="20"/>
          <w:lang w:val="lt-LT"/>
        </w:rPr>
        <w:t xml:space="preserve">ip </w:t>
      </w:r>
      <w:r>
        <w:rPr>
          <w:rFonts w:asciiTheme="minorHAnsi" w:hAnsiTheme="minorHAnsi" w:cstheme="minorHAnsi"/>
          <w:color w:val="343434"/>
          <w:sz w:val="20"/>
          <w:szCs w:val="20"/>
          <w:lang w:val="lt-LT"/>
        </w:rPr>
        <w:t xml:space="preserve">30 </w:t>
      </w:r>
      <w:r>
        <w:rPr>
          <w:rFonts w:asciiTheme="minorHAnsi" w:hAnsiTheme="minorHAnsi" w:cstheme="minorHAnsi"/>
          <w:color w:val="494949"/>
          <w:sz w:val="20"/>
          <w:szCs w:val="20"/>
          <w:lang w:val="lt-LT"/>
        </w:rPr>
        <w:t xml:space="preserve">(trisdešimt) kalendorinių </w:t>
      </w:r>
      <w:r>
        <w:rPr>
          <w:rFonts w:asciiTheme="minorHAnsi" w:hAnsiTheme="minorHAnsi" w:cstheme="minorHAnsi"/>
          <w:color w:val="343434"/>
          <w:sz w:val="20"/>
          <w:szCs w:val="20"/>
          <w:lang w:val="lt-LT"/>
        </w:rPr>
        <w:t>dienų.</w:t>
      </w:r>
    </w:p>
    <w:p w14:paraId="46EA3C4D" w14:textId="77777777" w:rsidR="00705CEB" w:rsidRDefault="00705CEB" w:rsidP="00705CEB">
      <w:pPr>
        <w:pStyle w:val="Sraopastraipa"/>
        <w:numPr>
          <w:ilvl w:val="1"/>
          <w:numId w:val="49"/>
        </w:numPr>
        <w:tabs>
          <w:tab w:val="left" w:pos="709"/>
        </w:tabs>
        <w:ind w:left="688"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Užsakovo, Rangovo ir tiekėjo ar subrangovo trišaliu rašytiniu susitarimu gali būti nustatomas tiesioginis Užsakovo atsiskaitymas su tiekėjais ar subrangovais. Užsakovas neturi teisės tiesiogiai su tiekėjais ar subrangovais atsiskaityti nesant trišalio susitarimo (Rangovo sutikimo). Toks susitarimas jokiu būdu neapribos ir nepašalins Rangovo </w:t>
      </w:r>
      <w:r>
        <w:rPr>
          <w:rFonts w:asciiTheme="minorHAnsi" w:hAnsiTheme="minorHAnsi" w:cstheme="minorHAnsi"/>
          <w:color w:val="343434"/>
          <w:sz w:val="20"/>
          <w:szCs w:val="20"/>
          <w:lang w:val="lt-LT"/>
        </w:rPr>
        <w:lastRenderedPageBreak/>
        <w:t>atsakomybės Užsakovui, Rangovas liks atsakingas už tiekėjo ar subrangovo veiksmus ar neveikimą.</w:t>
      </w:r>
    </w:p>
    <w:p w14:paraId="23183249" w14:textId="77777777" w:rsidR="00705CEB" w:rsidRDefault="00705CEB" w:rsidP="00705CEB">
      <w:pPr>
        <w:pStyle w:val="Sraopastraipa"/>
        <w:numPr>
          <w:ilvl w:val="1"/>
          <w:numId w:val="49"/>
        </w:numPr>
        <w:tabs>
          <w:tab w:val="left" w:pos="709"/>
        </w:tabs>
        <w:ind w:left="688"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Visi mokėjimai pagal šią Sutartį atliekami eurais bankiniu pavedimu į Rangovo raštu nurodytą Rangovo sąskaitą.</w:t>
      </w:r>
    </w:p>
    <w:p w14:paraId="724DEBF7" w14:textId="77777777" w:rsidR="00705CEB" w:rsidRDefault="00705CEB" w:rsidP="00705CEB">
      <w:pPr>
        <w:pStyle w:val="Sraopastraipa"/>
        <w:numPr>
          <w:ilvl w:val="1"/>
          <w:numId w:val="49"/>
        </w:numPr>
        <w:tabs>
          <w:tab w:val="left" w:pos="709"/>
        </w:tabs>
        <w:ind w:left="688"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Šalys susitaria, kad tuo atveju, jeigu Darbų apmokėjimą finansuos Bankas ir Užsakovas sudarys Kreditavimo sutartį su Banku, šioje Sutartyje numatytų Darbų finansavimą, </w:t>
      </w:r>
      <w:proofErr w:type="spellStart"/>
      <w:r>
        <w:rPr>
          <w:rFonts w:asciiTheme="minorHAnsi" w:hAnsiTheme="minorHAnsi" w:cstheme="minorHAnsi"/>
          <w:color w:val="343434"/>
          <w:sz w:val="20"/>
          <w:szCs w:val="20"/>
          <w:lang w:val="lt-LT"/>
        </w:rPr>
        <w:t>t.y</w:t>
      </w:r>
      <w:proofErr w:type="spellEnd"/>
      <w:r>
        <w:rPr>
          <w:rFonts w:asciiTheme="minorHAnsi" w:hAnsiTheme="minorHAnsi" w:cstheme="minorHAnsi"/>
          <w:color w:val="343434"/>
          <w:sz w:val="20"/>
          <w:szCs w:val="20"/>
          <w:lang w:val="lt-LT"/>
        </w:rPr>
        <w:t>. apmokėjimą, galės tiesiogiai Rangovui atlikti Bankas pagal Užsakovo Bankui pateiktas Rangovo sąskaitas-faktūras už Statybos darbus. Užsakovas įsipareigoja dokumentus, kurių pagrindu Užsakovui kyla pareiga atlikti mokėjimus už atliktus darbus pateikti Bankui apmokėjimui vykdyti per 10 (dešimt) darbo dienų. Tokiu atveju SD nurodyti Kainos dalies mokėjimo terminai yra skaičiuojami nuo dokumentų, kurių pagrindu Užsakovui kyla pareiga atlikti Kainos dalies mokėjimą pateikimo Bankui dienos.</w:t>
      </w:r>
    </w:p>
    <w:p w14:paraId="32624D94" w14:textId="77777777" w:rsidR="00705CEB" w:rsidRDefault="00705CEB" w:rsidP="00705CEB">
      <w:pPr>
        <w:pStyle w:val="Sraopastraipa"/>
        <w:numPr>
          <w:ilvl w:val="1"/>
          <w:numId w:val="49"/>
        </w:numPr>
        <w:tabs>
          <w:tab w:val="left" w:pos="709"/>
        </w:tabs>
        <w:ind w:left="688" w:right="20" w:hanging="721"/>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Šalys susitarė, kad Rangovui draudžiama bet kuriai trečiajai Šaliai perleisti Rangovo piniginius </w:t>
      </w:r>
      <w:r>
        <w:rPr>
          <w:rFonts w:asciiTheme="minorHAnsi" w:hAnsiTheme="minorHAnsi" w:cstheme="minorHAnsi"/>
          <w:color w:val="1C1C1C"/>
          <w:sz w:val="20"/>
          <w:szCs w:val="20"/>
          <w:lang w:val="lt-LT"/>
        </w:rPr>
        <w:t>r</w:t>
      </w:r>
      <w:r>
        <w:rPr>
          <w:rFonts w:asciiTheme="minorHAnsi" w:hAnsiTheme="minorHAnsi" w:cstheme="minorHAnsi"/>
          <w:color w:val="494949"/>
          <w:sz w:val="20"/>
          <w:szCs w:val="20"/>
          <w:lang w:val="lt-LT"/>
        </w:rPr>
        <w:t>eika</w:t>
      </w:r>
      <w:r>
        <w:rPr>
          <w:rFonts w:asciiTheme="minorHAnsi" w:hAnsiTheme="minorHAnsi" w:cstheme="minorHAnsi"/>
          <w:color w:val="1C1C1C"/>
          <w:sz w:val="20"/>
          <w:szCs w:val="20"/>
          <w:lang w:val="lt-LT"/>
        </w:rPr>
        <w:t>l</w:t>
      </w:r>
      <w:r>
        <w:rPr>
          <w:rFonts w:asciiTheme="minorHAnsi" w:hAnsiTheme="minorHAnsi" w:cstheme="minorHAnsi"/>
          <w:color w:val="494949"/>
          <w:sz w:val="20"/>
          <w:szCs w:val="20"/>
          <w:lang w:val="lt-LT"/>
        </w:rPr>
        <w:t xml:space="preserve">avimus </w:t>
      </w:r>
      <w:r>
        <w:rPr>
          <w:rFonts w:asciiTheme="minorHAnsi" w:hAnsiTheme="minorHAnsi" w:cstheme="minorHAnsi"/>
          <w:color w:val="343434"/>
          <w:sz w:val="20"/>
          <w:szCs w:val="20"/>
          <w:lang w:val="lt-LT"/>
        </w:rPr>
        <w:t>Užsak</w:t>
      </w:r>
      <w:r>
        <w:rPr>
          <w:rFonts w:asciiTheme="minorHAnsi" w:hAnsiTheme="minorHAnsi" w:cstheme="minorHAnsi"/>
          <w:color w:val="606060"/>
          <w:sz w:val="20"/>
          <w:szCs w:val="20"/>
          <w:lang w:val="lt-LT"/>
        </w:rPr>
        <w:t>ovu</w:t>
      </w:r>
      <w:r>
        <w:rPr>
          <w:rFonts w:asciiTheme="minorHAnsi" w:hAnsiTheme="minorHAnsi" w:cstheme="minorHAnsi"/>
          <w:color w:val="343434"/>
          <w:sz w:val="20"/>
          <w:szCs w:val="20"/>
          <w:lang w:val="lt-LT"/>
        </w:rPr>
        <w:t xml:space="preserve">i be </w:t>
      </w:r>
      <w:r>
        <w:rPr>
          <w:rFonts w:asciiTheme="minorHAnsi" w:hAnsiTheme="minorHAnsi" w:cstheme="minorHAnsi"/>
          <w:color w:val="494949"/>
          <w:sz w:val="20"/>
          <w:szCs w:val="20"/>
          <w:lang w:val="lt-LT"/>
        </w:rPr>
        <w:t>išankstinio</w:t>
      </w:r>
      <w:r>
        <w:rPr>
          <w:rFonts w:asciiTheme="minorHAnsi" w:hAnsiTheme="minorHAnsi" w:cstheme="minorHAnsi"/>
          <w:color w:val="343434"/>
          <w:sz w:val="20"/>
          <w:szCs w:val="20"/>
          <w:lang w:val="lt-LT"/>
        </w:rPr>
        <w:t xml:space="preserve"> raštiško Užsakovo </w:t>
      </w:r>
      <w:r>
        <w:rPr>
          <w:rFonts w:asciiTheme="minorHAnsi" w:hAnsiTheme="minorHAnsi" w:cstheme="minorHAnsi"/>
          <w:color w:val="494949"/>
          <w:sz w:val="20"/>
          <w:szCs w:val="20"/>
          <w:lang w:val="lt-LT"/>
        </w:rPr>
        <w:t>sutikimo.</w:t>
      </w:r>
    </w:p>
    <w:p w14:paraId="00470182" w14:textId="77777777" w:rsidR="00705CEB" w:rsidRDefault="00705CEB" w:rsidP="00705CEB">
      <w:pPr>
        <w:tabs>
          <w:tab w:val="left" w:pos="669"/>
        </w:tabs>
        <w:ind w:left="219" w:right="410"/>
        <w:jc w:val="both"/>
        <w:rPr>
          <w:rFonts w:asciiTheme="minorHAnsi" w:hAnsiTheme="minorHAnsi" w:cstheme="minorHAnsi"/>
          <w:color w:val="343434"/>
          <w:sz w:val="20"/>
          <w:szCs w:val="20"/>
          <w:lang w:val="lt-LT"/>
        </w:rPr>
      </w:pPr>
    </w:p>
    <w:p w14:paraId="3F118A6E" w14:textId="77777777" w:rsidR="00705CEB" w:rsidRDefault="00705CEB" w:rsidP="00705CEB">
      <w:pPr>
        <w:pStyle w:val="Sraopastraipa"/>
        <w:numPr>
          <w:ilvl w:val="0"/>
          <w:numId w:val="49"/>
        </w:numPr>
        <w:tabs>
          <w:tab w:val="left" w:pos="669"/>
        </w:tabs>
        <w:ind w:right="410"/>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Draudimas</w:t>
      </w:r>
    </w:p>
    <w:p w14:paraId="1EF86C44" w14:textId="77777777" w:rsidR="00705CEB" w:rsidRDefault="00705CEB" w:rsidP="00705CEB">
      <w:pPr>
        <w:pStyle w:val="Sraopastraipa"/>
        <w:tabs>
          <w:tab w:val="left" w:pos="669"/>
        </w:tabs>
        <w:ind w:left="612" w:right="410"/>
        <w:rPr>
          <w:rFonts w:asciiTheme="minorHAnsi" w:hAnsiTheme="minorHAnsi" w:cstheme="minorHAnsi"/>
          <w:b/>
          <w:bCs/>
          <w:color w:val="343434"/>
          <w:sz w:val="20"/>
          <w:szCs w:val="20"/>
          <w:lang w:val="lt-LT"/>
        </w:rPr>
      </w:pPr>
    </w:p>
    <w:p w14:paraId="3B5E2773" w14:textId="2E052251" w:rsidR="00705CEB" w:rsidRDefault="00705CEB" w:rsidP="00705CEB">
      <w:pPr>
        <w:pStyle w:val="Sraopastraipa"/>
        <w:numPr>
          <w:ilvl w:val="1"/>
          <w:numId w:val="50"/>
        </w:numPr>
        <w:tabs>
          <w:tab w:val="left" w:pos="709"/>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įsipareigoja su Užsakovu suderintomis sąlygomis ne vėliau kaip per 10 (dešimt) darbo dienų nuo šios Sutarties sudarymo dienos</w:t>
      </w:r>
      <w:r w:rsidR="0089122F">
        <w:rPr>
          <w:rFonts w:asciiTheme="minorHAnsi" w:hAnsiTheme="minorHAnsi" w:cstheme="minorHAnsi"/>
          <w:color w:val="343434"/>
          <w:sz w:val="20"/>
          <w:szCs w:val="20"/>
          <w:lang w:val="lt-LT"/>
        </w:rPr>
        <w:t>, bet ne vėliau kaip iki Darbų pradžios,</w:t>
      </w:r>
      <w:r>
        <w:rPr>
          <w:rFonts w:asciiTheme="minorHAnsi" w:hAnsiTheme="minorHAnsi" w:cstheme="minorHAnsi"/>
          <w:color w:val="343434"/>
          <w:sz w:val="20"/>
          <w:szCs w:val="20"/>
          <w:lang w:val="lt-LT"/>
        </w:rPr>
        <w:t xml:space="preserve"> apdrausti Statinio statybos, rekonstravimo, remonto, atnaujinimo (modernizavimo), griovimo ar kultūros paveldo statinio tvarkomųjų statybos darbų (toliau – Darbų draudimu) ir civilinės atsakomybės draudimu. Draudimo sutartis (polisus) bei įrodymus apie pirmųjų draudimo įmokų sumokėjimą Rangovas privalo pateikti Užsakovui ne vėliau kaip per 15 (penkiolika) kalendorinių dienų nuo šios Sutarties sudarymo dienos</w:t>
      </w:r>
      <w:bookmarkStart w:id="0" w:name="_Hlk126079945"/>
      <w:r>
        <w:rPr>
          <w:rFonts w:asciiTheme="minorHAnsi" w:hAnsiTheme="minorHAnsi" w:cstheme="minorHAnsi"/>
          <w:color w:val="343434"/>
          <w:sz w:val="20"/>
          <w:szCs w:val="20"/>
          <w:lang w:val="lt-LT"/>
        </w:rPr>
        <w:t>.</w:t>
      </w:r>
    </w:p>
    <w:p w14:paraId="261C29D7" w14:textId="77777777" w:rsidR="00705CEB" w:rsidRDefault="00705CEB" w:rsidP="00705CEB">
      <w:pPr>
        <w:pStyle w:val="Sraopastraipa"/>
        <w:numPr>
          <w:ilvl w:val="1"/>
          <w:numId w:val="50"/>
        </w:numPr>
        <w:tabs>
          <w:tab w:val="left" w:pos="709"/>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įsipareigoja užtikrinti, kad:</w:t>
      </w:r>
      <w:bookmarkEnd w:id="0"/>
    </w:p>
    <w:p w14:paraId="217DE663"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bookmarkStart w:id="1" w:name="_Hlk126079753"/>
      <w:r>
        <w:rPr>
          <w:rFonts w:asciiTheme="minorHAnsi" w:hAnsiTheme="minorHAnsi" w:cstheme="minorHAnsi"/>
          <w:color w:val="343434"/>
          <w:sz w:val="20"/>
          <w:szCs w:val="20"/>
          <w:lang w:val="lt-LT"/>
        </w:rPr>
        <w:t>Darbų draudimas būtų sudarytas pagal Statinio statybos, rekonstravimo, remonto, atnaujinimo (modernizavimo), griovimo ar kultūros paveldo statinio tvarkomųjų statybos darbų ir civilinės atsakomybės privalomojo draudimo taisykles, patvirtintas Lietuvos banko valdybos 2016 m. gruodžio 22 d. nutarimu Nr. 03-207;</w:t>
      </w:r>
      <w:bookmarkEnd w:id="1"/>
    </w:p>
    <w:p w14:paraId="75FC302A"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bookmarkStart w:id="2" w:name="_Hlk126079867"/>
      <w:r>
        <w:rPr>
          <w:rFonts w:asciiTheme="minorHAnsi" w:hAnsiTheme="minorHAnsi" w:cstheme="minorHAnsi"/>
          <w:color w:val="343434"/>
          <w:sz w:val="20"/>
          <w:szCs w:val="20"/>
          <w:lang w:val="lt-LT"/>
        </w:rPr>
        <w:t>Darbų draudimas būtų nuo visų rizikų draudimu nauja atstatomąja verte, įskaitant ir neturtinę žalą, su ne didesne nei 1000 (vieno tūkstančio) EUR išskaita</w:t>
      </w:r>
      <w:bookmarkEnd w:id="2"/>
      <w:r>
        <w:rPr>
          <w:rFonts w:asciiTheme="minorHAnsi" w:hAnsiTheme="minorHAnsi" w:cstheme="minorHAnsi"/>
          <w:color w:val="343434"/>
          <w:sz w:val="20"/>
          <w:szCs w:val="20"/>
          <w:lang w:val="lt-LT"/>
        </w:rPr>
        <w:t>; draudimo apsaugos galiojimas būtų užtikrintas ne trumpiau, kaip iki Galutinio atliktų Darbų akto patvirtinimo dienos;</w:t>
      </w:r>
    </w:p>
    <w:p w14:paraId="66D0B10B" w14:textId="64AFD01F"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bookmarkStart w:id="3" w:name="_Hlk126080057"/>
      <w:r>
        <w:rPr>
          <w:rFonts w:asciiTheme="minorHAnsi" w:hAnsiTheme="minorHAnsi" w:cstheme="minorHAnsi"/>
          <w:color w:val="343434"/>
          <w:sz w:val="20"/>
          <w:szCs w:val="20"/>
          <w:lang w:val="lt-LT"/>
        </w:rPr>
        <w:t xml:space="preserve">Apdraustų Rangovo civilinę atsakomybę konkrečiam objektui ne mažesnei nei Sutarties SD nurodytai draudimo sumai, įskaitant ir neturtinę žalą, su ne didesne nei 1000 (vieno tūkstančio) EUR išskaita. Civilinės atsakomybės draudimo apsaugos galiojimas būtų užtikrintas </w:t>
      </w:r>
      <w:r w:rsidR="002D199F">
        <w:rPr>
          <w:rFonts w:asciiTheme="minorHAnsi" w:hAnsiTheme="minorHAnsi" w:cstheme="minorHAnsi"/>
          <w:color w:val="343434"/>
          <w:sz w:val="20"/>
          <w:szCs w:val="20"/>
          <w:lang w:val="lt-LT"/>
        </w:rPr>
        <w:t xml:space="preserve">nuo Darbų pradžios ir galiotų </w:t>
      </w:r>
      <w:r>
        <w:rPr>
          <w:rFonts w:asciiTheme="minorHAnsi" w:hAnsiTheme="minorHAnsi" w:cstheme="minorHAnsi"/>
          <w:color w:val="343434"/>
          <w:sz w:val="20"/>
          <w:szCs w:val="20"/>
          <w:lang w:val="lt-LT"/>
        </w:rPr>
        <w:t>ne trumpiau, kaip 2 (dvejus) metus nuo „Galutinio atliktų Darbų akto" pasirašymo dienos;</w:t>
      </w:r>
      <w:bookmarkEnd w:id="3"/>
    </w:p>
    <w:p w14:paraId="6F24E183"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Būtų sudarytos atskiros sutartys dėl Darbų draudimo ir Rangovo civilinės atsakomybės draudimo;</w:t>
      </w:r>
    </w:p>
    <w:p w14:paraId="74EC5BB8"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Darbų draudimas įsigaliotų ne vėliau, nei nuo Darbų pradžios dienos;</w:t>
      </w:r>
    </w:p>
    <w:p w14:paraId="2A8788DF" w14:textId="1B0C99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Rangovo civilinės atsakomybės draudimas įsigaliotų</w:t>
      </w:r>
      <w:r w:rsidR="008E5526">
        <w:rPr>
          <w:rFonts w:asciiTheme="minorHAnsi" w:hAnsiTheme="minorHAnsi" w:cstheme="minorHAnsi"/>
          <w:color w:val="343434"/>
          <w:sz w:val="20"/>
          <w:szCs w:val="20"/>
          <w:lang w:val="lt-LT"/>
        </w:rPr>
        <w:t xml:space="preserve"> nuo Darbų prad</w:t>
      </w:r>
      <w:r w:rsidR="009F1C41">
        <w:rPr>
          <w:rFonts w:asciiTheme="minorHAnsi" w:hAnsiTheme="minorHAnsi" w:cstheme="minorHAnsi"/>
          <w:color w:val="343434"/>
          <w:sz w:val="20"/>
          <w:szCs w:val="20"/>
          <w:lang w:val="lt-LT"/>
        </w:rPr>
        <w:t>žios</w:t>
      </w:r>
      <w:r w:rsidR="00924CBC">
        <w:rPr>
          <w:rFonts w:asciiTheme="minorHAnsi" w:hAnsiTheme="minorHAnsi" w:cstheme="minorHAnsi"/>
          <w:color w:val="343434"/>
          <w:sz w:val="20"/>
          <w:szCs w:val="20"/>
          <w:lang w:val="lt-LT"/>
        </w:rPr>
        <w:t xml:space="preserve"> dienos</w:t>
      </w:r>
      <w:r>
        <w:rPr>
          <w:rFonts w:asciiTheme="minorHAnsi" w:hAnsiTheme="minorHAnsi" w:cstheme="minorHAnsi"/>
          <w:color w:val="343434"/>
          <w:sz w:val="20"/>
          <w:szCs w:val="20"/>
          <w:lang w:val="lt-LT"/>
        </w:rPr>
        <w:t>;</w:t>
      </w:r>
    </w:p>
    <w:p w14:paraId="2C9AA390"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Naudos gavėjas – Užsakovas arba tretieji nukentėjusieji asmenys;</w:t>
      </w:r>
    </w:p>
    <w:p w14:paraId="438188E7"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Draudimai turi apimti ir subrangovų atsakomybę;</w:t>
      </w:r>
    </w:p>
    <w:p w14:paraId="5B6DEB98" w14:textId="77777777" w:rsidR="00705CEB" w:rsidRDefault="00705CEB" w:rsidP="00705CEB">
      <w:pPr>
        <w:pStyle w:val="Sraopastraipa"/>
        <w:numPr>
          <w:ilvl w:val="2"/>
          <w:numId w:val="50"/>
        </w:numPr>
        <w:tabs>
          <w:tab w:val="left" w:pos="709"/>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Draudimams pasirinkti vieną iš šių draudimo bendrovių: akcinė bendrovė „Lietuvos draudimas“, akcinė draudimo bendrovė „ERGO Lietuva“ „Gjensidige“, - AAS „BTA Baltic </w:t>
      </w:r>
      <w:proofErr w:type="spellStart"/>
      <w:r>
        <w:rPr>
          <w:rFonts w:asciiTheme="minorHAnsi" w:hAnsiTheme="minorHAnsi" w:cstheme="minorHAnsi"/>
          <w:color w:val="343434"/>
          <w:sz w:val="20"/>
          <w:szCs w:val="20"/>
          <w:lang w:val="lt-LT"/>
        </w:rPr>
        <w:t>Insurance</w:t>
      </w:r>
      <w:proofErr w:type="spellEnd"/>
      <w:r>
        <w:rPr>
          <w:rFonts w:asciiTheme="minorHAnsi" w:hAnsiTheme="minorHAnsi" w:cstheme="minorHAnsi"/>
          <w:color w:val="343434"/>
          <w:sz w:val="20"/>
          <w:szCs w:val="20"/>
          <w:lang w:val="lt-LT"/>
        </w:rPr>
        <w:t xml:space="preserve"> Company“ filialas Lietuvoje, INSURANCE ADB „COMPENSA VIENNA GROUP“, MIC </w:t>
      </w:r>
      <w:proofErr w:type="spellStart"/>
      <w:r>
        <w:rPr>
          <w:rFonts w:asciiTheme="minorHAnsi" w:hAnsiTheme="minorHAnsi" w:cstheme="minorHAnsi"/>
          <w:color w:val="343434"/>
          <w:sz w:val="20"/>
          <w:szCs w:val="20"/>
          <w:lang w:val="lt-LT"/>
        </w:rPr>
        <w:t>Insurance</w:t>
      </w:r>
      <w:proofErr w:type="spellEnd"/>
      <w:r>
        <w:rPr>
          <w:rFonts w:asciiTheme="minorHAnsi" w:hAnsiTheme="minorHAnsi" w:cstheme="minorHAnsi"/>
          <w:color w:val="343434"/>
          <w:sz w:val="20"/>
          <w:szCs w:val="20"/>
          <w:lang w:val="lt-LT"/>
        </w:rPr>
        <w:t xml:space="preserve"> Company SA, ERGO </w:t>
      </w:r>
      <w:proofErr w:type="spellStart"/>
      <w:r>
        <w:rPr>
          <w:rFonts w:asciiTheme="minorHAnsi" w:hAnsiTheme="minorHAnsi" w:cstheme="minorHAnsi"/>
          <w:color w:val="343434"/>
          <w:sz w:val="20"/>
          <w:szCs w:val="20"/>
          <w:lang w:val="lt-LT"/>
        </w:rPr>
        <w:t>Insurance</w:t>
      </w:r>
      <w:proofErr w:type="spellEnd"/>
      <w:r>
        <w:rPr>
          <w:rFonts w:asciiTheme="minorHAnsi" w:hAnsiTheme="minorHAnsi" w:cstheme="minorHAnsi"/>
          <w:color w:val="343434"/>
          <w:sz w:val="20"/>
          <w:szCs w:val="20"/>
          <w:lang w:val="lt-LT"/>
        </w:rPr>
        <w:t xml:space="preserve"> SE Lietuvos filialas, ADB „Gjensidige", </w:t>
      </w:r>
      <w:proofErr w:type="spellStart"/>
      <w:r>
        <w:rPr>
          <w:rFonts w:asciiTheme="minorHAnsi" w:hAnsiTheme="minorHAnsi" w:cstheme="minorHAnsi"/>
          <w:color w:val="343434"/>
          <w:sz w:val="20"/>
          <w:szCs w:val="20"/>
          <w:lang w:val="lt-LT"/>
        </w:rPr>
        <w:t>If</w:t>
      </w:r>
      <w:proofErr w:type="spellEnd"/>
      <w:r>
        <w:rPr>
          <w:rFonts w:asciiTheme="minorHAnsi" w:hAnsiTheme="minorHAnsi" w:cstheme="minorHAnsi"/>
          <w:color w:val="343434"/>
          <w:sz w:val="20"/>
          <w:szCs w:val="20"/>
          <w:lang w:val="lt-LT"/>
        </w:rPr>
        <w:t xml:space="preserve"> P&amp;C </w:t>
      </w:r>
      <w:proofErr w:type="spellStart"/>
      <w:r>
        <w:rPr>
          <w:rFonts w:asciiTheme="minorHAnsi" w:hAnsiTheme="minorHAnsi" w:cstheme="minorHAnsi"/>
          <w:color w:val="343434"/>
          <w:sz w:val="20"/>
          <w:szCs w:val="20"/>
          <w:lang w:val="lt-LT"/>
        </w:rPr>
        <w:t>Insurance</w:t>
      </w:r>
      <w:proofErr w:type="spellEnd"/>
      <w:r>
        <w:rPr>
          <w:rFonts w:asciiTheme="minorHAnsi" w:hAnsiTheme="minorHAnsi" w:cstheme="minorHAnsi"/>
          <w:color w:val="343434"/>
          <w:sz w:val="20"/>
          <w:szCs w:val="20"/>
          <w:lang w:val="lt-LT"/>
        </w:rPr>
        <w:t xml:space="preserve"> AS filialas, AB „Lietuvos draudimas arba bet kurią kitą Užsakovo patvirtintą draudimo bendrovę.</w:t>
      </w:r>
    </w:p>
    <w:p w14:paraId="22F412B8"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Įvykus draudiminiam įvykiui, Rangovas ne vėliau kaip per 5 (penkias) kalendorines dienas nuo išmokos išmokėjimo dienos privalo atstatyti draudimo sumą iki šioje Sutartyje nurodytos sumos, papildydamas draudimo polisą arba sudarydamas naują ir pateikti to įrodymus Užsakovui.</w:t>
      </w:r>
    </w:p>
    <w:p w14:paraId="087ED0EC"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privalo pateikti Užsakovui įrodymus apie Sutarties BD 16.1. p. numatytų draudimo sutarčių kiekvienos draudimo įmokos sumokėjimą ne vėliau kaip per 10 (dešimt) darbo dienų po atitinkamos įmokos sumokėjimo.</w:t>
      </w:r>
    </w:p>
    <w:p w14:paraId="0421AA6E"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Jei bet kurios iš Sutarties BD 16.1. punkte nurodytos draudimo sutarties galiojimas baigtųsi anksčiau nei nurodyta šioje Sutartyje, Rangovas įsipareigoja sudaryti naują draudimo sutartį tokiomis pačiomis arba ne prastesnėmis sąlygomis nei nustatyta šioje Sutartyje, likus ne mažiau kaip 5 (penkioms) darbo dienoms iki draudimo sutarties galiojimo pabaigos. Užsitęsus Sutarties vykdymui, atitinkamam laikotarpiui turi būti pratęsiamas draudimo sutarčių galiojimas tokiomis pačiomis ar ne blogesnėmis sąlygomis nei nustatyta šioje Sutartyje.</w:t>
      </w:r>
      <w:bookmarkStart w:id="4" w:name="_Hlk126082591"/>
    </w:p>
    <w:p w14:paraId="1A93F662"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Nepateikus laiku bet kurios iš Sutarties BD 16.1. p. nurodytos draudimo sutarties ir (ar) įrodymų apie pirmųjų draudimo įmokų sumokėjimą, Užsakovas turi teisę įspėjęs Rangovą prieš 2 (dvi) darbo dienas, sudaryti draudimo sutartį Rangovo vardu bei patirtas išlaidas išskaičiuoti iš Rangovui mokėtinų sumų.</w:t>
      </w:r>
      <w:bookmarkEnd w:id="4"/>
    </w:p>
    <w:p w14:paraId="395FDED3" w14:textId="77777777" w:rsidR="00705CEB" w:rsidRDefault="00705CEB" w:rsidP="00705CEB">
      <w:pPr>
        <w:tabs>
          <w:tab w:val="left" w:pos="669"/>
          <w:tab w:val="left" w:pos="9923"/>
        </w:tabs>
        <w:jc w:val="both"/>
        <w:rPr>
          <w:rFonts w:asciiTheme="minorHAnsi" w:hAnsiTheme="minorHAnsi" w:cstheme="minorHAnsi"/>
          <w:color w:val="343434"/>
          <w:sz w:val="20"/>
          <w:szCs w:val="20"/>
          <w:lang w:val="lt-LT"/>
        </w:rPr>
      </w:pPr>
    </w:p>
    <w:p w14:paraId="2DF41A99" w14:textId="77777777" w:rsidR="00705CEB" w:rsidRDefault="00705CEB" w:rsidP="00705CEB">
      <w:pPr>
        <w:pStyle w:val="Sraopastraipa"/>
        <w:numPr>
          <w:ilvl w:val="0"/>
          <w:numId w:val="50"/>
        </w:numPr>
        <w:tabs>
          <w:tab w:val="left" w:pos="669"/>
        </w:tabs>
        <w:ind w:right="410"/>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Rangovo prievolių vykdymo užtikrinimas</w:t>
      </w:r>
    </w:p>
    <w:p w14:paraId="08AD202D" w14:textId="77777777" w:rsidR="00705CEB" w:rsidRDefault="00705CEB" w:rsidP="00705CEB">
      <w:pPr>
        <w:tabs>
          <w:tab w:val="left" w:pos="669"/>
        </w:tabs>
        <w:ind w:right="410"/>
        <w:jc w:val="both"/>
        <w:rPr>
          <w:rFonts w:asciiTheme="minorHAnsi" w:hAnsiTheme="minorHAnsi" w:cstheme="minorHAnsi"/>
          <w:color w:val="343434"/>
          <w:sz w:val="20"/>
          <w:szCs w:val="20"/>
          <w:lang w:val="lt-LT"/>
        </w:rPr>
      </w:pPr>
    </w:p>
    <w:p w14:paraId="74B8017C"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ne vėliau kaip per 10 (dešimt) darbo dienų nuo šios Sutarties pasirašymo dienos bet ne vėliau kaip iki Darbų pradžios įsipareigoja pateikti Užsakovui Sutarties SD nurodytos sumos neatšaukiamą pirmo pareikalavimo sutarties vykdymo banko garantiją arba Užsakovui priimtinos draudimo bendrovės sutarties atlikimo laidavimo draudimo raštą, užtikrinant visų Rangovo prievolių, kylančių iš šios Sutarties, tinkamą įvykdymą. Naudos gavėjas - Užsakovas. Šis Sutarties įvykdymo užtikrinimas turi galioti iki Objekto pripažinimo tinkamu naudoti ir visų trūkumų ištaisymo dienos. Rangovas, prieš pateikdamas Užsakovui aukščiau įvardintą galiojantį dokumentą, privalo jį suderinti su Užsakovu ir gauti jo patvirtinimą.</w:t>
      </w:r>
    </w:p>
    <w:p w14:paraId="521DF984"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ne vėliau kaip iki „Galutinio atliktų Darbų akto" ar deklaracijos apie statybos užbaigimą patvirtinimo, pateikimo Užsakovui dienos, įsipareigoja pateikti Užsakovui, Užsakovui priimtinos draudimo bendrovės laidavimą arba neatšaukiamą pirmo pareikalavimo banko garantiją, kuriais užtikrinamas garantinio laikotarpio prievolių įvykdymas pagal Sutartį. Šis dokumentas turi užtikrinti dėl Rangovo kaltės atsiradusių defektų, nustatytų per pirmuosius 3 (trejus) Objekto garantinio termino metus šalinimo išlaidų apmokėjimą Užsakovui. Užtikrinimo suma yra nurodyta Sutarties SD. Naudos gavėjas – Užsakovas. Rangovas, prieš pateikdamas Užsakovui aukščiau įvardintą galiojantį dokumentą, privalo jį suderinti su Užsakovu ir gauti jo patvirtinimą.</w:t>
      </w:r>
    </w:p>
    <w:p w14:paraId="62FA2660"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Sutarties BD 17.1. ir 17.2. p. nurodytos banko garantijos turi būti išduotos banko, kuris garantijos išdavimo dieną turi turėti bent vienos tarptautinės reitingų agentūros patvirtintą investicinio lygio reitingą (ne mažesnį kaip: Standard &amp; </w:t>
      </w:r>
      <w:proofErr w:type="spellStart"/>
      <w:r>
        <w:rPr>
          <w:rFonts w:asciiTheme="minorHAnsi" w:hAnsiTheme="minorHAnsi" w:cstheme="minorHAnsi"/>
          <w:color w:val="343434"/>
          <w:sz w:val="20"/>
          <w:szCs w:val="20"/>
          <w:lang w:val="lt-LT"/>
        </w:rPr>
        <w:t>Poor’s</w:t>
      </w:r>
      <w:proofErr w:type="spellEnd"/>
      <w:r>
        <w:rPr>
          <w:rFonts w:asciiTheme="minorHAnsi" w:hAnsiTheme="minorHAnsi" w:cstheme="minorHAnsi"/>
          <w:color w:val="343434"/>
          <w:sz w:val="20"/>
          <w:szCs w:val="20"/>
          <w:lang w:val="lt-LT"/>
        </w:rPr>
        <w:t xml:space="preserve"> – BBB-, </w:t>
      </w:r>
      <w:proofErr w:type="spellStart"/>
      <w:r>
        <w:rPr>
          <w:rFonts w:asciiTheme="minorHAnsi" w:hAnsiTheme="minorHAnsi" w:cstheme="minorHAnsi"/>
          <w:color w:val="343434"/>
          <w:sz w:val="20"/>
          <w:szCs w:val="20"/>
          <w:lang w:val="lt-LT"/>
        </w:rPr>
        <w:t>Fitch</w:t>
      </w:r>
      <w:proofErr w:type="spellEnd"/>
      <w:r>
        <w:rPr>
          <w:rFonts w:asciiTheme="minorHAnsi" w:hAnsiTheme="minorHAnsi" w:cstheme="minorHAnsi"/>
          <w:color w:val="343434"/>
          <w:sz w:val="20"/>
          <w:szCs w:val="20"/>
          <w:lang w:val="lt-LT"/>
        </w:rPr>
        <w:t xml:space="preserve"> – BBB- ar </w:t>
      </w:r>
      <w:proofErr w:type="spellStart"/>
      <w:r>
        <w:rPr>
          <w:rFonts w:asciiTheme="minorHAnsi" w:hAnsiTheme="minorHAnsi" w:cstheme="minorHAnsi"/>
          <w:color w:val="343434"/>
          <w:sz w:val="20"/>
          <w:szCs w:val="20"/>
          <w:lang w:val="lt-LT"/>
        </w:rPr>
        <w:t>Moody’s</w:t>
      </w:r>
      <w:proofErr w:type="spellEnd"/>
      <w:r>
        <w:rPr>
          <w:rFonts w:asciiTheme="minorHAnsi" w:hAnsiTheme="minorHAnsi" w:cstheme="minorHAnsi"/>
          <w:color w:val="343434"/>
          <w:sz w:val="20"/>
          <w:szCs w:val="20"/>
          <w:lang w:val="lt-LT"/>
        </w:rPr>
        <w:t xml:space="preserve"> – Baa3 arba lygiavertį; reitingą turi atitikti bankas, kuris išdavė garantiją, arba bendrovių grupė, kuriai jis priklauso).</w:t>
      </w:r>
    </w:p>
    <w:p w14:paraId="319F2085"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Užsakovui priimtinų draudimo bendrovių sąrašas yra nurodytas šios Sutarties BD 16.2.9. p.</w:t>
      </w:r>
    </w:p>
    <w:p w14:paraId="40AF5A85"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BD 17.1. ir 17.2. p. nurodytuose Sutarties vykdymo užtikrinimuose turi būti nurodyta jiems taikoma teisė - Lietuvos Respublikos teisė, bei turi būti nurodyta, kad bet kokie šalių ginčai, susiję su Sutarties įvykdymo užtikrinimu, sprendžiami Lietuvos Respublikos teismuose įstatymų nustatyta tvarka.</w:t>
      </w:r>
    </w:p>
    <w:p w14:paraId="22306FBE" w14:textId="77777777" w:rsidR="00705CEB" w:rsidRDefault="00705CEB" w:rsidP="00705CEB">
      <w:pPr>
        <w:pStyle w:val="Sraopastraipa"/>
        <w:numPr>
          <w:ilvl w:val="1"/>
          <w:numId w:val="50"/>
        </w:numPr>
        <w:tabs>
          <w:tab w:val="left" w:pos="66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BD 17.1. ir 17.2. p. nurodytuose Sutarties vykdymo užtikrinimuose turi būti be kita ko garantuojama, kad Rangovas:</w:t>
      </w:r>
    </w:p>
    <w:p w14:paraId="373B942E" w14:textId="77777777" w:rsidR="00705CEB" w:rsidRDefault="00705CEB" w:rsidP="00705CEB">
      <w:pPr>
        <w:pStyle w:val="Sraopastraipa"/>
        <w:numPr>
          <w:ilvl w:val="2"/>
          <w:numId w:val="50"/>
        </w:numPr>
        <w:tabs>
          <w:tab w:val="left" w:pos="669"/>
          <w:tab w:val="left" w:pos="9923"/>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atliks Statybos darbus pagal šioje Sutartyje nustatytus reikalavimus (taikoma tik Sutarties BD 17.1. p. numatytam Sutarties vykdymo užtikrinimui);</w:t>
      </w:r>
    </w:p>
    <w:p w14:paraId="03B07F7B" w14:textId="77777777" w:rsidR="00705CEB" w:rsidRDefault="00705CEB" w:rsidP="00705CEB">
      <w:pPr>
        <w:pStyle w:val="Sraopastraipa"/>
        <w:numPr>
          <w:ilvl w:val="2"/>
          <w:numId w:val="50"/>
        </w:numPr>
        <w:tabs>
          <w:tab w:val="left" w:pos="669"/>
          <w:tab w:val="left" w:pos="9923"/>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atliks Statybos darbus nepažeisdamas šioje Sutartyje nustatytų terminų (taikoma tik Sutarties BD 17.1. p. numatytam Sutarties vykdymo užtikrinimui);</w:t>
      </w:r>
    </w:p>
    <w:p w14:paraId="25175233" w14:textId="77777777" w:rsidR="00705CEB" w:rsidRDefault="00705CEB" w:rsidP="00705CEB">
      <w:pPr>
        <w:pStyle w:val="Sraopastraipa"/>
        <w:numPr>
          <w:ilvl w:val="2"/>
          <w:numId w:val="50"/>
        </w:numPr>
        <w:tabs>
          <w:tab w:val="left" w:pos="669"/>
          <w:tab w:val="left" w:pos="9923"/>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neteisėtai neatsisakys vykdyti arba tęsti jau pradėtų Statybos darbų pagal šią Sutartį (taikoma tik Sutarties BD 17.1. p. numatytam Sutarties vykdymo užtikrinimui);</w:t>
      </w:r>
    </w:p>
    <w:p w14:paraId="0AB93111" w14:textId="77777777" w:rsidR="00705CEB" w:rsidRDefault="00705CEB" w:rsidP="00705CEB">
      <w:pPr>
        <w:pStyle w:val="Sraopastraipa"/>
        <w:numPr>
          <w:ilvl w:val="2"/>
          <w:numId w:val="50"/>
        </w:numPr>
        <w:tabs>
          <w:tab w:val="left" w:pos="669"/>
          <w:tab w:val="left" w:pos="9923"/>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sumokės Sutartyje numatytas netesybas bei pagal šios Sutarties nuostatas atlygins visus Užsakovo patirtus nuostolius, neturtinę žalą dėl netinkamo Rangovo įsipareigojimų pagal Sutartį vykdymo arba jų nevykdymo;</w:t>
      </w:r>
    </w:p>
    <w:p w14:paraId="7D9C180A" w14:textId="77777777" w:rsidR="00705CEB" w:rsidRDefault="00705CEB" w:rsidP="00705CEB">
      <w:pPr>
        <w:pStyle w:val="Sraopastraipa"/>
        <w:numPr>
          <w:ilvl w:val="2"/>
          <w:numId w:val="50"/>
        </w:numPr>
        <w:tabs>
          <w:tab w:val="left" w:pos="669"/>
          <w:tab w:val="left" w:pos="9923"/>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Sutartyje nustatytais terminais sudarys naują ar pratęs galiojančią sutartį su banku ar laiduotoju dėl naujo Sutarties įvykdymo užtikrinimo ar pateikto Sutarties įvykdymo užtikrinimo galiojimo termino pratęsimo, jei anksčiau pateiktas Sutarties įvykdymo užtikrinimo galiojimas pasibaigtų anksčiau nei numatyta šioje Sutartyje.</w:t>
      </w:r>
    </w:p>
    <w:p w14:paraId="685320AE" w14:textId="77777777" w:rsidR="00705CEB" w:rsidRDefault="00705CEB" w:rsidP="00705CEB">
      <w:pPr>
        <w:pStyle w:val="Sraopastraipa"/>
        <w:numPr>
          <w:ilvl w:val="1"/>
          <w:numId w:val="50"/>
        </w:numPr>
        <w:tabs>
          <w:tab w:val="left" w:pos="709"/>
          <w:tab w:val="left" w:pos="9923"/>
        </w:tabs>
        <w:ind w:left="709" w:hanging="709"/>
        <w:jc w:val="both"/>
        <w:rPr>
          <w:rFonts w:asciiTheme="minorHAnsi" w:hAnsiTheme="minorHAnsi" w:cstheme="minorHAnsi"/>
          <w:sz w:val="20"/>
          <w:szCs w:val="20"/>
          <w:lang w:val="lt-LT"/>
        </w:rPr>
      </w:pPr>
      <w:r>
        <w:rPr>
          <w:rFonts w:asciiTheme="minorHAnsi" w:hAnsiTheme="minorHAnsi" w:cstheme="minorHAnsi"/>
          <w:sz w:val="20"/>
          <w:szCs w:val="20"/>
          <w:lang w:val="lt-LT"/>
        </w:rPr>
        <w:t>Šalys sutaria, jog Užsakovas turi teisę sulaikyti Sutarties SD nustatyto procento dydžio, nuo šios Rangovo priklausančios mokėti Kainos dalies, pagal Sutarties BD 15.5.1.2. p., jei Rangovas nepateikia Sutarties BD 17.2. p. nurodyto laidavimo rašto ar banko garantijos. Šiame punkte nurodoma sulaikytina suma atlieka Rangovo garantinių įsipareigojimų užtikrinimo funkciją. Šiame punkte numatyta suma sulaikoma pirmuosius 3 (trejus) Objekto garantinio termino metus.</w:t>
      </w:r>
    </w:p>
    <w:p w14:paraId="5819A686" w14:textId="77777777" w:rsidR="00705CEB" w:rsidRDefault="00705CEB" w:rsidP="00705CEB">
      <w:pPr>
        <w:pStyle w:val="Sraopastraipa"/>
        <w:numPr>
          <w:ilvl w:val="1"/>
          <w:numId w:val="50"/>
        </w:numPr>
        <w:tabs>
          <w:tab w:val="left" w:pos="70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Jeigu Rangovas nevykdo savo garantinių įsipareigojimų, garantinio laikotarpio metu, Užsakovas gali, Rangovo rizika ir sąskaita, pats arba pasitelkdamas trečiuosius asmenis, ištaisyti darbų defektus. Visi Užsakovo patirti nuostoliai išskaitomi iš sulaikytos sumos (Sutarties BD 17.7. p.) arba Sutarties įvykdymo užtikrinimo, numatyto Sutarties BD 17.2. p.</w:t>
      </w:r>
    </w:p>
    <w:p w14:paraId="6B16516C" w14:textId="77777777" w:rsidR="00705CEB" w:rsidRDefault="00705CEB" w:rsidP="00705CEB">
      <w:pPr>
        <w:pStyle w:val="Sraopastraipa"/>
        <w:numPr>
          <w:ilvl w:val="1"/>
          <w:numId w:val="50"/>
        </w:numPr>
        <w:tabs>
          <w:tab w:val="left" w:pos="70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Jeigu Garantinis laikotarpis pasibaigė, tačiau yra neištaisytų darbų defektų, kurie buvo nustatyti garantijos galiojimo metu, sulaikytos sumos dalis (Sutarties BD 17.7. p.), lygi defektų ištaisymo kainai, nustatytai nepriklausomo eksperto, Rangovui neišmokama, iki visiško defektų ištaisymo.</w:t>
      </w:r>
    </w:p>
    <w:p w14:paraId="523E87E8" w14:textId="77777777" w:rsidR="00705CEB" w:rsidRDefault="00705CEB" w:rsidP="00705CEB">
      <w:pPr>
        <w:pStyle w:val="Sraopastraipa"/>
        <w:numPr>
          <w:ilvl w:val="1"/>
          <w:numId w:val="50"/>
        </w:numPr>
        <w:tabs>
          <w:tab w:val="left" w:pos="709"/>
          <w:tab w:val="left" w:pos="9923"/>
        </w:tabs>
        <w:ind w:left="709" w:hanging="709"/>
        <w:jc w:val="both"/>
        <w:rPr>
          <w:rFonts w:asciiTheme="minorHAnsi" w:hAnsiTheme="minorHAnsi" w:cstheme="minorHAnsi"/>
          <w:color w:val="343434"/>
          <w:sz w:val="20"/>
          <w:szCs w:val="20"/>
          <w:lang w:val="lt-LT"/>
        </w:rPr>
      </w:pPr>
      <w:bookmarkStart w:id="5" w:name="_Hlk126166036"/>
      <w:r>
        <w:rPr>
          <w:rFonts w:asciiTheme="minorHAnsi" w:hAnsiTheme="minorHAnsi" w:cstheme="minorHAnsi"/>
          <w:color w:val="343434"/>
          <w:sz w:val="20"/>
          <w:szCs w:val="20"/>
          <w:lang w:val="lt-LT"/>
        </w:rPr>
        <w:t xml:space="preserve">Jeigu įvykus garantiniam įvykiui, Užsakovas pasinaudoja Sutarties BD 17.2. p. nustatytų garantija/laidavimu, Rangovas privalo per 10 (dešimt) darbo dienų pateikti Užsakovui Sutarties BD 17.2. p. numatytą naują </w:t>
      </w:r>
      <w:r>
        <w:rPr>
          <w:rFonts w:asciiTheme="minorHAnsi" w:hAnsiTheme="minorHAnsi" w:cstheme="minorHAnsi"/>
          <w:color w:val="343434"/>
          <w:sz w:val="20"/>
          <w:szCs w:val="20"/>
          <w:lang w:val="lt-LT"/>
        </w:rPr>
        <w:lastRenderedPageBreak/>
        <w:t>garantiją/laidavimą ne mažesnei kaip Sutarties SD nustatytai sumai.</w:t>
      </w:r>
      <w:bookmarkEnd w:id="5"/>
    </w:p>
    <w:p w14:paraId="43F0A9DF" w14:textId="77777777" w:rsidR="00705CEB" w:rsidRDefault="00705CEB" w:rsidP="00705CEB">
      <w:pPr>
        <w:pStyle w:val="Sraopastraipa"/>
        <w:numPr>
          <w:ilvl w:val="1"/>
          <w:numId w:val="50"/>
        </w:numPr>
        <w:tabs>
          <w:tab w:val="left" w:pos="709"/>
          <w:tab w:val="left" w:pos="992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Jeigu įvykus garantiniam įvykiui, Užsakovas pasinaudoja Sutarties BD 17.7. p. nurodytos sumos įskaitymu vykdant Rangovo garantinius įsipareigojimus, Rangovas ne vėliau kaip per 5 (penkias) kalendorines dienas, nuo įskaitymo iš šios sulaikytos sumos dienos, privalo atstatyti sulaikytą sumą iki dydžio, kuris buvo iki tokio įskaitymo įvykdymo. </w:t>
      </w:r>
    </w:p>
    <w:p w14:paraId="02B19AA5" w14:textId="77777777" w:rsidR="00705CEB" w:rsidRDefault="00705CEB" w:rsidP="00705CEB">
      <w:pPr>
        <w:pStyle w:val="Sraopastraipa"/>
        <w:numPr>
          <w:ilvl w:val="1"/>
          <w:numId w:val="50"/>
        </w:numPr>
        <w:tabs>
          <w:tab w:val="left" w:pos="709"/>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BD 17.1. ir 17.2. p. nustatytų garantijų/laidavimo dalyku yra bet koks Rangovo prievolių pagal Sutarti ir jos priedus pažeidimas, dalinis ar visiškas jų nevykdymas ar netinkamas jų vykdymas.</w:t>
      </w:r>
    </w:p>
    <w:p w14:paraId="72865C1E" w14:textId="77777777" w:rsidR="00705CEB" w:rsidRDefault="00705CEB" w:rsidP="00705CEB">
      <w:pPr>
        <w:pStyle w:val="Sraopastraipa"/>
        <w:numPr>
          <w:ilvl w:val="1"/>
          <w:numId w:val="50"/>
        </w:numPr>
        <w:tabs>
          <w:tab w:val="left" w:pos="709"/>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Bet kokios sumos pagal Sutarties BD 17.1. ir 17.2. p. nustatytas garantijas/laidavimus privalo būti išmokamos per 10 (dešimt) darbo dienų nuo pirmo raštiško Užsakovo pranešimo garantui/laiduotojui apie Rangovo padarytą Sutartyje nustatytų prievolių pažeidimą, dalinį ar visišką jų nevykdymą ar netinkamą vykdymą.</w:t>
      </w:r>
    </w:p>
    <w:p w14:paraId="2788E33D" w14:textId="77777777" w:rsidR="00705CEB" w:rsidRDefault="00705CEB" w:rsidP="00705CEB">
      <w:pPr>
        <w:ind w:left="189" w:right="48"/>
        <w:jc w:val="both"/>
        <w:rPr>
          <w:rFonts w:asciiTheme="minorHAnsi" w:hAnsiTheme="minorHAnsi" w:cstheme="minorHAnsi"/>
          <w:color w:val="343434"/>
          <w:sz w:val="20"/>
          <w:szCs w:val="20"/>
          <w:lang w:val="lt-LT"/>
        </w:rPr>
      </w:pPr>
    </w:p>
    <w:p w14:paraId="49825AC6" w14:textId="77777777" w:rsidR="00705CEB" w:rsidRDefault="00705CEB" w:rsidP="00705CEB">
      <w:pPr>
        <w:pStyle w:val="Sraopastraipa"/>
        <w:numPr>
          <w:ilvl w:val="0"/>
          <w:numId w:val="50"/>
        </w:numPr>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Atsakomybė</w:t>
      </w:r>
    </w:p>
    <w:p w14:paraId="28E13FF0" w14:textId="77777777" w:rsidR="00705CEB" w:rsidRDefault="00705CEB" w:rsidP="00705CEB">
      <w:pPr>
        <w:pStyle w:val="Sraopastraipa"/>
        <w:ind w:left="612" w:right="48"/>
        <w:jc w:val="both"/>
        <w:rPr>
          <w:rFonts w:asciiTheme="minorHAnsi" w:hAnsiTheme="minorHAnsi" w:cstheme="minorHAnsi"/>
          <w:color w:val="343434"/>
          <w:sz w:val="20"/>
          <w:szCs w:val="20"/>
          <w:lang w:val="lt-LT"/>
        </w:rPr>
      </w:pPr>
    </w:p>
    <w:p w14:paraId="645EA424"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Šalys susitaria, kad bet koks bet kurios iš Šalių Sutartyje ar jos prieduose pateiktų pareiškimų ar patvirtinimų neatitikimas faktinėmis aplinkybėm ar negaliojimas, jų nevykdymas arba netinkamas vykdymas, Sutartyje ar jos prieduose nustatytų prievolių nevykdymas ar netinkamas vykdymas, yra laikomas šios Sutarties pažeidimu, nepriklausomai nuo jo įtakos Sutarčiai ar jos vykdymui, Šalims dėl to atsiradusios žalos ar jos dydžio.</w:t>
      </w:r>
    </w:p>
    <w:p w14:paraId="1DCBDDA2"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už netinkamą prievolių vykdymą arba jų nevykdymą privalo Užsakovui atlyginti visus tiesioginius ar netiesioginius Užsakovo nuostolius, patirtus dėl tokio vėlavimo (įskaitant, bet neapsiribojant, Užsakovo mokamą nuomos mokestį ir kt.), taip pat sumokėti Užsakovui žemiau šiame punkte nustatytas netesybas, kurias Užsakovas turi teisę skirti vienašališkai informuodamas Rangovą elektroniniu būdu ir išskaityti iš Rangovui mokėtinų sumų:</w:t>
      </w:r>
    </w:p>
    <w:p w14:paraId="3102608D" w14:textId="77777777" w:rsidR="00705CEB" w:rsidRDefault="00705CEB" w:rsidP="00705CEB">
      <w:pPr>
        <w:pStyle w:val="Sraopastraipa"/>
        <w:numPr>
          <w:ilvl w:val="2"/>
          <w:numId w:val="50"/>
        </w:numPr>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 kiekvieną daugiau nei 1 (vieną) kalendorinę dieną Darbus ar atskirus jų etapus pagal Grafiką arba patikslintą mėnesinį progreso grafiką atlikti bei perduoti Užsakovui pavėluotą dieną moka delspinigius nurodytus Sutarties SD. Jeigu vėluojama daugiau nei 5 (penkias) kalendorines dienas, taikomas 18.2.2. punktas ir jame nustatyta baudos suma;</w:t>
      </w:r>
    </w:p>
    <w:p w14:paraId="433ECCC0"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 kiekvieną daugiau nei 5 (penkias) kalendorines dienas Darbus ar atskirus jų etapus pagal pagrindinį Grafiką arba patikslintą mėnesini progreso grafiką atlikti bei perduoti Užsakovui pavėluotą dieną moka delspinigius nurodytus Sutarties SD. Jeigu vėluojama daugiau nei 10 (dešimt) kalendorinių dienų, taikomas 18.2.3. punktas ir jame nustatyta baudos suma;</w:t>
      </w:r>
    </w:p>
    <w:p w14:paraId="5B41BF2F"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 kiekvieną daugiau nei 10 (dešimt) kalendorinių dienų Darbus ar atskirus jų etapus pagal pagrindinį Grafiką arba patikslintą mėnesini progreso grafiką atlikti bei perduoti Užsakovui pavėluotą dieną moka delspinigius nurodytus Sutarties SD;</w:t>
      </w:r>
    </w:p>
    <w:p w14:paraId="04505B53"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 neatliktus ir Užsakovui priimti pateikiamus Darbus moka 500 (penkių šimtų) EUR dydžio baudą už kiekvieną atskirą tokio pažeidimo faktą;</w:t>
      </w:r>
    </w:p>
    <w:p w14:paraId="19CC2C30"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pažeidęs Sutarties BD 16 skyriuje numatytų įsipareigojimų vykdymą, moka Rangovui SD numatytas netesybas;</w:t>
      </w:r>
    </w:p>
    <w:p w14:paraId="48C7E748"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už kiekvieną bet kurią savo prievolių įvykdymo užtikrinimo priemonę (Sutarties BD 17 skyrius) pateikti uždelstą dieną (įskaitant tinkamos prievolių užtikrinimo priemonės nepateikimą, pateikimą negaliojančios ar neatitinkančios Sutarties sąlygų priemonės, šių priemonių galiojimo pasibaigimą anksčiau Sutartyje nustatyto termino ir pan.) moka Sutarties SD numatytas netesybas; </w:t>
      </w:r>
    </w:p>
    <w:p w14:paraId="380097B0"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Darbų ar jų dalies atlikimui pasitelkęs subrangovus be išankstinio Užsakovo pritarimo, moka Užsakovui 500 (penkių šimtų) EUR dydžio baudą už kiekvieną atskirą tokio pažeidimo faktą;</w:t>
      </w:r>
    </w:p>
    <w:p w14:paraId="09C80F4F"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Užsakovui ir/ar atitinkamų valdžios institucijų atstovams Darbų priėmimo metu nustačius, jog „Atliktų Darbų aktuose“ ir/ar „Galutiniame atliktų Darbų akte“ nurodytas atliktų Darbų kiekis ir/ar kaina neatitinka faktiškai atliktų darbų kiekio ir/ar kainos, Rangovas moka Užsakovui baudą, kurios dydis yra lygus skirtumui tarp Atliktų darbų aktuose ir/ar Galutiniame atliktų darbų akte nurodytų darbų kiekio/kainos ir faktiškai atliktų Darbų kiekio/kainos.</w:t>
      </w:r>
    </w:p>
    <w:p w14:paraId="5B001167"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pažeidęs Sutarties BD 10.1 p. numatytą Rangovo įsipareigojimą, t. y. dėl bet kokios priežasties nedalyvavęs Užsakovo organizuojamuose rangovų susirinkimuose, moka Užsakovui 150 (vieno šimto penkiasdešimties) EUR dydžio baudą už kiekvieną atskirą tokio pažeidimo faktą;</w:t>
      </w:r>
    </w:p>
    <w:p w14:paraId="2CA8961A"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susirinkimų protokoluose nurodytais terminais neįvykdęs rangovų susirinkimo protokole Šalių suderintų įpareigojimų, moka Užsakovui 200 (dviejų šimtų) EUR dydžio delspinigius už kiekvieną pavėluotą įvykdyti susirinkimo protokole užfiksuotą įsipareigojimą dieną;</w:t>
      </w:r>
    </w:p>
    <w:p w14:paraId="5A933CAF"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Rangovas, pažeidęs Sutarties BD 3.6 p. ar 3.9 p. numatytus Rangovo įsipareigojimus, </w:t>
      </w:r>
      <w:proofErr w:type="spellStart"/>
      <w:r>
        <w:rPr>
          <w:rFonts w:asciiTheme="minorHAnsi" w:hAnsiTheme="minorHAnsi" w:cstheme="minorHAnsi"/>
          <w:color w:val="343434"/>
          <w:sz w:val="20"/>
          <w:szCs w:val="20"/>
          <w:lang w:val="lt-LT"/>
        </w:rPr>
        <w:t>t.y</w:t>
      </w:r>
      <w:proofErr w:type="spellEnd"/>
      <w:r>
        <w:rPr>
          <w:rFonts w:asciiTheme="minorHAnsi" w:hAnsiTheme="minorHAnsi" w:cstheme="minorHAnsi"/>
          <w:color w:val="343434"/>
          <w:sz w:val="20"/>
          <w:szCs w:val="20"/>
          <w:lang w:val="lt-LT"/>
        </w:rPr>
        <w:t xml:space="preserve">. dėl bet kokios priežasties </w:t>
      </w:r>
      <w:r>
        <w:rPr>
          <w:rFonts w:asciiTheme="minorHAnsi" w:hAnsiTheme="minorHAnsi" w:cstheme="minorHAnsi"/>
          <w:color w:val="343434"/>
          <w:sz w:val="20"/>
          <w:szCs w:val="20"/>
          <w:lang w:val="lt-LT"/>
        </w:rPr>
        <w:lastRenderedPageBreak/>
        <w:t xml:space="preserve">iki Darbų pradžios nepateikęs atitinkamai Darbų Technologijos (vykdymo) projekto ir/ar technologinės kortelės ar </w:t>
      </w:r>
      <w:r>
        <w:rPr>
          <w:rFonts w:asciiTheme="minorHAnsi" w:hAnsiTheme="minorHAnsi" w:cstheme="minorHAnsi"/>
          <w:color w:val="2D2D2D"/>
          <w:sz w:val="20"/>
          <w:szCs w:val="20"/>
          <w:lang w:val="lt-LT"/>
        </w:rPr>
        <w:t xml:space="preserve">naujų Darbams atlikti reikalingų atitinkamų dokumentų </w:t>
      </w:r>
      <w:r>
        <w:rPr>
          <w:rFonts w:asciiTheme="minorHAnsi" w:hAnsiTheme="minorHAnsi" w:cstheme="minorHAnsi"/>
          <w:color w:val="444444"/>
          <w:sz w:val="20"/>
          <w:szCs w:val="20"/>
          <w:lang w:val="lt-LT"/>
        </w:rPr>
        <w:t>redakcijos</w:t>
      </w:r>
      <w:r>
        <w:rPr>
          <w:rFonts w:asciiTheme="minorHAnsi" w:hAnsiTheme="minorHAnsi" w:cstheme="minorHAnsi"/>
          <w:color w:val="343434"/>
          <w:sz w:val="20"/>
          <w:szCs w:val="20"/>
          <w:lang w:val="lt-LT"/>
        </w:rPr>
        <w:t xml:space="preserve"> (jei tokios reikia pagal Sutarties BD 3.9 p. nuostatas) moka Užsakovui po 150 (vieno šimto penkiasdešimt) EUR delspinigių už kiekvieną aukščiau nurodytus įsipareigojimus įvykdyti uždelstą dieną;</w:t>
      </w:r>
    </w:p>
    <w:p w14:paraId="5D8BEC39"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pažeidęs Sutarties BD 15.15. p., t. y. perleidęs Rangovo piniginius reikalavimus Užsakovui trečiajam asmeniui be Užsakovo sutikimo, moka Užsakovui baudą, kurios dydis lygus 5% (penkiems procentams) nuo Kainos už kiekvieną tokio perleidimo faktą;</w:t>
      </w:r>
    </w:p>
    <w:p w14:paraId="5BF24110"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nustačius faktą, kad Rangovo </w:t>
      </w:r>
      <w:r>
        <w:rPr>
          <w:rFonts w:asciiTheme="minorHAnsi" w:hAnsiTheme="minorHAnsi" w:cstheme="minorHAnsi"/>
          <w:color w:val="2D2D2D"/>
          <w:sz w:val="20"/>
          <w:szCs w:val="20"/>
          <w:lang w:val="lt-LT"/>
        </w:rPr>
        <w:t>darbuotojai ar pasitelktų subrangovų darbuotojai ar kiti Rangovo pavedimu dirbantys ar Statybvietėje</w:t>
      </w:r>
      <w:r>
        <w:rPr>
          <w:rFonts w:asciiTheme="minorHAnsi" w:hAnsiTheme="minorHAnsi" w:cstheme="minorHAnsi"/>
          <w:color w:val="343434"/>
          <w:sz w:val="20"/>
          <w:szCs w:val="20"/>
          <w:lang w:val="lt-LT"/>
        </w:rPr>
        <w:t xml:space="preserve"> </w:t>
      </w:r>
      <w:r>
        <w:rPr>
          <w:rFonts w:asciiTheme="minorHAnsi" w:hAnsiTheme="minorHAnsi" w:cstheme="minorHAnsi"/>
          <w:color w:val="2D2D2D"/>
          <w:sz w:val="20"/>
          <w:szCs w:val="20"/>
          <w:lang w:val="lt-LT"/>
        </w:rPr>
        <w:t>esantys</w:t>
      </w:r>
      <w:r>
        <w:rPr>
          <w:rFonts w:asciiTheme="minorHAnsi" w:hAnsiTheme="minorHAnsi" w:cstheme="minorHAnsi"/>
          <w:color w:val="343434"/>
          <w:sz w:val="20"/>
          <w:szCs w:val="20"/>
          <w:lang w:val="lt-LT"/>
        </w:rPr>
        <w:t xml:space="preserve"> asmenys vartoja alkoholį, narkotines medžiagas ar yra apsvaigę Rangovas moka Užsakovui 1000 (vieno tūkstančio) EUR dydžio baudą už kiekvieną atskirą tokio pažeidimo faktą. Šiame Sutarties punkte nurodytų asmenų atsisakymas tikrinti jų būklę dėl apsvaigimo nuo alkoholio arba narkotinių medžiagų yra prilyginamas šiame Sutarties punkte nurodytam pažeidimui;</w:t>
      </w:r>
    </w:p>
    <w:p w14:paraId="77B6F467"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pažeidęs bet kuri kitą šioje Sutartyje įtvirtintą Rangovo įsipareigojimą, moka Užsakovui 150 (vieno šimto penkiasdešimt) EUR dydžio baudą už kiekvieną vykdyti įsipareigojimą pradelstą dieną ar už kiekvieną nustatytą pažeidimo faktą, priklausomai nuo pažeidimo pobūdžio;</w:t>
      </w:r>
    </w:p>
    <w:p w14:paraId="40CAFB58"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pažeidęs Sutarties BD 6.11 p. ir laiku neįvykdęs numatytų reikalavimų Užsakovui, už kiekvieną pavėluotą dieną moka delspinigius, lygius 0,1 % (vienai dešimtajai procento) nuo Sutarties kainos.</w:t>
      </w:r>
    </w:p>
    <w:p w14:paraId="46193669"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Užsakovo nurodytais ar Šalių suderintais protingais terminais nepašalinęs Darbų defektų ir/ar trūkumų, nustatytų per garantinį laikotarpį, privalo sumokėti Užsakovui 300 (trijų šimtų) EUR baudą už kiekvieną uždelstą dieną ir atlyginti dėl to Užsakovo patirtus tiesioginius ir netiesioginius nuostolius.</w:t>
      </w:r>
    </w:p>
    <w:p w14:paraId="50493302" w14:textId="77777777" w:rsidR="00705CEB" w:rsidRDefault="00705CEB" w:rsidP="00705CEB">
      <w:pPr>
        <w:pStyle w:val="Sraopastraipa"/>
        <w:numPr>
          <w:ilvl w:val="2"/>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Nutraukus Sutartį BD 20.1. p. nurodytais pagrindais, Rangovas privalo sumokėti Užsakovui 5 % (penkių procentų) Kainos dydžio baudą, atlyginti Užsakovui visus dėl tokio Sutarties nutraukimo Užsakovo patirtus bei su tuo susijusius nuostolius ta apimtimi, kiek jų nepadengia aukščiau nurodytos baudos sumokėjimas.</w:t>
      </w:r>
    </w:p>
    <w:p w14:paraId="2336BDE7"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Užsakovas, uždelsęs sumokėti Rangovui priklausančias sumas šioje Sutartyje nustatyta tvarka ir terminais, moka Rangovui 0,02 proc. (dviejų šimtųjų procento) dydžio delspinigius nuo neapmokėtos Darbų kainos už kiekvieną uždelstą dieną.</w:t>
      </w:r>
    </w:p>
    <w:p w14:paraId="06200929"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Nutraukus Sutartį BD 20.2. p. nurodytais pagrindais, Užsakovas privalo apmokėti Rangovui už jo atliktus Darbus ir papildomai atlyginti su Sutarties nutraukimu susijusias išlaidas.</w:t>
      </w:r>
    </w:p>
    <w:p w14:paraId="160C0CE4"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nurodyti delspinigiai ir netesybos Šalių susitarimu yra vertintini kaip minimalūs ir neįrodinėtini nuostoliai, kuriuos viena Šalis patyrė dėl kitos Šalies dėl netinkamo Rangovo sutartinių įsipareigojimų vykdymo.</w:t>
      </w:r>
    </w:p>
    <w:p w14:paraId="675733A2"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Visos netesybos yra mokamos nedelsiant, per įmanomai trumpiausius terminus, bet ne vėliau kaip per 10 (dešimt) kalendorinių dienų nuo rašytinio reikalavimo mokėti netesybas pateikimo dienos.</w:t>
      </w:r>
    </w:p>
    <w:p w14:paraId="1764BF85"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Visus Darbų procesus Objekte Rangovas įsipareigoja vykdyti taip, kad esami statiniai, Objekte jau atlikti darbai bei statybos aikštelėje esančios statybinės medžiagos, gaminiai, įrangą, priemonės bei kitas turtas, nepriklausomai nuo to, ar pastarieji priklauso Užsakovui, ar trečiajam asmeniui, nebūtų be reikalo ar nederamai naudojami ir jokiais atvejais nebūtų sugadinami, sužalojami ar sunaikinami. Rangovas pilnai atlygina visą žalą, kurią dėl netinkamos Rangovo veiklos Objekte patiria Užsakovas ir/ar tretieji asmenys. Rangovas įsipareigoja savo lėšomis atstatyti visus Darbų metu dėl Rangovo kaltės sugadintus Užsakovo ir/ar trečiųjų asmenų įrengimus, materialines gėrybes bei darbų rezultatus. Jeigu Rangovas nevykdo šio savo įsipareigojimo, yra sudaroma komisija, į kurią įeina suinteresuota šalis, surašomas žalos įvertinimo aktas, pagal kuri sudaroma darbų sąmata, Užsakovas organizuoja darbų įvykdymą, o sąmatinė darbų vertė išieškoma iš Rangovo.</w:t>
      </w:r>
    </w:p>
    <w:p w14:paraId="0F1419DA"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Rangovas atsako už bet kokius po garantinio termino pabaigos išaiškėjusius trūkumus, jei nustatoma, kad šie trūkumai atsirado dėl Rangovo aplaidumo. </w:t>
      </w:r>
    </w:p>
    <w:p w14:paraId="11306D15"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visiškai atsako už jo darbuotojų ar kitų pasitelktų asmenų veiksmais padarytą žalą Užsakovui, taip pat atsako už tretiesiems asmenims padarytą žalą, įskaitant, bet tuo neapsiribojant, valstybės institucijų skirtų baudų sumokėjimą dėl Rangovo netinkamai atliekamų Darbų.</w:t>
      </w:r>
    </w:p>
    <w:p w14:paraId="09D56A8A" w14:textId="77777777" w:rsidR="00705CEB" w:rsidRDefault="00705CEB" w:rsidP="00705CEB">
      <w:pPr>
        <w:pStyle w:val="Sraopastraipa"/>
        <w:numPr>
          <w:ilvl w:val="1"/>
          <w:numId w:val="50"/>
        </w:numPr>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Netesybų sumokėjimas ar nuostolių atlyginimas neatleidžia kaltosios Šalies nuo įsipareigojimų pagal šią Sutarti tinkamo vykdymo (tiek neįvykdyto, tiek tinkamai neįvykdyto, tiek ir visų kitų).</w:t>
      </w:r>
    </w:p>
    <w:p w14:paraId="5B64F48A" w14:textId="77777777" w:rsidR="00705CEB" w:rsidRDefault="00705CEB" w:rsidP="00705CEB">
      <w:pPr>
        <w:ind w:left="184" w:right="48"/>
        <w:jc w:val="both"/>
        <w:rPr>
          <w:rFonts w:asciiTheme="minorHAnsi" w:hAnsiTheme="minorHAnsi" w:cstheme="minorHAnsi"/>
          <w:color w:val="343434"/>
          <w:sz w:val="20"/>
          <w:szCs w:val="20"/>
          <w:lang w:val="lt-LT"/>
        </w:rPr>
      </w:pPr>
    </w:p>
    <w:p w14:paraId="4B064C1E" w14:textId="77777777" w:rsidR="00705CEB" w:rsidRDefault="00705CEB" w:rsidP="00705CEB">
      <w:pPr>
        <w:pStyle w:val="Sraopastraipa"/>
        <w:numPr>
          <w:ilvl w:val="0"/>
          <w:numId w:val="50"/>
        </w:numPr>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Konfidencialumas</w:t>
      </w:r>
    </w:p>
    <w:p w14:paraId="4BA2E9A6" w14:textId="77777777" w:rsidR="00705CEB" w:rsidRDefault="00705CEB" w:rsidP="00705CEB">
      <w:pPr>
        <w:ind w:right="48"/>
        <w:jc w:val="both"/>
        <w:rPr>
          <w:rFonts w:asciiTheme="minorHAnsi" w:hAnsiTheme="minorHAnsi" w:cstheme="minorHAnsi"/>
          <w:color w:val="343434"/>
          <w:sz w:val="20"/>
          <w:szCs w:val="20"/>
          <w:lang w:val="lt-LT"/>
        </w:rPr>
      </w:pPr>
    </w:p>
    <w:p w14:paraId="43EA5B79" w14:textId="77777777" w:rsidR="00705CEB" w:rsidRDefault="00705CEB" w:rsidP="00705CEB">
      <w:pPr>
        <w:pStyle w:val="Sraopastraipa"/>
        <w:numPr>
          <w:ilvl w:val="1"/>
          <w:numId w:val="50"/>
        </w:numPr>
        <w:tabs>
          <w:tab w:val="left" w:pos="993"/>
        </w:tabs>
        <w:ind w:left="709" w:right="21"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Rangovas besąlygiškai sutinka, kad visi dokumentai ir bet kokia kita informacija, susijusi su Sutartimi ir/ar jos </w:t>
      </w:r>
      <w:r>
        <w:rPr>
          <w:rFonts w:asciiTheme="minorHAnsi" w:hAnsiTheme="minorHAnsi" w:cstheme="minorHAnsi"/>
          <w:color w:val="343434"/>
          <w:sz w:val="20"/>
          <w:szCs w:val="20"/>
          <w:lang w:val="lt-LT"/>
        </w:rPr>
        <w:lastRenderedPageBreak/>
        <w:t>vykdymu, yra konfidenciali ir gali būti naudojama tik Sutarties vykdymui, joje nustatyta tvarka ir sąlygomis. Rangovas neterminuotam laikui įsipareigoja neteikti jokios informacijos apie Objektą, Darbus, Užsakovą žiniasklaidos priemonėms ar kitiems asmenims, iš anksto nesuderinęs teikiamos informacijos pobūdžio bei turinio su Užsakovu. Rangovas taip pat įsipareigoja neatskleisti konfidencialios informacijos tretiesiems asmenims, išskyrus atvejus, kai toks informacijos atskleidimas privalomas pagal LR teisės aktų reikalavimus.</w:t>
      </w:r>
    </w:p>
    <w:p w14:paraId="10C40674" w14:textId="77777777" w:rsidR="00705CEB" w:rsidRDefault="00705CEB" w:rsidP="00705CEB">
      <w:pPr>
        <w:pStyle w:val="Sraopastraipa"/>
        <w:numPr>
          <w:ilvl w:val="1"/>
          <w:numId w:val="50"/>
        </w:numPr>
        <w:tabs>
          <w:tab w:val="left" w:pos="993"/>
        </w:tabs>
        <w:ind w:left="709" w:right="21"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Šalys turi teisę atskleisti Sutarties BD 18.1. p. nurodytą informaciją tiems savo darbuotojams ar valdymo organų nariams, kurie, atitinkamos Šalies nuožiūra, turėtų susipažinti su tokia konfidencialia informacija, užtikrinant, kad minėti asmenys laikytųsi šiame Sutarties skyriuje numatytų konfidencialumo įsipareigojimų. Šalys tai pat iš anksto susitaria, kad jos turi teisę atskleisti informaciją tokioms trečiosioms šalims (patarėjams teisiniais, finansiniais, verslo ir techniniais klausimais, turto vertintojams ir t.t.), kurios bus susaistytos atitinkamais profesiniais konfidencialumo įsipareigojimais. Informacija taip pat gali būti pateikiama Bankui.</w:t>
      </w:r>
    </w:p>
    <w:p w14:paraId="4B384D48" w14:textId="77777777" w:rsidR="00705CEB" w:rsidRDefault="00705CEB" w:rsidP="00705CEB">
      <w:pPr>
        <w:pStyle w:val="Sraopastraipa"/>
        <w:numPr>
          <w:ilvl w:val="1"/>
          <w:numId w:val="50"/>
        </w:numPr>
        <w:tabs>
          <w:tab w:val="left" w:pos="993"/>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Jeigu Rangovas nesilaikys šiame Sutarties skyriuje numatytų įsipareigojimo, jis privalės atlyginti visą Užsakovo dėl to patirtą žalą.</w:t>
      </w:r>
    </w:p>
    <w:p w14:paraId="49F9A563" w14:textId="77777777" w:rsidR="00705CEB" w:rsidRDefault="00705CEB" w:rsidP="00705CEB">
      <w:pPr>
        <w:tabs>
          <w:tab w:val="left" w:pos="920"/>
        </w:tabs>
        <w:ind w:left="459"/>
        <w:jc w:val="both"/>
        <w:rPr>
          <w:rFonts w:asciiTheme="minorHAnsi" w:hAnsiTheme="minorHAnsi" w:cstheme="minorHAnsi"/>
          <w:color w:val="343434"/>
          <w:sz w:val="20"/>
          <w:szCs w:val="20"/>
          <w:lang w:val="lt-LT"/>
        </w:rPr>
      </w:pPr>
    </w:p>
    <w:p w14:paraId="094AA5D4" w14:textId="77777777" w:rsidR="00705CEB" w:rsidRDefault="00705CEB" w:rsidP="00705CEB">
      <w:pPr>
        <w:pStyle w:val="Sraopastraipa"/>
        <w:numPr>
          <w:ilvl w:val="0"/>
          <w:numId w:val="50"/>
        </w:numPr>
        <w:tabs>
          <w:tab w:val="left" w:pos="920"/>
        </w:tabs>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Sutarties nutraukimas</w:t>
      </w:r>
    </w:p>
    <w:p w14:paraId="0FC867D9" w14:textId="77777777" w:rsidR="00705CEB" w:rsidRDefault="00705CEB" w:rsidP="00705CEB">
      <w:pPr>
        <w:tabs>
          <w:tab w:val="left" w:pos="920"/>
        </w:tabs>
        <w:jc w:val="both"/>
        <w:rPr>
          <w:rFonts w:asciiTheme="minorHAnsi" w:hAnsiTheme="minorHAnsi" w:cstheme="minorHAnsi"/>
          <w:color w:val="343434"/>
          <w:sz w:val="20"/>
          <w:szCs w:val="20"/>
          <w:lang w:val="lt-LT"/>
        </w:rPr>
      </w:pPr>
    </w:p>
    <w:p w14:paraId="16449B4B" w14:textId="77777777" w:rsidR="00705CEB" w:rsidRDefault="00705CEB" w:rsidP="00705CEB">
      <w:pPr>
        <w:pStyle w:val="Pagrindinistekstas"/>
        <w:numPr>
          <w:ilvl w:val="1"/>
          <w:numId w:val="50"/>
        </w:numPr>
        <w:ind w:left="709" w:right="51"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Užsakovas turi teisę vienašališkai, nesikreipdamas į teismą, nutraukti Sutartį įspėjęs Rangovą raštu prieš 5 (penkias) darbo dienas:</w:t>
      </w:r>
    </w:p>
    <w:p w14:paraId="61064D35"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dėl Rangovo kaltės Darbų vykdymas yra laiku nepradedamas arba uždelsiamas vykdyti pagal Grafiką ir per 7 (septynias) kalendorines dienas po Užsakovo įspėjimo dėl Grafiko pažeidimo gavimo Rangovas nepasiekia pagal Grafiką reikiamo Darbų progreso;</w:t>
      </w:r>
    </w:p>
    <w:p w14:paraId="49CCD69A"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Rangovas ilgiau kaip 7 (septynias) kalendorines dienas nepateikia Užsakovui Sutarties BD 17 skyriuje nurodyto Rangovo prievolių pagal Sutartį tinkamo įvykdymo užtikrinimo arba Sutarties BD 16 skyriuje nurodytų draudimo polisų, arba Darbų technologijos (vykdymo) projekto ir/ar technologinės kortelės arba kitų tolimesniam Sutarties vykdymui ir Darbų atlikimui būtinų/reikalingų dokumentų, ar neatlieka su tuo susijusių veiksmų ir neištaiso šių sutartinių pažeidimų per Užsakovo įspėjime nurodytą terminą;</w:t>
      </w:r>
    </w:p>
    <w:p w14:paraId="52519E72"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Rangovas, veiksmus, kuriems pagal šią Sutartį yra reikalingas išankstinis Užsakovo sutikimas, pritarimas ar leidimas, atlieka tokio sutikimo, pritarimo ar leidimo negavęs;</w:t>
      </w:r>
    </w:p>
    <w:p w14:paraId="203866B7"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Darbai neatitinka prie šios Sutarties pridedamų dokumentų ir Rangovo reikalavimų, dėl ko Objektas negali būti naudojamas pagal paskirtį;</w:t>
      </w:r>
    </w:p>
    <w:p w14:paraId="2EC93227"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Darbų rezultatas yra su trūkumais, kurie Užsakovui nebuvo žinomi ir dėl šių trūkumų Objekto neįmanoma naudoti pagal paskirtį;</w:t>
      </w:r>
    </w:p>
    <w:p w14:paraId="7795DA6E"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nesilaiko Sutarties sąlygų dėl Darbų kokybės, naudoja netinkamas ir/ar nekokybiškas Medžiagas ir/ar Įrangą, ir/ar kitas Priemones, nekokybiškai ir/ar netinkamai atlieka Darbus, nepaiso Užsakovo nurodymų;</w:t>
      </w:r>
    </w:p>
    <w:p w14:paraId="4AE9AD1D"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jei paaiškėja, kad Rangovas pateikė iš esmės neteisingus pareiškimus ir patvirtinimus ar kitokią esminės reikšmės Sutarties vykdymui turinčią informaciją;</w:t>
      </w:r>
    </w:p>
    <w:p w14:paraId="01A314D2"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pakartoja bet kurį šios Sutarties pažeidimą;</w:t>
      </w:r>
    </w:p>
    <w:p w14:paraId="68626340"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Rangovo finansinė padėtis pablogėja, ir/ar Užsakovas turi pagrįstų įtarimų apie Rangovui gresiantį nemokumą, ir/ar areštuojamas Rangovo turtas, ir/ar Rangovas pats pareiškia susiduriantis su finansinėmis problemomis;</w:t>
      </w:r>
    </w:p>
    <w:p w14:paraId="2186797A"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Rangovui bankrutavus ar tapus nemokiu. jis nebegali vykdyti savo įsipareigojimų, ir Užsakovui pateikti reikiamų garantijų dėl visų savo prisiimtų įsipareigojimų įvykdymo;</w:t>
      </w:r>
    </w:p>
    <w:p w14:paraId="3EEEF97D"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Užsakovas nurodo Rangovui atliktų Darbų ar jų dalies defektus (trūkumus) ar kitokį netinkamumą ar neatitikimą Sutarties sąlygoms, ir tokie neatitikimai nepradedami šalinti iš karto po pranešimo apie juos gavimo dienos, arba kai dėl Rangovo nevykdomų įsipareigojimų Darbai negali būti atliekami pagal Sutartimi nustatytus reikalavimus ir Rangovas neištaiso šių sutartinių pažeidimų per Užsakovo įspėjime nurodytą terminą;</w:t>
      </w:r>
    </w:p>
    <w:p w14:paraId="70E604C7"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Rangovas, negavęs tam Užsakovo sutikimo, visai ar iš dalies perleidžia Sutarties sąlygų vykdymą trečiajai šaliai;</w:t>
      </w:r>
    </w:p>
    <w:p w14:paraId="4352345D" w14:textId="77777777" w:rsidR="00705CEB" w:rsidRDefault="00705CEB" w:rsidP="00705CEB">
      <w:pPr>
        <w:pStyle w:val="Pagrindinistekstas"/>
        <w:numPr>
          <w:ilvl w:val="2"/>
          <w:numId w:val="50"/>
        </w:numPr>
        <w:ind w:right="53"/>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kai Rangovas daugiau nei 10 (dešimt) kalendorinių dienų vėluoja įvykdyti Sutarties BD 6.11. p. nustatytus reikalavimus. </w:t>
      </w:r>
    </w:p>
    <w:p w14:paraId="43AFA72E" w14:textId="77777777" w:rsidR="00705CEB" w:rsidRDefault="00705CEB" w:rsidP="00705CEB">
      <w:pPr>
        <w:pStyle w:val="Pagrindinistekstas"/>
        <w:numPr>
          <w:ilvl w:val="1"/>
          <w:numId w:val="50"/>
        </w:numPr>
        <w:ind w:left="709" w:right="53"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turi teisę vienašališkai, nesikreipdamas į teismą, nutraukti Sutartį įspėjęs Užsakovą raštu prieš 5 (penkias) darbo dienas:</w:t>
      </w:r>
    </w:p>
    <w:p w14:paraId="44AD6FEB" w14:textId="77777777" w:rsidR="00705CEB" w:rsidRDefault="00705CEB" w:rsidP="00705CEB">
      <w:pPr>
        <w:pStyle w:val="Sraopastraipa"/>
        <w:numPr>
          <w:ilvl w:val="2"/>
          <w:numId w:val="50"/>
        </w:numPr>
        <w:tabs>
          <w:tab w:val="left" w:pos="911"/>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kai Užsakovas pažeisdamas Sutartyje nustatytą tvarką ir sąlygas laiku neatlieka mokėjimo bei neištaiso šio pažeidimo ilgiau nei 30 (trisdešimt) kalendorinių dienų po pakartotinio (antro) raštiško pranešimo apie tai gavimo dienos. </w:t>
      </w:r>
      <w:r>
        <w:rPr>
          <w:rFonts w:asciiTheme="minorHAnsi" w:hAnsiTheme="minorHAnsi" w:cstheme="minorHAnsi"/>
          <w:color w:val="343434"/>
          <w:sz w:val="20"/>
          <w:szCs w:val="20"/>
          <w:lang w:val="lt-LT"/>
        </w:rPr>
        <w:lastRenderedPageBreak/>
        <w:t>Laikotarpis tarp įspėjimų negali būti trumpesnis nei 15 (penkiolika) kalendorinių dienų;</w:t>
      </w:r>
    </w:p>
    <w:p w14:paraId="4CAB6CE7" w14:textId="77777777" w:rsidR="00705CEB" w:rsidRDefault="00705CEB" w:rsidP="00705CEB">
      <w:pPr>
        <w:pStyle w:val="Sraopastraipa"/>
        <w:numPr>
          <w:ilvl w:val="2"/>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kai Užsakovui bankrutavus ar tapus nemokiu, jis nebegali vykdyti savo įsipareigojimų, ir Rangovui pareikalavus, negali tuoj pat pateikti reikiamų garantijų dėl visų savo prisiimtų įsipareigojimų įvykdymo. Rangovas, pateikęs tokį pareikalavimą, turi teisę laikinai nutraukti Darbus. Darbus pratęsus, Rangovui turi būti atlygintos su tokiu Darbų nutraukimu susijusios išlaidos.</w:t>
      </w:r>
    </w:p>
    <w:p w14:paraId="677DAE49"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Sutartis gali būti nutraukta rašytiniu Šalių susitarimu.</w:t>
      </w:r>
    </w:p>
    <w:p w14:paraId="5B941496"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Sutartis yra laikoma nutraukta suėjus 7 (septynioms) kalendorinėms dienoms nuo pranešimo apie Sutarties nutraukimą išsiuntimo registruota pašto siunta kitai Šaliai dienos arba nuo tos dienos, kai toks pranešimas yra įteikiamas kitai Šaliai pasirašytinai.</w:t>
      </w:r>
    </w:p>
    <w:p w14:paraId="5AE6B82D"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Nutraukus Sutartį, Rangovui apmokama jo tinkamai atliktų ir Užsakovui perduotų Darbų vertė.</w:t>
      </w:r>
    </w:p>
    <w:p w14:paraId="60346F96"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Nutraukiant Sutartį, Darbų vertė nustatoma bet kurios Šalies pareikalavimu, atsižvelgiant į atliktų Darbų kokybę bei remiantis Kaina, kuri atspindi visų Darbų vertę.</w:t>
      </w:r>
    </w:p>
    <w:p w14:paraId="56A9B425"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Nutraukus Sutartį Rangovas privalo ne vėliau kaip per 14 (keturiolika) dienų nuo Sutarties nutraukimo dienos pasitraukti iš Statybvietės ir perduoti Užsakovui ar jo nurodytam kitam asmeniui Darbus bei Statybvietę pasirašant perdavimo-priėmimo aktą, grąžinti Užsakovui Rangovui perduotą Medžiagas, Įrangą ir Priemones ar kitą turtą (jei tokie būtų perduoti). Rangovas privalo savo sąskaita sutvarkyti ir išvalyti Statybvietę, išvežti visas savo darbo priemones, atliekas ir atlikti kitus reikiamus veiksmus, siekiant grąžinti tinkamą Statybvietę Užsakovui.</w:t>
      </w:r>
    </w:p>
    <w:p w14:paraId="4770C370"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Pagrįstos pretenzijos dėl nuostolių, susijusių su Sutarties nutraukimu, atlyginimo patenkinamos tik tuo atveju, jei jos yra pateikiamos raštu ne vėliau kaip per 6 (šešis) kalendorinius mėnesius nuo tos dienos, kai buvo sužinota apie nuostolius, tačiau visais atvejais ne vėliau nei per 24 (dvidešimt keturis) kalendorinius mėnesius po Sutarties nutraukimo.</w:t>
      </w:r>
    </w:p>
    <w:p w14:paraId="4C066AEA" w14:textId="77777777" w:rsidR="00705CEB" w:rsidRDefault="00705CEB" w:rsidP="00705CEB">
      <w:pPr>
        <w:tabs>
          <w:tab w:val="left" w:pos="911"/>
        </w:tabs>
        <w:ind w:right="48"/>
        <w:jc w:val="both"/>
        <w:rPr>
          <w:rFonts w:asciiTheme="minorHAnsi" w:hAnsiTheme="minorHAnsi" w:cstheme="minorHAnsi"/>
          <w:color w:val="343434"/>
          <w:sz w:val="20"/>
          <w:szCs w:val="20"/>
          <w:lang w:val="lt-LT"/>
        </w:rPr>
      </w:pPr>
    </w:p>
    <w:p w14:paraId="2D407AEF" w14:textId="77777777" w:rsidR="00705CEB" w:rsidRDefault="00705CEB" w:rsidP="00705CEB">
      <w:pPr>
        <w:pStyle w:val="Sraopastraipa"/>
        <w:numPr>
          <w:ilvl w:val="0"/>
          <w:numId w:val="50"/>
        </w:numPr>
        <w:tabs>
          <w:tab w:val="left" w:pos="911"/>
        </w:tabs>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Vadovaujanti teisė, ginčų ir nesutarimų tarp šalių sureguliavimo tvarka</w:t>
      </w:r>
    </w:p>
    <w:p w14:paraId="1DB8FA31" w14:textId="77777777" w:rsidR="00705CEB" w:rsidRDefault="00705CEB" w:rsidP="00705CEB">
      <w:pPr>
        <w:tabs>
          <w:tab w:val="left" w:pos="911"/>
        </w:tabs>
        <w:ind w:right="48"/>
        <w:jc w:val="both"/>
        <w:rPr>
          <w:rFonts w:asciiTheme="minorHAnsi" w:hAnsiTheme="minorHAnsi" w:cstheme="minorHAnsi"/>
          <w:color w:val="343434"/>
          <w:sz w:val="20"/>
          <w:szCs w:val="20"/>
          <w:lang w:val="lt-LT"/>
        </w:rPr>
      </w:pPr>
    </w:p>
    <w:p w14:paraId="5C62FBB2" w14:textId="77777777" w:rsidR="00705CEB" w:rsidRDefault="00705CEB" w:rsidP="00705CEB">
      <w:pPr>
        <w:pStyle w:val="Sraopastraipa"/>
        <w:numPr>
          <w:ilvl w:val="1"/>
          <w:numId w:val="50"/>
        </w:numPr>
        <w:tabs>
          <w:tab w:val="left" w:pos="911"/>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Šalys sudarydamos, vykdydamos ir nutraukdamos šią Sutartį vadovaujasi Lietuvos Respublikos teisės aktais. Šalys susitaria, kad bet koks Šalių nesutarimas, kylantis iš šios Sutarties ar susijęs su ja, bus sprendžiamas atitinkamame Vilniaus mieste esančiame teisme, pagal rūšinio teismingumo taisykles.</w:t>
      </w:r>
    </w:p>
    <w:p w14:paraId="5C5EC9F5" w14:textId="77777777" w:rsidR="00705CEB" w:rsidRDefault="00705CEB" w:rsidP="00705CEB">
      <w:pPr>
        <w:tabs>
          <w:tab w:val="left" w:pos="911"/>
        </w:tabs>
        <w:ind w:right="48"/>
        <w:jc w:val="both"/>
        <w:rPr>
          <w:rFonts w:asciiTheme="minorHAnsi" w:hAnsiTheme="minorHAnsi" w:cstheme="minorHAnsi"/>
          <w:color w:val="343434"/>
          <w:sz w:val="20"/>
          <w:szCs w:val="20"/>
          <w:lang w:val="lt-LT"/>
        </w:rPr>
      </w:pPr>
    </w:p>
    <w:p w14:paraId="3B76A43B" w14:textId="77777777" w:rsidR="00705CEB" w:rsidRDefault="00705CEB" w:rsidP="00705CEB">
      <w:pPr>
        <w:pStyle w:val="Sraopastraipa"/>
        <w:numPr>
          <w:ilvl w:val="0"/>
          <w:numId w:val="50"/>
        </w:numPr>
        <w:tabs>
          <w:tab w:val="left" w:pos="911"/>
        </w:tabs>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Šalių atstovai</w:t>
      </w:r>
    </w:p>
    <w:p w14:paraId="5187384F" w14:textId="77777777" w:rsidR="00705CEB" w:rsidRDefault="00705CEB" w:rsidP="00705CEB">
      <w:pPr>
        <w:tabs>
          <w:tab w:val="left" w:pos="911"/>
        </w:tabs>
        <w:ind w:right="48"/>
        <w:rPr>
          <w:rFonts w:asciiTheme="minorHAnsi" w:hAnsiTheme="minorHAnsi" w:cstheme="minorHAnsi"/>
          <w:color w:val="343434"/>
          <w:sz w:val="20"/>
          <w:szCs w:val="20"/>
          <w:lang w:val="lt-LT"/>
        </w:rPr>
      </w:pPr>
    </w:p>
    <w:p w14:paraId="4B881679"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Kiekviena iš Šalių yra atsakinga už tinkamų bei Sutarties vykdymui reikalingų kompetentingų savo atstovų tinkamą paskyrimą bei informavimą apie tai kitos Šalies ar kitų asmenų.</w:t>
      </w:r>
    </w:p>
    <w:p w14:paraId="3ED30FC0"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Prieš pradėdamas vykdyti Darbus Objekte, Rangovas įsipareigoja paskirti teisės aktų nustatyta tvarka atestuotą statybos darbų vadovą, kuris, atstovaudamas Rangovui ir įgyvendindamas suderintą projektą nuo Objekto statybos pradžios iki Objekto pripažinimo tinkamu naudoti, vadovauja Rangovo vykdomiems Darbams, pagal kompetenciją atsako už pastatyto statinio normatyvinę kokybę ir savarankiškai (nebent statinio statybos darbų vadovas raštu nurodo kitai) vykdo STR 1.08.02:2002 „Statybos darbai" numatytas funkcijas bei pareigas. Užsakovui pareikalavus, Rangovas privalo užtikrinti, kad jo paskirtas statybos darbų vadovas pasirašytų ant Objekto pripažinimo tinkamu naudoti akto.</w:t>
      </w:r>
    </w:p>
    <w:p w14:paraId="421012E4"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Šalys patvirtina, kad susipažino su šiame Sutarties punkte nurodytais Šalių atstovais, gavo joms reikalingą informaciją apie juos bei dėl to viena kitai neturi jokių pretenzijų.</w:t>
      </w:r>
    </w:p>
    <w:p w14:paraId="7DB17C02"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Šalių atstovai, atsakingi už Sutarties keitimo ir nutraukimo, Sutarties dokumentų, Sutarties pagrindų pateikiamų aktų tvirtinimo klausimus, jų adresai, telefono/fakso numeriai, kiti kontaktiniai duomenys nurodyti Sutarties SD.</w:t>
      </w:r>
    </w:p>
    <w:p w14:paraId="1CEF47FF"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Šalių atstovai atsakingi už Sutarties vykdymo klausimus, jų adresai, telefono/fakso numeriai, kiti kontaktiniai duomenys nurodyti Sutarties SD.</w:t>
      </w:r>
    </w:p>
    <w:p w14:paraId="22A9D170"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Bet kokie Sutartyje nurodyti Šalių atstovų ar jų kontaktinių duomenų pasikeitimai kitai Šaliai įsigalioja kitą dieną po pranešimo apie tai gavimo iš kitos Šalies.</w:t>
      </w:r>
    </w:p>
    <w:p w14:paraId="67D47A52" w14:textId="77777777" w:rsidR="00705CEB" w:rsidRDefault="00705CEB" w:rsidP="00705CEB">
      <w:pPr>
        <w:tabs>
          <w:tab w:val="left" w:pos="911"/>
        </w:tabs>
        <w:rPr>
          <w:rFonts w:asciiTheme="minorHAnsi" w:hAnsiTheme="minorHAnsi" w:cstheme="minorHAnsi"/>
          <w:color w:val="343434"/>
          <w:sz w:val="20"/>
          <w:szCs w:val="20"/>
          <w:lang w:val="lt-LT"/>
        </w:rPr>
      </w:pPr>
    </w:p>
    <w:p w14:paraId="5D658450" w14:textId="77777777" w:rsidR="00705CEB" w:rsidRDefault="00705CEB" w:rsidP="00705CEB">
      <w:pPr>
        <w:pStyle w:val="Sraopastraipa"/>
        <w:numPr>
          <w:ilvl w:val="0"/>
          <w:numId w:val="50"/>
        </w:numPr>
        <w:tabs>
          <w:tab w:val="left" w:pos="911"/>
        </w:tabs>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Pranešimai (susirašinėjimas)</w:t>
      </w:r>
    </w:p>
    <w:p w14:paraId="1A91D9D1" w14:textId="77777777" w:rsidR="00705CEB" w:rsidRDefault="00705CEB" w:rsidP="00705CEB">
      <w:pPr>
        <w:tabs>
          <w:tab w:val="left" w:pos="911"/>
        </w:tabs>
        <w:jc w:val="both"/>
        <w:rPr>
          <w:rFonts w:asciiTheme="minorHAnsi" w:hAnsiTheme="minorHAnsi" w:cstheme="minorHAnsi"/>
          <w:color w:val="343434"/>
          <w:sz w:val="20"/>
          <w:szCs w:val="20"/>
          <w:lang w:val="lt-LT"/>
        </w:rPr>
      </w:pPr>
    </w:p>
    <w:p w14:paraId="685DD7DA"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Visi su šia Sutartimi susiję pranešimai turi būti raštiški ir bus pripažinti tinkamai įteikti, jei jie buvo adresuoti Sutartyje nurodytu Šalies, kuriai toks pranešimas siunčiamas, adresu ar tokiu adresu, kurį ta Šalis nurodys raštu kitai Šaliai: (i) </w:t>
      </w:r>
      <w:r>
        <w:rPr>
          <w:rFonts w:asciiTheme="minorHAnsi" w:hAnsiTheme="minorHAnsi" w:cstheme="minorHAnsi"/>
          <w:color w:val="343434"/>
          <w:sz w:val="20"/>
          <w:szCs w:val="20"/>
          <w:lang w:val="lt-LT"/>
        </w:rPr>
        <w:lastRenderedPageBreak/>
        <w:t>tą pačią dieną, kai pristatyta asmeniškai, (ii) faktiškai jį gavus, kai siunčiama registruotu paštu, arba (iii) kitą darbo dieną, kai siunčiama šioje Sutartyje nurodytu faksu ir/arba e. paštu.</w:t>
      </w:r>
    </w:p>
    <w:p w14:paraId="732EB77C"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Kiekviena Šalis privalo pranešti kitai Šaliai apie šioje Sutartyje nurodyto savo adreso pasikeitimą ne vėliau kaip per 5 (penkias) darbo dienas nuo pasikeitimo dienos. Jei Šalis nepraneša apie savo adreso pasikeitimą, tai visi šioje Sutartyje nurodytu adresu išsiųsti pranešimai ir kita korespondencija yra laikomi įteiktais tinkamai.</w:t>
      </w:r>
    </w:p>
    <w:p w14:paraId="62420276"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Visi tokie pranešimai, susiję su Sutartimi, priklausomai nuo jų turinio bei pobūdžio yra adresuojami Sutarties BD 22 skyriuje nurodytiems Šalių atstovams, atsakingiems už atitinkamus klausimus, jų kontaktiniais rekvizitais.</w:t>
      </w:r>
    </w:p>
    <w:p w14:paraId="196550CC" w14:textId="77777777" w:rsidR="00705CEB" w:rsidRDefault="00705CEB" w:rsidP="00705CEB">
      <w:pPr>
        <w:pStyle w:val="Pagrindinistekstas"/>
        <w:ind w:right="287"/>
        <w:jc w:val="both"/>
        <w:rPr>
          <w:rFonts w:asciiTheme="minorHAnsi" w:hAnsiTheme="minorHAnsi" w:cstheme="minorHAnsi"/>
          <w:color w:val="343434"/>
          <w:sz w:val="20"/>
          <w:szCs w:val="20"/>
          <w:lang w:val="lt-LT"/>
        </w:rPr>
      </w:pPr>
    </w:p>
    <w:p w14:paraId="5ED9531C" w14:textId="77777777" w:rsidR="00705CEB" w:rsidRDefault="00705CEB" w:rsidP="00705CEB">
      <w:pPr>
        <w:pStyle w:val="Pagrindinistekstas"/>
        <w:numPr>
          <w:ilvl w:val="0"/>
          <w:numId w:val="50"/>
        </w:numPr>
        <w:ind w:right="287"/>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Sutarties galiojimas</w:t>
      </w:r>
    </w:p>
    <w:p w14:paraId="5256516E" w14:textId="77777777" w:rsidR="00705CEB" w:rsidRDefault="00705CEB" w:rsidP="00705CEB">
      <w:pPr>
        <w:tabs>
          <w:tab w:val="left" w:pos="911"/>
        </w:tabs>
        <w:ind w:right="48"/>
        <w:jc w:val="both"/>
        <w:rPr>
          <w:rFonts w:asciiTheme="minorHAnsi" w:hAnsiTheme="minorHAnsi" w:cstheme="minorHAnsi"/>
          <w:color w:val="343434"/>
          <w:sz w:val="20"/>
          <w:szCs w:val="20"/>
          <w:lang w:val="lt-LT"/>
        </w:rPr>
      </w:pPr>
    </w:p>
    <w:p w14:paraId="547ED741"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Sutartis įsigalioja nuo to momento, kai ją pasirašo ir antspaudais patvirtina įgalioti Šalių atstovai ir galioja iki tol, kol Šalys pilna apimtimi įvykdys Sutartimi prisiimtus įsipareigojimus.</w:t>
      </w:r>
    </w:p>
    <w:p w14:paraId="2114C0D7"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pakeitimai ar papildymai galioja tik sudaryti raštu ir pasirašyti abiejų Šalių įgaliotų atstovų. Visi tinkamai atlikti Sutarties pakeitimai ir papildymai yra neatskiriamos šios Sutarties dalys.</w:t>
      </w:r>
    </w:p>
    <w:p w14:paraId="3436C4FC" w14:textId="77777777" w:rsidR="00705CEB" w:rsidRDefault="00705CEB" w:rsidP="00705CEB">
      <w:pPr>
        <w:pStyle w:val="Pagrindinistekstas"/>
        <w:numPr>
          <w:ilvl w:val="1"/>
          <w:numId w:val="50"/>
        </w:numPr>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Sutarties galiojimas pasibaigia:</w:t>
      </w:r>
    </w:p>
    <w:p w14:paraId="342FB8F6" w14:textId="77777777" w:rsidR="00705CEB" w:rsidRDefault="00705CEB" w:rsidP="00705CEB">
      <w:pPr>
        <w:pStyle w:val="Sraopastraipa"/>
        <w:numPr>
          <w:ilvl w:val="2"/>
          <w:numId w:val="50"/>
        </w:numPr>
        <w:tabs>
          <w:tab w:val="left" w:pos="894"/>
        </w:tabs>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Šalių tarpusavio susitarimu, įforminant tai atskiru aktu, kuriame išsprendžiamos visos Šalių tarpusavio pretenzijos pagal Sutartį ir priedus prie jos, bei įvardijant šio fakto pasekmes;</w:t>
      </w:r>
    </w:p>
    <w:p w14:paraId="25D77ECD" w14:textId="77777777" w:rsidR="00705CEB" w:rsidRDefault="00705CEB" w:rsidP="00705CEB">
      <w:pPr>
        <w:pStyle w:val="Sraopastraipa"/>
        <w:numPr>
          <w:ilvl w:val="2"/>
          <w:numId w:val="50"/>
        </w:numPr>
        <w:tabs>
          <w:tab w:val="left" w:pos="894"/>
        </w:tabs>
        <w:ind w:left="709"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nutraukus Sutartį joje nustatyta tvarka ir sąlygomis.</w:t>
      </w:r>
    </w:p>
    <w:p w14:paraId="5728323F" w14:textId="77777777" w:rsidR="00705CEB" w:rsidRDefault="00705CEB" w:rsidP="00705CEB">
      <w:pPr>
        <w:tabs>
          <w:tab w:val="left" w:pos="894"/>
        </w:tabs>
        <w:ind w:left="709" w:right="48" w:hanging="709"/>
        <w:jc w:val="both"/>
        <w:rPr>
          <w:rFonts w:asciiTheme="minorHAnsi" w:hAnsiTheme="minorHAnsi" w:cstheme="minorHAnsi"/>
          <w:color w:val="343434"/>
          <w:sz w:val="20"/>
          <w:szCs w:val="20"/>
          <w:lang w:val="lt-LT"/>
        </w:rPr>
      </w:pPr>
    </w:p>
    <w:p w14:paraId="3C1C886F" w14:textId="77777777" w:rsidR="00705CEB" w:rsidRDefault="00705CEB" w:rsidP="00705CEB">
      <w:pPr>
        <w:pStyle w:val="Sraopastraipa"/>
        <w:numPr>
          <w:ilvl w:val="0"/>
          <w:numId w:val="50"/>
        </w:numPr>
        <w:tabs>
          <w:tab w:val="left" w:pos="894"/>
        </w:tabs>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Kitos sąlygos</w:t>
      </w:r>
    </w:p>
    <w:p w14:paraId="2DAAD33B" w14:textId="77777777" w:rsidR="00705CEB" w:rsidRDefault="00705CEB" w:rsidP="00705CEB">
      <w:pPr>
        <w:tabs>
          <w:tab w:val="left" w:pos="894"/>
        </w:tabs>
        <w:ind w:right="48"/>
        <w:jc w:val="both"/>
        <w:rPr>
          <w:rFonts w:asciiTheme="minorHAnsi" w:hAnsiTheme="minorHAnsi" w:cstheme="minorHAnsi"/>
          <w:color w:val="343434"/>
          <w:sz w:val="20"/>
          <w:szCs w:val="20"/>
          <w:lang w:val="lt-LT"/>
        </w:rPr>
      </w:pPr>
    </w:p>
    <w:p w14:paraId="0D764E29"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Rangovas neturi teisės be Užsakovo išankstinio rašytinio sutikimo perleisti visų ar dalies įsipareigojimų ir/ar teisių pagal šią Sutartį. Rangovas suteikia išankstinį sutikimą, kad Užsakovas, parduodamas Objektą trečiajam asmeniui, perleistų Objekto pirkėjui visas Rangovo atžvilgiu turimas teises bei reikalavimus dėl Objekto defektų šalinimo Lietuvos Respublikos Statybos įstatyme, Lietuvos Respublikos Civiliniame kodekse ir šioje Sutartyje nustatytais garantiniais terminais, bei įsipareigoja, esant Užsakovo reikalavimui, pateikti atskirą raštą/ garantiją, adresuotą Objekto pirkėjui, kuriuo patvirtintų, jog vykdys garantinius įsipareigojimus Objekto pirkėjo atžvilgiu. </w:t>
      </w:r>
    </w:p>
    <w:p w14:paraId="0EA13890"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visiškai atsako už bet kokius intelektinės nuosavybės teisių pažeidimus, susijusius su Rangovo atliekamais Darbais, naudojamomis medžiagomis, įrengimais ir pan. Rangovas garantuoja, kad atliekant Darbus sukurtas bet koks intelektinės nuosavybės objektas (įskaitant brėžinius, idėjas, koncepcijas, projektus ir kt.) negali būti, nėra ir nebus apsunkintas jokiomis Rangovo ar trečiųjų asmenų turtinėmis teisėmis, reikalavimais ar pretenzijomis į juos, kad jį kuriant nebus pažeistos jokios trečiųjų asmenų teisės. Visos intelektinės nuosavybės teisės į tokius objektus yra laikomos perleistomis Užsakovui neterminuotai, neribotoje teritorijoje, neatšaukiamai ir besąlygiškai nuo jų sukūrimo momento, suteikiančiomis teises naudotis rezultatais bet kokia forma ir bet kokiu būdu, įskaitant kopijavimą, platinimą, padarymą viešai prieinamu kompiuterių tinklais ir kt. Užsakovui taip pat suteikiama besąlyginė teisė visas intelektinės nuosavybės teises į Darbų rezultatą perleisti kitiems asmenims be jokių apribojimų. Į Kainas už Darbus įeina visas atlyginimas mokėtinas už intelektinės nuosavybės teises į Darbų metu sukurtą intelektinės nuosavybės objektą. Rangovas įsipareigoja kompensuoti visus ir bet kokius Užsakovo ir kitų asmenų nuostolius, patirtus dėl Rangovo įsipareigojimų pagal šį punktą nesilaikymo. Rangovas negali naudoti jokių intelektinės nuosavybės objektų, sukurtų vykdant šią Sutartį, be Užsakovo raštiško sutikimo</w:t>
      </w:r>
    </w:p>
    <w:p w14:paraId="5A03B298"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Nenugalimos jėgos aplinkybės - "</w:t>
      </w:r>
      <w:r>
        <w:rPr>
          <w:rFonts w:asciiTheme="minorHAnsi" w:hAnsiTheme="minorHAnsi" w:cstheme="minorHAnsi"/>
          <w:i/>
          <w:iCs/>
          <w:color w:val="343434"/>
          <w:sz w:val="20"/>
          <w:szCs w:val="20"/>
          <w:lang w:val="lt-LT"/>
        </w:rPr>
        <w:t>force majeure</w:t>
      </w:r>
      <w:r>
        <w:rPr>
          <w:rFonts w:asciiTheme="minorHAnsi" w:hAnsiTheme="minorHAnsi" w:cstheme="minorHAnsi"/>
          <w:color w:val="343434"/>
          <w:sz w:val="20"/>
          <w:szCs w:val="20"/>
          <w:lang w:val="lt-LT"/>
        </w:rPr>
        <w:t>", Šalys supranta bei už Sutarties ar atskirų jos sąlygų pažeidimus, sąlygotus šių aplinkybių atsako vadovaujantis Lietuvos Respublikos civilinio kodekso nuostatomis. Sutarties Šalis, kuri dėl Nenugalimos jėgos (</w:t>
      </w:r>
      <w:r>
        <w:rPr>
          <w:rFonts w:asciiTheme="minorHAnsi" w:hAnsiTheme="minorHAnsi" w:cstheme="minorHAnsi"/>
          <w:i/>
          <w:iCs/>
          <w:color w:val="343434"/>
          <w:sz w:val="20"/>
          <w:szCs w:val="20"/>
          <w:lang w:val="lt-LT"/>
        </w:rPr>
        <w:t>force majeure</w:t>
      </w:r>
      <w:r>
        <w:rPr>
          <w:rFonts w:asciiTheme="minorHAnsi" w:hAnsiTheme="minorHAnsi" w:cstheme="minorHAnsi"/>
          <w:color w:val="343434"/>
          <w:sz w:val="20"/>
          <w:szCs w:val="20"/>
          <w:lang w:val="lt-LT"/>
        </w:rPr>
        <w:t>) aplinkybių negali vykdyti prisiimtų įsipareigojimų, privalo nedelsdama, ne vėliau kaip per 3 (tris) dienas nuo tokių aplinkybių atsiradimo pradžios, raštu apie tai pranešti kitai Šaliai. Jei Sutarties Šalis nepraneša arba padaro tai nepagrįstai vėlai, ji praranda teisę vadovautis šiame punkte nurodytomis aplinkybėmis kaip pagrindu atleidžiant nuo atsakomybės dėl prievolių nevykdymo.</w:t>
      </w:r>
    </w:p>
    <w:p w14:paraId="5AE75998"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 xml:space="preserve">Šalys patvirtina, kad turi teisę sudaryti šią Sutartį (turi visus leidimus, sprendimus, sutikimus ir patvirtinimus) ir tinkamai vykdyti visus iš šios Sutarties kylančius įsipareigojimus. Ši Sutartis laikoma galiojančiu ir teisiškai saistančiu įsipareigojimu, kurį galima priverstinai įvykdyti teisminiu keliu. </w:t>
      </w:r>
    </w:p>
    <w:p w14:paraId="7864F707"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Šalys patvirtina, kad vykdydamos šią Sutartį laikysis Lietuvos Respublikoje galiojančių teisės aktų.</w:t>
      </w:r>
    </w:p>
    <w:p w14:paraId="5465CD70"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Be to, kas nurodyta šioje Sutartyje Rangovas patvirtina ir garantuoja:</w:t>
      </w:r>
    </w:p>
    <w:p w14:paraId="6087324E"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 nebankrutuojanti, nelikviduojama, nerestruktūrizuojama arba laikinai veiklos nesustabdžiusi įmonė;</w:t>
      </w:r>
    </w:p>
    <w:p w14:paraId="3DA1B466"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lastRenderedPageBreak/>
        <w:t>Rangovas neturi pradelstų įsipareigojimų valstybei ar savivaldybei/ -</w:t>
      </w:r>
      <w:proofErr w:type="spellStart"/>
      <w:r>
        <w:rPr>
          <w:rFonts w:asciiTheme="minorHAnsi" w:hAnsiTheme="minorHAnsi" w:cstheme="minorHAnsi"/>
          <w:color w:val="343434"/>
          <w:sz w:val="20"/>
          <w:szCs w:val="20"/>
          <w:lang w:val="lt-LT"/>
        </w:rPr>
        <w:t>ėms</w:t>
      </w:r>
      <w:proofErr w:type="spellEnd"/>
      <w:r>
        <w:rPr>
          <w:rFonts w:asciiTheme="minorHAnsi" w:hAnsiTheme="minorHAnsi" w:cstheme="minorHAnsi"/>
          <w:color w:val="343434"/>
          <w:sz w:val="20"/>
          <w:szCs w:val="20"/>
          <w:lang w:val="lt-LT"/>
        </w:rPr>
        <w:t>;</w:t>
      </w:r>
    </w:p>
    <w:p w14:paraId="7F9293A1"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neturi pradelstų įsipareigojimų Valstybinio socialinio draudimo fondo valdybai;</w:t>
      </w:r>
    </w:p>
    <w:p w14:paraId="35367AE1"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turi visus reikalingus leidimus savo veiklai vykdyti;</w:t>
      </w:r>
    </w:p>
    <w:p w14:paraId="0614D917"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Rangovas neturi pradelstų įsipareigojimų bet kokiems tretiesiems asmenims, galinčių neigiamai įtakoti Rangovo galimybes laikytis ir vykdyti įsipareigojimus pagal šią Sutartį;</w:t>
      </w:r>
    </w:p>
    <w:p w14:paraId="68D9088A"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jokiame teisme, jokioje vyriausybinėje ar administracinėje įstaigoje ar institucijoje, jokiame arbitražo tribunole nėra jokių nagrinėjamų ar gresiančių pretenzijų, ieškinių, bylų, procesų, arbitražų, tyrimų ar posėdžių, galinčių neigiamai įtakoti Rangovo galimybes laikytis ir vykdyti įsipareigojimus pagal šią Sutartį;</w:t>
      </w:r>
    </w:p>
    <w:p w14:paraId="69299762"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Rangovui negresia jokie teisminiai procesai, kurių rezultatai galėtų iš esmės ir neigiamai paveikti Rangovo finansinę būklę; nepateiktas joks įsakymas, prašymas arba nutarimas dėl jo likvidavimo; jokioms jo turto dalims nėra uždėtas areštas, netaikomas vykdymas arba kitas procesas; joks asmuo nėra paskirtas kaip viso arba bet kokios jo verslo ar turto dalies administratorius; nėra neįvykdytų ar nepatenkintų teismo sprendimų arba įsakymų, ir dėl jo nebuvo jokių delsimų dengiant bet kokį svarbų dengtiną įsipareigojimą;</w:t>
      </w:r>
    </w:p>
    <w:p w14:paraId="7BA1711A" w14:textId="77777777" w:rsidR="00705CEB" w:rsidRDefault="00705CEB" w:rsidP="00705CEB">
      <w:pPr>
        <w:pStyle w:val="Sraopastraipa"/>
        <w:numPr>
          <w:ilvl w:val="2"/>
          <w:numId w:val="50"/>
        </w:numPr>
        <w:tabs>
          <w:tab w:val="left" w:pos="894"/>
        </w:tabs>
        <w:ind w:right="48"/>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per pastaruosius trejus metus vidutinė metinė Rangovo vykdytų darbų vertė buvo ne mažesnė nei nurodyta Sutarties SD.</w:t>
      </w:r>
    </w:p>
    <w:p w14:paraId="7B7CDEDD"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343434"/>
          <w:sz w:val="20"/>
          <w:szCs w:val="20"/>
          <w:lang w:val="lt-LT"/>
        </w:rPr>
      </w:pPr>
      <w:r>
        <w:rPr>
          <w:rFonts w:asciiTheme="minorHAnsi" w:hAnsiTheme="minorHAnsi" w:cstheme="minorHAnsi"/>
          <w:color w:val="343434"/>
          <w:sz w:val="20"/>
          <w:szCs w:val="20"/>
          <w:lang w:val="lt-LT"/>
        </w:rPr>
        <w:t>Sutartis sudaryta 2 (dviem) vienodą juridinę galią turinčiais egzemplioriais lietuvių kalba, po 1 (vieną) kiekvienai iš šalių.</w:t>
      </w:r>
    </w:p>
    <w:p w14:paraId="007EBE33" w14:textId="77777777" w:rsidR="00705CEB" w:rsidRDefault="00705CEB" w:rsidP="00705CEB">
      <w:pPr>
        <w:tabs>
          <w:tab w:val="left" w:pos="894"/>
        </w:tabs>
        <w:ind w:right="48"/>
        <w:jc w:val="both"/>
        <w:rPr>
          <w:rFonts w:asciiTheme="minorHAnsi" w:hAnsiTheme="minorHAnsi" w:cstheme="minorHAnsi"/>
          <w:color w:val="343434"/>
          <w:sz w:val="20"/>
          <w:szCs w:val="20"/>
          <w:lang w:val="lt-LT"/>
        </w:rPr>
      </w:pPr>
    </w:p>
    <w:p w14:paraId="19534C06" w14:textId="77777777" w:rsidR="00705CEB" w:rsidRDefault="00705CEB" w:rsidP="00705CEB">
      <w:pPr>
        <w:pStyle w:val="Sraopastraipa"/>
        <w:numPr>
          <w:ilvl w:val="0"/>
          <w:numId w:val="50"/>
        </w:numPr>
        <w:tabs>
          <w:tab w:val="left" w:pos="894"/>
        </w:tabs>
        <w:ind w:right="48"/>
        <w:jc w:val="center"/>
        <w:rPr>
          <w:rFonts w:asciiTheme="minorHAnsi" w:hAnsiTheme="minorHAnsi" w:cstheme="minorHAnsi"/>
          <w:b/>
          <w:bCs/>
          <w:color w:val="343434"/>
          <w:sz w:val="20"/>
          <w:szCs w:val="20"/>
          <w:lang w:val="lt-LT"/>
        </w:rPr>
      </w:pPr>
      <w:r>
        <w:rPr>
          <w:rFonts w:asciiTheme="minorHAnsi" w:hAnsiTheme="minorHAnsi" w:cstheme="minorHAnsi"/>
          <w:b/>
          <w:bCs/>
          <w:color w:val="343434"/>
          <w:sz w:val="20"/>
          <w:szCs w:val="20"/>
          <w:lang w:val="lt-LT"/>
        </w:rPr>
        <w:t>Šalių parašai ir antspaudai</w:t>
      </w:r>
    </w:p>
    <w:p w14:paraId="2B983D13" w14:textId="77777777" w:rsidR="00705CEB" w:rsidRDefault="00705CEB" w:rsidP="00705CEB">
      <w:pPr>
        <w:tabs>
          <w:tab w:val="left" w:pos="894"/>
        </w:tabs>
        <w:ind w:right="48"/>
        <w:rPr>
          <w:rFonts w:asciiTheme="minorHAnsi" w:hAnsiTheme="minorHAnsi" w:cstheme="minorHAnsi"/>
          <w:color w:val="343434"/>
          <w:sz w:val="20"/>
          <w:szCs w:val="20"/>
          <w:lang w:val="lt-LT"/>
        </w:rPr>
      </w:pPr>
    </w:p>
    <w:p w14:paraId="0A6BDE68" w14:textId="77777777" w:rsidR="00705CEB" w:rsidRDefault="00705CEB" w:rsidP="00705CEB">
      <w:pPr>
        <w:pStyle w:val="Sraopastraipa"/>
        <w:numPr>
          <w:ilvl w:val="1"/>
          <w:numId w:val="50"/>
        </w:numPr>
        <w:tabs>
          <w:tab w:val="left" w:pos="894"/>
        </w:tabs>
        <w:ind w:left="709" w:right="48" w:hanging="709"/>
        <w:jc w:val="both"/>
        <w:rPr>
          <w:rFonts w:asciiTheme="minorHAnsi" w:hAnsiTheme="minorHAnsi" w:cstheme="minorHAnsi"/>
          <w:color w:val="484848"/>
          <w:sz w:val="20"/>
          <w:szCs w:val="20"/>
          <w:lang w:val="lt-LT"/>
        </w:rPr>
      </w:pPr>
      <w:r>
        <w:rPr>
          <w:rFonts w:asciiTheme="minorHAnsi" w:hAnsiTheme="minorHAnsi" w:cstheme="minorHAnsi"/>
          <w:bCs/>
          <w:color w:val="484848"/>
          <w:sz w:val="20"/>
          <w:szCs w:val="20"/>
          <w:lang w:val="lt-LT"/>
        </w:rPr>
        <w:t xml:space="preserve">Ši </w:t>
      </w:r>
      <w:r>
        <w:rPr>
          <w:rFonts w:asciiTheme="minorHAnsi" w:hAnsiTheme="minorHAnsi" w:cstheme="minorHAnsi"/>
          <w:bCs/>
          <w:color w:val="313131"/>
          <w:sz w:val="20"/>
          <w:szCs w:val="20"/>
          <w:lang w:val="lt-LT"/>
        </w:rPr>
        <w:t>Sutartis</w:t>
      </w:r>
      <w:r>
        <w:rPr>
          <w:rFonts w:asciiTheme="minorHAnsi" w:hAnsiTheme="minorHAnsi" w:cstheme="minorHAnsi"/>
          <w:color w:val="313131"/>
          <w:sz w:val="20"/>
          <w:szCs w:val="20"/>
          <w:lang w:val="lt-LT"/>
        </w:rPr>
        <w:t xml:space="preserve"> perskaityta, </w:t>
      </w:r>
      <w:r>
        <w:rPr>
          <w:rFonts w:asciiTheme="minorHAnsi" w:hAnsiTheme="minorHAnsi" w:cstheme="minorHAnsi"/>
          <w:color w:val="484848"/>
          <w:sz w:val="20"/>
          <w:szCs w:val="20"/>
          <w:lang w:val="lt-LT"/>
        </w:rPr>
        <w:t xml:space="preserve">suprasta </w:t>
      </w:r>
      <w:r>
        <w:rPr>
          <w:rFonts w:asciiTheme="minorHAnsi" w:hAnsiTheme="minorHAnsi" w:cstheme="minorHAnsi"/>
          <w:color w:val="313131"/>
          <w:sz w:val="20"/>
          <w:szCs w:val="20"/>
          <w:lang w:val="lt-LT"/>
        </w:rPr>
        <w:t xml:space="preserve">dėl turinio ir pasekmių, ir, </w:t>
      </w:r>
      <w:r>
        <w:rPr>
          <w:rFonts w:asciiTheme="minorHAnsi" w:hAnsiTheme="minorHAnsi" w:cstheme="minorHAnsi"/>
          <w:color w:val="484848"/>
          <w:sz w:val="20"/>
          <w:szCs w:val="20"/>
          <w:lang w:val="lt-LT"/>
        </w:rPr>
        <w:t>kaip atitinkanti jų valią ir ketinimus, pasirašyta tinkamai Šalių įgaliotų atstovų:</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103"/>
      </w:tblGrid>
      <w:tr w:rsidR="00705CEB" w14:paraId="26717B0D" w14:textId="77777777" w:rsidTr="00AF030E">
        <w:tc>
          <w:tcPr>
            <w:tcW w:w="4962" w:type="dxa"/>
            <w:tcBorders>
              <w:top w:val="single" w:sz="4" w:space="0" w:color="auto"/>
              <w:left w:val="single" w:sz="4" w:space="0" w:color="auto"/>
              <w:bottom w:val="single" w:sz="4" w:space="0" w:color="auto"/>
              <w:right w:val="single" w:sz="4" w:space="0" w:color="auto"/>
            </w:tcBorders>
          </w:tcPr>
          <w:p w14:paraId="673FE51A" w14:textId="77777777" w:rsidR="00705CEB" w:rsidRDefault="00705CEB" w:rsidP="00AF030E">
            <w:pPr>
              <w:shd w:val="clear" w:color="auto" w:fill="FFFFFF"/>
              <w:tabs>
                <w:tab w:val="left" w:pos="709"/>
                <w:tab w:val="left" w:pos="1418"/>
                <w:tab w:val="left" w:pos="3828"/>
                <w:tab w:val="left" w:pos="4962"/>
                <w:tab w:val="left" w:pos="6521"/>
                <w:tab w:val="left" w:pos="6946"/>
              </w:tabs>
              <w:spacing w:before="120" w:after="120" w:line="256" w:lineRule="auto"/>
              <w:rPr>
                <w:rFonts w:asciiTheme="minorHAnsi" w:hAnsiTheme="minorHAnsi" w:cstheme="minorHAnsi"/>
                <w:b/>
                <w:sz w:val="20"/>
                <w:szCs w:val="20"/>
                <w:lang w:val="lt-LT"/>
              </w:rPr>
            </w:pPr>
            <w:r>
              <w:rPr>
                <w:rFonts w:asciiTheme="minorHAnsi" w:hAnsiTheme="minorHAnsi" w:cstheme="minorHAnsi"/>
                <w:b/>
                <w:sz w:val="20"/>
                <w:szCs w:val="20"/>
                <w:lang w:val="lt-LT"/>
              </w:rPr>
              <w:t>UŽSAKOVAS:</w:t>
            </w:r>
          </w:p>
          <w:p w14:paraId="19450A2D" w14:textId="11B6D2D5" w:rsidR="00705CEB" w:rsidRDefault="00705CEB" w:rsidP="00AF030E">
            <w:pPr>
              <w:shd w:val="clear" w:color="auto" w:fill="FFFFFF"/>
              <w:tabs>
                <w:tab w:val="left" w:pos="709"/>
                <w:tab w:val="left" w:pos="1418"/>
                <w:tab w:val="left" w:pos="3828"/>
                <w:tab w:val="left" w:pos="4962"/>
                <w:tab w:val="left" w:pos="6521"/>
                <w:tab w:val="left" w:pos="6946"/>
              </w:tabs>
              <w:spacing w:line="256" w:lineRule="auto"/>
              <w:jc w:val="both"/>
              <w:rPr>
                <w:rFonts w:asciiTheme="minorHAnsi" w:hAnsiTheme="minorHAnsi" w:cstheme="minorHAnsi"/>
                <w:sz w:val="20"/>
                <w:szCs w:val="20"/>
                <w:lang w:val="lt-LT"/>
              </w:rPr>
            </w:pPr>
            <w:r>
              <w:rPr>
                <w:rFonts w:asciiTheme="minorHAnsi" w:hAnsiTheme="minorHAnsi" w:cstheme="minorHAnsi"/>
                <w:sz w:val="20"/>
                <w:szCs w:val="20"/>
                <w:lang w:val="lt-LT"/>
              </w:rPr>
              <w:t xml:space="preserve">UAB </w:t>
            </w:r>
            <w:proofErr w:type="spellStart"/>
            <w:r w:rsidR="00277A0F">
              <w:rPr>
                <w:rFonts w:asciiTheme="minorHAnsi" w:hAnsiTheme="minorHAnsi" w:cstheme="minorHAnsi"/>
                <w:sz w:val="20"/>
                <w:szCs w:val="20"/>
                <w:lang w:val="lt-LT"/>
              </w:rPr>
              <w:t>Addere</w:t>
            </w:r>
            <w:proofErr w:type="spellEnd"/>
          </w:p>
          <w:p w14:paraId="08A4158D" w14:textId="7E41282F" w:rsidR="00705CEB" w:rsidRDefault="00705CEB" w:rsidP="00AF030E">
            <w:pPr>
              <w:shd w:val="clear" w:color="auto" w:fill="FFFFFF"/>
              <w:tabs>
                <w:tab w:val="left" w:pos="709"/>
                <w:tab w:val="left" w:pos="1418"/>
                <w:tab w:val="left" w:pos="3828"/>
                <w:tab w:val="left" w:pos="4962"/>
                <w:tab w:val="left" w:pos="6521"/>
                <w:tab w:val="left" w:pos="6946"/>
              </w:tabs>
              <w:spacing w:line="256" w:lineRule="auto"/>
              <w:jc w:val="both"/>
              <w:rPr>
                <w:rFonts w:asciiTheme="minorHAnsi" w:hAnsiTheme="minorHAnsi" w:cstheme="minorHAnsi"/>
                <w:sz w:val="20"/>
                <w:szCs w:val="20"/>
                <w:lang w:val="lt-LT"/>
              </w:rPr>
            </w:pPr>
            <w:r>
              <w:rPr>
                <w:rFonts w:asciiTheme="minorHAnsi" w:hAnsiTheme="minorHAnsi" w:cstheme="minorHAnsi"/>
                <w:sz w:val="20"/>
                <w:szCs w:val="20"/>
                <w:lang w:val="lt-LT"/>
              </w:rPr>
              <w:t>Direktor</w:t>
            </w:r>
            <w:r w:rsidR="00277A0F">
              <w:rPr>
                <w:rFonts w:asciiTheme="minorHAnsi" w:hAnsiTheme="minorHAnsi" w:cstheme="minorHAnsi"/>
                <w:sz w:val="20"/>
                <w:szCs w:val="20"/>
                <w:lang w:val="lt-LT"/>
              </w:rPr>
              <w:t>ius</w:t>
            </w:r>
          </w:p>
          <w:p w14:paraId="19DB745A" w14:textId="77777777" w:rsidR="00705CEB" w:rsidRDefault="00705CEB" w:rsidP="00AF030E">
            <w:pPr>
              <w:shd w:val="clear" w:color="auto" w:fill="FFFFFF"/>
              <w:tabs>
                <w:tab w:val="left" w:pos="709"/>
                <w:tab w:val="left" w:pos="1418"/>
                <w:tab w:val="left" w:pos="3828"/>
                <w:tab w:val="left" w:pos="4962"/>
                <w:tab w:val="left" w:pos="6521"/>
                <w:tab w:val="left" w:pos="6946"/>
              </w:tabs>
              <w:spacing w:line="256" w:lineRule="auto"/>
              <w:jc w:val="both"/>
              <w:rPr>
                <w:rFonts w:asciiTheme="minorHAnsi" w:hAnsiTheme="minorHAnsi" w:cstheme="minorHAnsi"/>
                <w:sz w:val="20"/>
                <w:szCs w:val="20"/>
                <w:lang w:val="lt-LT"/>
              </w:rPr>
            </w:pPr>
          </w:p>
          <w:p w14:paraId="130B6808" w14:textId="77777777" w:rsidR="00705CEB" w:rsidRDefault="00705CEB" w:rsidP="00AF030E">
            <w:pPr>
              <w:shd w:val="clear" w:color="auto" w:fill="FFFFFF"/>
              <w:tabs>
                <w:tab w:val="left" w:pos="709"/>
                <w:tab w:val="left" w:pos="1418"/>
                <w:tab w:val="left" w:pos="3828"/>
                <w:tab w:val="left" w:pos="4962"/>
                <w:tab w:val="left" w:pos="6521"/>
                <w:tab w:val="left" w:pos="6946"/>
              </w:tabs>
              <w:spacing w:line="256" w:lineRule="auto"/>
              <w:jc w:val="both"/>
              <w:rPr>
                <w:rFonts w:asciiTheme="minorHAnsi" w:hAnsiTheme="minorHAnsi" w:cstheme="minorHAnsi"/>
                <w:sz w:val="20"/>
                <w:szCs w:val="20"/>
                <w:lang w:val="lt-LT"/>
              </w:rPr>
            </w:pPr>
          </w:p>
          <w:p w14:paraId="37A2AB63" w14:textId="77777777" w:rsidR="00705CEB" w:rsidRDefault="00705CEB" w:rsidP="00AF030E">
            <w:pPr>
              <w:shd w:val="clear" w:color="auto" w:fill="FFFFFF"/>
              <w:tabs>
                <w:tab w:val="left" w:pos="709"/>
                <w:tab w:val="left" w:pos="1418"/>
                <w:tab w:val="left" w:pos="3828"/>
                <w:tab w:val="left" w:pos="4962"/>
                <w:tab w:val="left" w:pos="6521"/>
                <w:tab w:val="left" w:pos="6946"/>
              </w:tabs>
              <w:spacing w:line="256" w:lineRule="auto"/>
              <w:jc w:val="both"/>
              <w:rPr>
                <w:rFonts w:asciiTheme="minorHAnsi" w:hAnsiTheme="minorHAnsi" w:cstheme="minorHAnsi"/>
                <w:sz w:val="20"/>
                <w:szCs w:val="20"/>
                <w:lang w:val="lt-LT"/>
              </w:rPr>
            </w:pPr>
            <w:r>
              <w:rPr>
                <w:rFonts w:asciiTheme="minorHAnsi" w:hAnsiTheme="minorHAnsi" w:cstheme="minorHAnsi"/>
                <w:sz w:val="20"/>
                <w:szCs w:val="20"/>
                <w:lang w:val="lt-LT"/>
              </w:rPr>
              <w:t>________________________________________</w:t>
            </w:r>
            <w:r>
              <w:rPr>
                <w:rFonts w:asciiTheme="minorHAnsi" w:hAnsiTheme="minorHAnsi" w:cstheme="minorHAnsi"/>
                <w:sz w:val="12"/>
                <w:szCs w:val="12"/>
                <w:lang w:val="lt-LT"/>
              </w:rPr>
              <w:t>A.V.</w:t>
            </w:r>
          </w:p>
        </w:tc>
        <w:tc>
          <w:tcPr>
            <w:tcW w:w="5103" w:type="dxa"/>
            <w:tcBorders>
              <w:top w:val="single" w:sz="4" w:space="0" w:color="auto"/>
              <w:left w:val="single" w:sz="4" w:space="0" w:color="auto"/>
              <w:bottom w:val="single" w:sz="4" w:space="0" w:color="auto"/>
              <w:right w:val="single" w:sz="4" w:space="0" w:color="auto"/>
            </w:tcBorders>
          </w:tcPr>
          <w:p w14:paraId="7695BC72" w14:textId="77777777" w:rsidR="00705CEB" w:rsidRDefault="00705CEB" w:rsidP="00AF030E">
            <w:pPr>
              <w:shd w:val="clear" w:color="auto" w:fill="FFFFFF"/>
              <w:tabs>
                <w:tab w:val="left" w:pos="709"/>
                <w:tab w:val="left" w:pos="1418"/>
                <w:tab w:val="left" w:pos="3828"/>
                <w:tab w:val="left" w:pos="4962"/>
                <w:tab w:val="left" w:pos="6521"/>
                <w:tab w:val="left" w:pos="6946"/>
              </w:tabs>
              <w:spacing w:before="120" w:after="120" w:line="256" w:lineRule="auto"/>
              <w:rPr>
                <w:rFonts w:asciiTheme="minorHAnsi" w:hAnsiTheme="minorHAnsi" w:cstheme="minorHAnsi"/>
                <w:b/>
                <w:sz w:val="20"/>
                <w:szCs w:val="20"/>
                <w:lang w:val="lt-LT"/>
              </w:rPr>
            </w:pPr>
            <w:r>
              <w:rPr>
                <w:rFonts w:asciiTheme="minorHAnsi" w:hAnsiTheme="minorHAnsi" w:cstheme="minorHAnsi"/>
                <w:b/>
                <w:sz w:val="20"/>
                <w:szCs w:val="20"/>
                <w:lang w:val="lt-LT"/>
              </w:rPr>
              <w:t>RANGOVAS:</w:t>
            </w:r>
          </w:p>
          <w:p w14:paraId="696B4631" w14:textId="152A1136" w:rsidR="00705CEB" w:rsidRDefault="00705CEB" w:rsidP="00AF030E">
            <w:pPr>
              <w:spacing w:line="256" w:lineRule="auto"/>
              <w:rPr>
                <w:rFonts w:asciiTheme="minorHAnsi" w:hAnsiTheme="minorHAnsi" w:cstheme="minorHAnsi"/>
                <w:sz w:val="20"/>
                <w:szCs w:val="20"/>
                <w:lang w:val="lt-LT"/>
              </w:rPr>
            </w:pPr>
            <w:r>
              <w:rPr>
                <w:rFonts w:asciiTheme="minorHAnsi" w:hAnsiTheme="minorHAnsi" w:cstheme="minorHAnsi"/>
                <w:sz w:val="20"/>
                <w:szCs w:val="20"/>
                <w:lang w:val="lt-LT"/>
              </w:rPr>
              <w:t>UAB „“</w:t>
            </w:r>
          </w:p>
          <w:p w14:paraId="5370AB7A" w14:textId="09E2FDCB" w:rsidR="00705CEB" w:rsidRDefault="00705CEB" w:rsidP="00AF030E">
            <w:pPr>
              <w:spacing w:line="256" w:lineRule="auto"/>
              <w:rPr>
                <w:rFonts w:asciiTheme="minorHAnsi" w:hAnsiTheme="minorHAnsi" w:cstheme="minorHAnsi"/>
                <w:sz w:val="20"/>
                <w:szCs w:val="20"/>
                <w:lang w:val="lt-LT"/>
              </w:rPr>
            </w:pPr>
            <w:r>
              <w:rPr>
                <w:rFonts w:asciiTheme="minorHAnsi" w:hAnsiTheme="minorHAnsi" w:cstheme="minorHAnsi"/>
                <w:sz w:val="20"/>
                <w:szCs w:val="20"/>
                <w:lang w:val="lt-LT"/>
              </w:rPr>
              <w:t xml:space="preserve">Direktorius </w:t>
            </w:r>
          </w:p>
          <w:p w14:paraId="246F53D2" w14:textId="77777777" w:rsidR="00705CEB" w:rsidRDefault="00705CEB" w:rsidP="00AF030E">
            <w:pPr>
              <w:spacing w:line="256" w:lineRule="auto"/>
              <w:rPr>
                <w:rFonts w:asciiTheme="minorHAnsi" w:hAnsiTheme="minorHAnsi" w:cstheme="minorHAnsi"/>
                <w:sz w:val="20"/>
                <w:szCs w:val="20"/>
                <w:lang w:val="lt-LT"/>
              </w:rPr>
            </w:pPr>
          </w:p>
          <w:p w14:paraId="5DEF535D" w14:textId="77777777" w:rsidR="00705CEB" w:rsidRDefault="00705CEB" w:rsidP="00AF030E">
            <w:pPr>
              <w:spacing w:line="256" w:lineRule="auto"/>
              <w:rPr>
                <w:rFonts w:asciiTheme="minorHAnsi" w:hAnsiTheme="minorHAnsi" w:cstheme="minorHAnsi"/>
                <w:sz w:val="20"/>
                <w:szCs w:val="20"/>
                <w:lang w:val="lt-LT"/>
              </w:rPr>
            </w:pPr>
          </w:p>
          <w:p w14:paraId="415DF9D7" w14:textId="77777777" w:rsidR="00705CEB" w:rsidRDefault="00705CEB" w:rsidP="00AF030E">
            <w:pPr>
              <w:spacing w:line="256" w:lineRule="auto"/>
              <w:rPr>
                <w:rFonts w:asciiTheme="minorHAnsi" w:hAnsiTheme="minorHAnsi" w:cstheme="minorHAnsi"/>
                <w:sz w:val="20"/>
                <w:szCs w:val="20"/>
                <w:lang w:val="lt-LT"/>
              </w:rPr>
            </w:pPr>
            <w:r>
              <w:rPr>
                <w:rFonts w:asciiTheme="minorHAnsi" w:hAnsiTheme="minorHAnsi" w:cstheme="minorHAnsi"/>
                <w:sz w:val="20"/>
                <w:szCs w:val="20"/>
                <w:lang w:val="lt-LT"/>
              </w:rPr>
              <w:t>________________________________________</w:t>
            </w:r>
            <w:r>
              <w:rPr>
                <w:rFonts w:asciiTheme="minorHAnsi" w:hAnsiTheme="minorHAnsi" w:cstheme="minorHAnsi"/>
                <w:sz w:val="12"/>
                <w:szCs w:val="12"/>
                <w:lang w:val="lt-LT"/>
              </w:rPr>
              <w:t>A.V.</w:t>
            </w:r>
          </w:p>
          <w:p w14:paraId="4D468BE4" w14:textId="77777777" w:rsidR="00705CEB" w:rsidRDefault="00705CEB" w:rsidP="00AF030E">
            <w:pPr>
              <w:spacing w:line="256" w:lineRule="auto"/>
              <w:rPr>
                <w:rFonts w:asciiTheme="minorHAnsi" w:hAnsiTheme="minorHAnsi" w:cstheme="minorHAnsi"/>
                <w:sz w:val="20"/>
                <w:szCs w:val="20"/>
                <w:lang w:val="lt-LT"/>
              </w:rPr>
            </w:pPr>
          </w:p>
        </w:tc>
      </w:tr>
    </w:tbl>
    <w:p w14:paraId="07B7B57C" w14:textId="77777777" w:rsidR="0048353A" w:rsidRPr="00AA63DD" w:rsidRDefault="0048353A" w:rsidP="00FF6DE7">
      <w:pPr>
        <w:jc w:val="both"/>
        <w:rPr>
          <w:rFonts w:asciiTheme="minorHAnsi" w:hAnsiTheme="minorHAnsi" w:cstheme="minorHAnsi"/>
          <w:color w:val="484848"/>
          <w:sz w:val="20"/>
          <w:szCs w:val="20"/>
          <w:lang w:val="lt-LT"/>
        </w:rPr>
      </w:pPr>
    </w:p>
    <w:sectPr w:rsidR="0048353A" w:rsidRPr="00AA63DD" w:rsidSect="00D41237">
      <w:headerReference w:type="default" r:id="rId12"/>
      <w:footerReference w:type="default" r:id="rId13"/>
      <w:pgSz w:w="12240" w:h="15840"/>
      <w:pgMar w:top="1276" w:right="1041"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B710" w14:textId="77777777" w:rsidR="00F12D3E" w:rsidRDefault="00F12D3E" w:rsidP="00BD2BAF">
      <w:r>
        <w:separator/>
      </w:r>
    </w:p>
  </w:endnote>
  <w:endnote w:type="continuationSeparator" w:id="0">
    <w:p w14:paraId="4281C485" w14:textId="77777777" w:rsidR="00F12D3E" w:rsidRDefault="00F12D3E" w:rsidP="00BD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BD00" w14:textId="23921673" w:rsidR="00BD2BAF" w:rsidRPr="003F30D5" w:rsidRDefault="003F30D5" w:rsidP="003F30D5">
    <w:pPr>
      <w:tabs>
        <w:tab w:val="center" w:pos="1701"/>
        <w:tab w:val="left" w:pos="2694"/>
      </w:tabs>
      <w:ind w:right="260"/>
      <w:jc w:val="center"/>
      <w:rPr>
        <w:rFonts w:asciiTheme="minorHAnsi" w:hAnsiTheme="minorHAnsi" w:cstheme="minorHAnsi"/>
        <w:color w:val="000000" w:themeColor="text1"/>
        <w:sz w:val="18"/>
        <w:szCs w:val="18"/>
        <w:lang w:val="lt-LT"/>
        <w14:textOutline w14:w="0" w14:cap="flat" w14:cmpd="sng" w14:algn="ctr">
          <w14:noFill/>
          <w14:prstDash w14:val="solid"/>
          <w14:round/>
        </w14:textOutline>
      </w:rPr>
    </w:pPr>
    <w:r w:rsidRPr="003F30D5">
      <w:rPr>
        <w:rFonts w:asciiTheme="minorHAnsi" w:hAnsiTheme="minorHAnsi" w:cstheme="minorHAnsi"/>
        <w:i/>
        <w:iCs/>
        <w:color w:val="000000" w:themeColor="text1"/>
        <w:sz w:val="18"/>
        <w:szCs w:val="18"/>
        <w:lang w:val="lt-LT"/>
        <w14:textOutline w14:w="0" w14:cap="flat" w14:cmpd="sng" w14:algn="ctr">
          <w14:noFill/>
          <w14:prstDash w14:val="solid"/>
          <w14:round/>
        </w14:textOutline>
      </w:rPr>
      <w:t>Užsakovas</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t xml:space="preserve">Puslapis </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begin"/>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instrText xml:space="preserve"> PAGE   \* MERGEFORMAT </w:instrTex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separate"/>
    </w:r>
    <w:r w:rsidR="00BD2BAF" w:rsidRPr="003F30D5">
      <w:rPr>
        <w:rFonts w:asciiTheme="minorHAnsi" w:hAnsiTheme="minorHAnsi" w:cstheme="minorHAnsi"/>
        <w:noProof/>
        <w:color w:val="000000" w:themeColor="text1"/>
        <w:sz w:val="18"/>
        <w:szCs w:val="18"/>
        <w:lang w:val="lt-LT"/>
        <w14:textOutline w14:w="0" w14:cap="flat" w14:cmpd="sng" w14:algn="ctr">
          <w14:noFill/>
          <w14:prstDash w14:val="solid"/>
          <w14:round/>
        </w14:textOutline>
      </w:rPr>
      <w:t>1</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end"/>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t xml:space="preserve"> </w:t>
    </w:r>
    <w:r>
      <w:rPr>
        <w:rFonts w:asciiTheme="minorHAnsi" w:hAnsiTheme="minorHAnsi" w:cstheme="minorHAnsi"/>
        <w:color w:val="000000" w:themeColor="text1"/>
        <w:sz w:val="18"/>
        <w:szCs w:val="18"/>
        <w:lang w:val="lt-LT"/>
        <w14:textOutline w14:w="0" w14:cap="flat" w14:cmpd="sng" w14:algn="ctr">
          <w14:noFill/>
          <w14:prstDash w14:val="solid"/>
          <w14:round/>
        </w14:textOutline>
      </w:rPr>
      <w:t>iš</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t xml:space="preserve"> </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begin"/>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instrText xml:space="preserve"> NUMPAGES  \* Arabic  \* MERGEFORMAT </w:instrTex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separate"/>
    </w:r>
    <w:r w:rsidR="00BD2BAF" w:rsidRPr="003F30D5">
      <w:rPr>
        <w:rFonts w:asciiTheme="minorHAnsi" w:hAnsiTheme="minorHAnsi" w:cstheme="minorHAnsi"/>
        <w:noProof/>
        <w:color w:val="000000" w:themeColor="text1"/>
        <w:sz w:val="18"/>
        <w:szCs w:val="18"/>
        <w:lang w:val="lt-LT"/>
        <w14:textOutline w14:w="0" w14:cap="flat" w14:cmpd="sng" w14:algn="ctr">
          <w14:noFill/>
          <w14:prstDash w14:val="solid"/>
          <w14:round/>
        </w14:textOutline>
      </w:rPr>
      <w:t>1</w:t>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fldChar w:fldCharType="end"/>
    </w:r>
    <w:r w:rsidR="00BD2BAF" w:rsidRPr="003F30D5">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Pr>
        <w:rFonts w:asciiTheme="minorHAnsi" w:hAnsiTheme="minorHAnsi" w:cstheme="minorHAnsi"/>
        <w:color w:val="000000" w:themeColor="text1"/>
        <w:sz w:val="18"/>
        <w:szCs w:val="18"/>
        <w:lang w:val="lt-LT"/>
        <w14:textOutline w14:w="0" w14:cap="flat" w14:cmpd="sng" w14:algn="ctr">
          <w14:noFill/>
          <w14:prstDash w14:val="solid"/>
          <w14:round/>
        </w14:textOutline>
      </w:rPr>
      <w:tab/>
    </w:r>
    <w:r w:rsidRPr="003F30D5">
      <w:rPr>
        <w:rFonts w:asciiTheme="minorHAnsi" w:hAnsiTheme="minorHAnsi" w:cstheme="minorHAnsi"/>
        <w:i/>
        <w:iCs/>
        <w:color w:val="000000" w:themeColor="text1"/>
        <w:sz w:val="18"/>
        <w:szCs w:val="18"/>
        <w:lang w:val="lt-LT"/>
        <w14:textOutline w14:w="0" w14:cap="flat" w14:cmpd="sng" w14:algn="ctr">
          <w14:noFill/>
          <w14:prstDash w14:val="solid"/>
          <w14:round/>
        </w14:textOutline>
      </w:rPr>
      <w:t>Rangovas</w:t>
    </w:r>
  </w:p>
  <w:p w14:paraId="51ACADC2" w14:textId="77777777" w:rsidR="00BD2BAF" w:rsidRDefault="00BD2B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90267" w14:textId="77777777" w:rsidR="00F12D3E" w:rsidRDefault="00F12D3E" w:rsidP="00BD2BAF">
      <w:r>
        <w:separator/>
      </w:r>
    </w:p>
  </w:footnote>
  <w:footnote w:type="continuationSeparator" w:id="0">
    <w:p w14:paraId="04F6B510" w14:textId="77777777" w:rsidR="00F12D3E" w:rsidRDefault="00F12D3E" w:rsidP="00BD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5C50" w14:textId="548EB0E7" w:rsidR="00BD2BAF" w:rsidRPr="00BD2BAF" w:rsidRDefault="00BD2BAF" w:rsidP="00BD2BAF">
    <w:pPr>
      <w:pStyle w:val="Antrats"/>
      <w:jc w:val="right"/>
      <w:rPr>
        <w:rFonts w:asciiTheme="minorHAnsi" w:hAnsiTheme="minorHAnsi" w:cstheme="minorHAnsi"/>
        <w:sz w:val="18"/>
        <w:szCs w:val="18"/>
        <w:lang w:val="lt-LT"/>
      </w:rPr>
    </w:pPr>
    <w:r>
      <w:rPr>
        <w:rFonts w:asciiTheme="minorHAnsi" w:hAnsiTheme="minorHAnsi" w:cstheme="minorHAnsi"/>
        <w:sz w:val="18"/>
        <w:szCs w:val="18"/>
        <w:lang w:val="lt-LT"/>
      </w:rPr>
      <w:t xml:space="preserve">RANGOS SUTARTIS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2112"/>
    <w:multiLevelType w:val="hybridMultilevel"/>
    <w:tmpl w:val="7DFCB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4336B"/>
    <w:multiLevelType w:val="multilevel"/>
    <w:tmpl w:val="AFEC6084"/>
    <w:lvl w:ilvl="0">
      <w:start w:val="12"/>
      <w:numFmt w:val="decimal"/>
      <w:lvlText w:val="%1"/>
      <w:lvlJc w:val="left"/>
      <w:pPr>
        <w:ind w:left="693" w:hanging="593"/>
      </w:pPr>
      <w:rPr>
        <w:rFonts w:hint="default"/>
      </w:rPr>
    </w:lvl>
    <w:lvl w:ilvl="1">
      <w:start w:val="1"/>
      <w:numFmt w:val="decimal"/>
      <w:lvlText w:val="%1.%2"/>
      <w:lvlJc w:val="left"/>
      <w:pPr>
        <w:ind w:left="693" w:hanging="593"/>
      </w:pPr>
      <w:rPr>
        <w:rFonts w:hint="default"/>
      </w:rPr>
    </w:lvl>
    <w:lvl w:ilvl="2">
      <w:start w:val="6"/>
      <w:numFmt w:val="decimal"/>
      <w:lvlText w:val="%1.%2.%3."/>
      <w:lvlJc w:val="left"/>
      <w:pPr>
        <w:ind w:left="693" w:hanging="593"/>
      </w:pPr>
      <w:rPr>
        <w:rFonts w:hint="default"/>
        <w:b/>
        <w:bCs/>
        <w:w w:val="96"/>
      </w:rPr>
    </w:lvl>
    <w:lvl w:ilvl="3">
      <w:numFmt w:val="bullet"/>
      <w:lvlText w:val="•"/>
      <w:lvlJc w:val="left"/>
      <w:pPr>
        <w:ind w:left="2046" w:hanging="593"/>
      </w:pPr>
      <w:rPr>
        <w:rFonts w:hint="default"/>
      </w:rPr>
    </w:lvl>
    <w:lvl w:ilvl="4">
      <w:numFmt w:val="bullet"/>
      <w:lvlText w:val="•"/>
      <w:lvlJc w:val="left"/>
      <w:pPr>
        <w:ind w:left="2495" w:hanging="593"/>
      </w:pPr>
      <w:rPr>
        <w:rFonts w:hint="default"/>
      </w:rPr>
    </w:lvl>
    <w:lvl w:ilvl="5">
      <w:numFmt w:val="bullet"/>
      <w:lvlText w:val="•"/>
      <w:lvlJc w:val="left"/>
      <w:pPr>
        <w:ind w:left="2944" w:hanging="593"/>
      </w:pPr>
      <w:rPr>
        <w:rFonts w:hint="default"/>
      </w:rPr>
    </w:lvl>
    <w:lvl w:ilvl="6">
      <w:numFmt w:val="bullet"/>
      <w:lvlText w:val="•"/>
      <w:lvlJc w:val="left"/>
      <w:pPr>
        <w:ind w:left="3393" w:hanging="593"/>
      </w:pPr>
      <w:rPr>
        <w:rFonts w:hint="default"/>
      </w:rPr>
    </w:lvl>
    <w:lvl w:ilvl="7">
      <w:numFmt w:val="bullet"/>
      <w:lvlText w:val="•"/>
      <w:lvlJc w:val="left"/>
      <w:pPr>
        <w:ind w:left="3842" w:hanging="593"/>
      </w:pPr>
      <w:rPr>
        <w:rFonts w:hint="default"/>
      </w:rPr>
    </w:lvl>
    <w:lvl w:ilvl="8">
      <w:numFmt w:val="bullet"/>
      <w:lvlText w:val="•"/>
      <w:lvlJc w:val="left"/>
      <w:pPr>
        <w:ind w:left="4291" w:hanging="593"/>
      </w:pPr>
      <w:rPr>
        <w:rFonts w:hint="default"/>
      </w:rPr>
    </w:lvl>
  </w:abstractNum>
  <w:abstractNum w:abstractNumId="2" w15:restartNumberingAfterBreak="0">
    <w:nsid w:val="03080B76"/>
    <w:multiLevelType w:val="hybridMultilevel"/>
    <w:tmpl w:val="D04205F8"/>
    <w:lvl w:ilvl="0" w:tplc="3F3C2C6C">
      <w:start w:val="19"/>
      <w:numFmt w:val="decimal"/>
      <w:lvlText w:val="%1."/>
      <w:lvlJc w:val="left"/>
      <w:pPr>
        <w:ind w:left="137" w:hanging="190"/>
      </w:pPr>
      <w:rPr>
        <w:rFonts w:ascii="Times New Roman" w:eastAsia="Times New Roman" w:hAnsi="Times New Roman" w:cs="Times New Roman" w:hint="default"/>
        <w:b/>
        <w:bCs/>
        <w:color w:val="232323"/>
        <w:w w:val="98"/>
        <w:sz w:val="13"/>
        <w:szCs w:val="13"/>
      </w:rPr>
    </w:lvl>
    <w:lvl w:ilvl="1" w:tplc="B8CABC72">
      <w:start w:val="22"/>
      <w:numFmt w:val="decimal"/>
      <w:lvlText w:val="%2."/>
      <w:lvlJc w:val="left"/>
      <w:pPr>
        <w:ind w:left="1280" w:hanging="334"/>
        <w:jc w:val="right"/>
      </w:pPr>
      <w:rPr>
        <w:rFonts w:hint="default"/>
        <w:w w:val="104"/>
      </w:rPr>
    </w:lvl>
    <w:lvl w:ilvl="2" w:tplc="07862046">
      <w:numFmt w:val="bullet"/>
      <w:lvlText w:val="•"/>
      <w:lvlJc w:val="left"/>
      <w:pPr>
        <w:ind w:left="1074" w:hanging="334"/>
      </w:pPr>
      <w:rPr>
        <w:rFonts w:hint="default"/>
      </w:rPr>
    </w:lvl>
    <w:lvl w:ilvl="3" w:tplc="A752637A">
      <w:numFmt w:val="bullet"/>
      <w:lvlText w:val="•"/>
      <w:lvlJc w:val="left"/>
      <w:pPr>
        <w:ind w:left="868" w:hanging="334"/>
      </w:pPr>
      <w:rPr>
        <w:rFonts w:hint="default"/>
      </w:rPr>
    </w:lvl>
    <w:lvl w:ilvl="4" w:tplc="9EDAB45C">
      <w:numFmt w:val="bullet"/>
      <w:lvlText w:val="•"/>
      <w:lvlJc w:val="left"/>
      <w:pPr>
        <w:ind w:left="662" w:hanging="334"/>
      </w:pPr>
      <w:rPr>
        <w:rFonts w:hint="default"/>
      </w:rPr>
    </w:lvl>
    <w:lvl w:ilvl="5" w:tplc="D33C2DC4">
      <w:numFmt w:val="bullet"/>
      <w:lvlText w:val="•"/>
      <w:lvlJc w:val="left"/>
      <w:pPr>
        <w:ind w:left="456" w:hanging="334"/>
      </w:pPr>
      <w:rPr>
        <w:rFonts w:hint="default"/>
      </w:rPr>
    </w:lvl>
    <w:lvl w:ilvl="6" w:tplc="273444F8">
      <w:numFmt w:val="bullet"/>
      <w:lvlText w:val="•"/>
      <w:lvlJc w:val="left"/>
      <w:pPr>
        <w:ind w:left="251" w:hanging="334"/>
      </w:pPr>
      <w:rPr>
        <w:rFonts w:hint="default"/>
      </w:rPr>
    </w:lvl>
    <w:lvl w:ilvl="7" w:tplc="3120E80A">
      <w:numFmt w:val="bullet"/>
      <w:lvlText w:val="•"/>
      <w:lvlJc w:val="left"/>
      <w:pPr>
        <w:ind w:left="45" w:hanging="334"/>
      </w:pPr>
      <w:rPr>
        <w:rFonts w:hint="default"/>
      </w:rPr>
    </w:lvl>
    <w:lvl w:ilvl="8" w:tplc="58784DE6">
      <w:numFmt w:val="bullet"/>
      <w:lvlText w:val="•"/>
      <w:lvlJc w:val="left"/>
      <w:pPr>
        <w:ind w:left="-161" w:hanging="334"/>
      </w:pPr>
      <w:rPr>
        <w:rFonts w:hint="default"/>
      </w:rPr>
    </w:lvl>
  </w:abstractNum>
  <w:abstractNum w:abstractNumId="3" w15:restartNumberingAfterBreak="0">
    <w:nsid w:val="0A3E23C1"/>
    <w:multiLevelType w:val="multilevel"/>
    <w:tmpl w:val="4AAE7DF2"/>
    <w:lvl w:ilvl="0">
      <w:start w:val="13"/>
      <w:numFmt w:val="decimal"/>
      <w:lvlText w:val="%1"/>
      <w:lvlJc w:val="left"/>
      <w:pPr>
        <w:ind w:left="697" w:hanging="455"/>
      </w:pPr>
      <w:rPr>
        <w:rFonts w:hint="default"/>
      </w:rPr>
    </w:lvl>
    <w:lvl w:ilvl="1">
      <w:start w:val="1"/>
      <w:numFmt w:val="decimal"/>
      <w:lvlText w:val="%1.%2."/>
      <w:lvlJc w:val="left"/>
      <w:pPr>
        <w:ind w:left="697" w:hanging="455"/>
      </w:pPr>
      <w:rPr>
        <w:rFonts w:hint="default"/>
        <w:b w:val="0"/>
        <w:bCs w:val="0"/>
        <w:w w:val="94"/>
      </w:rPr>
    </w:lvl>
    <w:lvl w:ilvl="2">
      <w:numFmt w:val="bullet"/>
      <w:lvlText w:val="•"/>
      <w:lvlJc w:val="left"/>
      <w:pPr>
        <w:ind w:left="1597" w:hanging="455"/>
      </w:pPr>
      <w:rPr>
        <w:rFonts w:hint="default"/>
      </w:rPr>
    </w:lvl>
    <w:lvl w:ilvl="3">
      <w:numFmt w:val="bullet"/>
      <w:lvlText w:val="•"/>
      <w:lvlJc w:val="left"/>
      <w:pPr>
        <w:ind w:left="2046" w:hanging="455"/>
      </w:pPr>
      <w:rPr>
        <w:rFonts w:hint="default"/>
      </w:rPr>
    </w:lvl>
    <w:lvl w:ilvl="4">
      <w:numFmt w:val="bullet"/>
      <w:lvlText w:val="•"/>
      <w:lvlJc w:val="left"/>
      <w:pPr>
        <w:ind w:left="2495" w:hanging="455"/>
      </w:pPr>
      <w:rPr>
        <w:rFonts w:hint="default"/>
      </w:rPr>
    </w:lvl>
    <w:lvl w:ilvl="5">
      <w:numFmt w:val="bullet"/>
      <w:lvlText w:val="•"/>
      <w:lvlJc w:val="left"/>
      <w:pPr>
        <w:ind w:left="2944" w:hanging="455"/>
      </w:pPr>
      <w:rPr>
        <w:rFonts w:hint="default"/>
      </w:rPr>
    </w:lvl>
    <w:lvl w:ilvl="6">
      <w:numFmt w:val="bullet"/>
      <w:lvlText w:val="•"/>
      <w:lvlJc w:val="left"/>
      <w:pPr>
        <w:ind w:left="3393" w:hanging="455"/>
      </w:pPr>
      <w:rPr>
        <w:rFonts w:hint="default"/>
      </w:rPr>
    </w:lvl>
    <w:lvl w:ilvl="7">
      <w:numFmt w:val="bullet"/>
      <w:lvlText w:val="•"/>
      <w:lvlJc w:val="left"/>
      <w:pPr>
        <w:ind w:left="3842" w:hanging="455"/>
      </w:pPr>
      <w:rPr>
        <w:rFonts w:hint="default"/>
      </w:rPr>
    </w:lvl>
    <w:lvl w:ilvl="8">
      <w:numFmt w:val="bullet"/>
      <w:lvlText w:val="•"/>
      <w:lvlJc w:val="left"/>
      <w:pPr>
        <w:ind w:left="4291" w:hanging="455"/>
      </w:pPr>
      <w:rPr>
        <w:rFonts w:hint="default"/>
      </w:rPr>
    </w:lvl>
  </w:abstractNum>
  <w:abstractNum w:abstractNumId="4" w15:restartNumberingAfterBreak="0">
    <w:nsid w:val="130B4600"/>
    <w:multiLevelType w:val="multilevel"/>
    <w:tmpl w:val="95682BFE"/>
    <w:lvl w:ilvl="0">
      <w:start w:val="16"/>
      <w:numFmt w:val="decimal"/>
      <w:lvlText w:val="%1"/>
      <w:lvlJc w:val="left"/>
      <w:pPr>
        <w:ind w:left="666" w:hanging="477"/>
      </w:pPr>
      <w:rPr>
        <w:rFonts w:hint="default"/>
      </w:rPr>
    </w:lvl>
    <w:lvl w:ilvl="1">
      <w:start w:val="1"/>
      <w:numFmt w:val="decimal"/>
      <w:lvlText w:val="%1.%2."/>
      <w:lvlJc w:val="left"/>
      <w:pPr>
        <w:ind w:left="666" w:hanging="477"/>
        <w:jc w:val="right"/>
      </w:pPr>
      <w:rPr>
        <w:rFonts w:hint="default"/>
        <w:b w:val="0"/>
        <w:bCs w:val="0"/>
        <w:w w:val="94"/>
      </w:rPr>
    </w:lvl>
    <w:lvl w:ilvl="2">
      <w:start w:val="1"/>
      <w:numFmt w:val="decimal"/>
      <w:lvlText w:val="%1.%2.%3."/>
      <w:lvlJc w:val="left"/>
      <w:pPr>
        <w:ind w:left="2131" w:hanging="429"/>
      </w:pPr>
      <w:rPr>
        <w:rFonts w:asciiTheme="minorHAnsi" w:eastAsia="Times New Roman" w:hAnsiTheme="minorHAnsi" w:cstheme="minorHAnsi" w:hint="default"/>
        <w:b w:val="0"/>
        <w:bCs w:val="0"/>
        <w:color w:val="343434"/>
        <w:w w:val="96"/>
        <w:sz w:val="22"/>
        <w:szCs w:val="22"/>
      </w:rPr>
    </w:lvl>
    <w:lvl w:ilvl="3">
      <w:numFmt w:val="bullet"/>
      <w:lvlText w:val="•"/>
      <w:lvlJc w:val="left"/>
      <w:pPr>
        <w:ind w:left="1779" w:hanging="429"/>
      </w:pPr>
      <w:rPr>
        <w:rFonts w:hint="default"/>
      </w:rPr>
    </w:lvl>
    <w:lvl w:ilvl="4">
      <w:numFmt w:val="bullet"/>
      <w:lvlText w:val="•"/>
      <w:lvlJc w:val="left"/>
      <w:pPr>
        <w:ind w:left="2259" w:hanging="429"/>
      </w:pPr>
      <w:rPr>
        <w:rFonts w:hint="default"/>
      </w:rPr>
    </w:lvl>
    <w:lvl w:ilvl="5">
      <w:numFmt w:val="bullet"/>
      <w:lvlText w:val="•"/>
      <w:lvlJc w:val="left"/>
      <w:pPr>
        <w:ind w:left="2738" w:hanging="429"/>
      </w:pPr>
      <w:rPr>
        <w:rFonts w:hint="default"/>
      </w:rPr>
    </w:lvl>
    <w:lvl w:ilvl="6">
      <w:numFmt w:val="bullet"/>
      <w:lvlText w:val="•"/>
      <w:lvlJc w:val="left"/>
      <w:pPr>
        <w:ind w:left="3218" w:hanging="429"/>
      </w:pPr>
      <w:rPr>
        <w:rFonts w:hint="default"/>
      </w:rPr>
    </w:lvl>
    <w:lvl w:ilvl="7">
      <w:numFmt w:val="bullet"/>
      <w:lvlText w:val="•"/>
      <w:lvlJc w:val="left"/>
      <w:pPr>
        <w:ind w:left="3698" w:hanging="429"/>
      </w:pPr>
      <w:rPr>
        <w:rFonts w:hint="default"/>
      </w:rPr>
    </w:lvl>
    <w:lvl w:ilvl="8">
      <w:numFmt w:val="bullet"/>
      <w:lvlText w:val="•"/>
      <w:lvlJc w:val="left"/>
      <w:pPr>
        <w:ind w:left="4177" w:hanging="429"/>
      </w:pPr>
      <w:rPr>
        <w:rFonts w:hint="default"/>
      </w:rPr>
    </w:lvl>
  </w:abstractNum>
  <w:abstractNum w:abstractNumId="5" w15:restartNumberingAfterBreak="0">
    <w:nsid w:val="13E6101E"/>
    <w:multiLevelType w:val="hybridMultilevel"/>
    <w:tmpl w:val="03088ADE"/>
    <w:lvl w:ilvl="0" w:tplc="C7FE1822">
      <w:start w:val="11"/>
      <w:numFmt w:val="decimal"/>
      <w:lvlText w:val="%1."/>
      <w:lvlJc w:val="left"/>
      <w:pPr>
        <w:ind w:left="1278" w:hanging="320"/>
        <w:jc w:val="right"/>
      </w:pPr>
      <w:rPr>
        <w:rFonts w:hint="default"/>
        <w:w w:val="101"/>
      </w:rPr>
    </w:lvl>
    <w:lvl w:ilvl="1" w:tplc="0F709F3E">
      <w:numFmt w:val="bullet"/>
      <w:lvlText w:val="•"/>
      <w:lvlJc w:val="left"/>
      <w:pPr>
        <w:ind w:left="1613" w:hanging="320"/>
      </w:pPr>
      <w:rPr>
        <w:rFonts w:hint="default"/>
      </w:rPr>
    </w:lvl>
    <w:lvl w:ilvl="2" w:tplc="78FE3A2A">
      <w:numFmt w:val="bullet"/>
      <w:lvlText w:val="•"/>
      <w:lvlJc w:val="left"/>
      <w:pPr>
        <w:ind w:left="1947" w:hanging="320"/>
      </w:pPr>
      <w:rPr>
        <w:rFonts w:hint="default"/>
      </w:rPr>
    </w:lvl>
    <w:lvl w:ilvl="3" w:tplc="E1E82A9A">
      <w:numFmt w:val="bullet"/>
      <w:lvlText w:val="•"/>
      <w:lvlJc w:val="left"/>
      <w:pPr>
        <w:ind w:left="2281" w:hanging="320"/>
      </w:pPr>
      <w:rPr>
        <w:rFonts w:hint="default"/>
      </w:rPr>
    </w:lvl>
    <w:lvl w:ilvl="4" w:tplc="A7F861FC">
      <w:numFmt w:val="bullet"/>
      <w:lvlText w:val="•"/>
      <w:lvlJc w:val="left"/>
      <w:pPr>
        <w:ind w:left="2615" w:hanging="320"/>
      </w:pPr>
      <w:rPr>
        <w:rFonts w:hint="default"/>
      </w:rPr>
    </w:lvl>
    <w:lvl w:ilvl="5" w:tplc="7FC62C38">
      <w:numFmt w:val="bullet"/>
      <w:lvlText w:val="•"/>
      <w:lvlJc w:val="left"/>
      <w:pPr>
        <w:ind w:left="2949" w:hanging="320"/>
      </w:pPr>
      <w:rPr>
        <w:rFonts w:hint="default"/>
      </w:rPr>
    </w:lvl>
    <w:lvl w:ilvl="6" w:tplc="EFD2EB9E">
      <w:numFmt w:val="bullet"/>
      <w:lvlText w:val="•"/>
      <w:lvlJc w:val="left"/>
      <w:pPr>
        <w:ind w:left="3283" w:hanging="320"/>
      </w:pPr>
      <w:rPr>
        <w:rFonts w:hint="default"/>
      </w:rPr>
    </w:lvl>
    <w:lvl w:ilvl="7" w:tplc="A90CB9CA">
      <w:numFmt w:val="bullet"/>
      <w:lvlText w:val="•"/>
      <w:lvlJc w:val="left"/>
      <w:pPr>
        <w:ind w:left="3617" w:hanging="320"/>
      </w:pPr>
      <w:rPr>
        <w:rFonts w:hint="default"/>
      </w:rPr>
    </w:lvl>
    <w:lvl w:ilvl="8" w:tplc="17CAE9AE">
      <w:numFmt w:val="bullet"/>
      <w:lvlText w:val="•"/>
      <w:lvlJc w:val="left"/>
      <w:pPr>
        <w:ind w:left="3951" w:hanging="320"/>
      </w:pPr>
      <w:rPr>
        <w:rFonts w:hint="default"/>
      </w:rPr>
    </w:lvl>
  </w:abstractNum>
  <w:abstractNum w:abstractNumId="6" w15:restartNumberingAfterBreak="0">
    <w:nsid w:val="146E03F8"/>
    <w:multiLevelType w:val="multilevel"/>
    <w:tmpl w:val="D07A79B8"/>
    <w:lvl w:ilvl="0">
      <w:start w:val="15"/>
      <w:numFmt w:val="decimal"/>
      <w:lvlText w:val="%1."/>
      <w:lvlJc w:val="left"/>
      <w:pPr>
        <w:ind w:left="612" w:hanging="612"/>
      </w:pPr>
      <w:rPr>
        <w:rFonts w:hint="default"/>
      </w:rPr>
    </w:lvl>
    <w:lvl w:ilvl="1">
      <w:start w:val="9"/>
      <w:numFmt w:val="decimal"/>
      <w:lvlText w:val="%1.%2."/>
      <w:lvlJc w:val="left"/>
      <w:pPr>
        <w:ind w:left="721" w:hanging="612"/>
      </w:pPr>
      <w:rPr>
        <w:rFonts w:hint="default"/>
        <w:b w:val="0"/>
        <w:bCs/>
      </w:rPr>
    </w:lvl>
    <w:lvl w:ilvl="2">
      <w:start w:val="1"/>
      <w:numFmt w:val="decimal"/>
      <w:lvlText w:val="%1.%2.%3."/>
      <w:lvlJc w:val="left"/>
      <w:pPr>
        <w:ind w:left="938" w:hanging="720"/>
      </w:pPr>
      <w:rPr>
        <w:rFonts w:hint="default"/>
      </w:rPr>
    </w:lvl>
    <w:lvl w:ilvl="3">
      <w:start w:val="1"/>
      <w:numFmt w:val="decimal"/>
      <w:lvlText w:val="%1.%2.%3.%4."/>
      <w:lvlJc w:val="left"/>
      <w:pPr>
        <w:ind w:left="1047" w:hanging="72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1625" w:hanging="1080"/>
      </w:pPr>
      <w:rPr>
        <w:rFonts w:hint="default"/>
      </w:rPr>
    </w:lvl>
    <w:lvl w:ilvl="6">
      <w:start w:val="1"/>
      <w:numFmt w:val="decimal"/>
      <w:lvlText w:val="%1.%2.%3.%4.%5.%6.%7."/>
      <w:lvlJc w:val="left"/>
      <w:pPr>
        <w:ind w:left="2094" w:hanging="1440"/>
      </w:pPr>
      <w:rPr>
        <w:rFonts w:hint="default"/>
      </w:rPr>
    </w:lvl>
    <w:lvl w:ilvl="7">
      <w:start w:val="1"/>
      <w:numFmt w:val="decimal"/>
      <w:lvlText w:val="%1.%2.%3.%4.%5.%6.%7.%8."/>
      <w:lvlJc w:val="left"/>
      <w:pPr>
        <w:ind w:left="2203" w:hanging="1440"/>
      </w:pPr>
      <w:rPr>
        <w:rFonts w:hint="default"/>
      </w:rPr>
    </w:lvl>
    <w:lvl w:ilvl="8">
      <w:start w:val="1"/>
      <w:numFmt w:val="decimal"/>
      <w:lvlText w:val="%1.%2.%3.%4.%5.%6.%7.%8.%9."/>
      <w:lvlJc w:val="left"/>
      <w:pPr>
        <w:ind w:left="2672" w:hanging="1800"/>
      </w:pPr>
      <w:rPr>
        <w:rFonts w:hint="default"/>
      </w:rPr>
    </w:lvl>
  </w:abstractNum>
  <w:abstractNum w:abstractNumId="7" w15:restartNumberingAfterBreak="0">
    <w:nsid w:val="19A760C2"/>
    <w:multiLevelType w:val="multilevel"/>
    <w:tmpl w:val="0760609E"/>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857"/>
        </w:tabs>
        <w:ind w:left="857"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9D12184"/>
    <w:multiLevelType w:val="hybridMultilevel"/>
    <w:tmpl w:val="AEB4C7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CC3CAD"/>
    <w:multiLevelType w:val="hybridMultilevel"/>
    <w:tmpl w:val="D42651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BE0B39"/>
    <w:multiLevelType w:val="hybridMultilevel"/>
    <w:tmpl w:val="58623E98"/>
    <w:lvl w:ilvl="0" w:tplc="82BCF540">
      <w:start w:val="6"/>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C286820"/>
    <w:multiLevelType w:val="hybridMultilevel"/>
    <w:tmpl w:val="AC5E0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6D3846"/>
    <w:multiLevelType w:val="multilevel"/>
    <w:tmpl w:val="4B4AC424"/>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0E5B00"/>
    <w:multiLevelType w:val="multilevel"/>
    <w:tmpl w:val="8B2EF582"/>
    <w:lvl w:ilvl="0">
      <w:start w:val="17"/>
      <w:numFmt w:val="decimal"/>
      <w:lvlText w:val="%1."/>
      <w:lvlJc w:val="left"/>
      <w:pPr>
        <w:ind w:left="360" w:hanging="360"/>
      </w:pPr>
      <w:rPr>
        <w:rFonts w:hint="default"/>
        <w:b/>
        <w:bCs/>
        <w:color w:val="414141"/>
        <w:w w:val="105"/>
        <w:sz w:val="22"/>
        <w:szCs w:val="22"/>
      </w:rPr>
    </w:lvl>
    <w:lvl w:ilvl="1">
      <w:start w:val="1"/>
      <w:numFmt w:val="decimal"/>
      <w:lvlText w:val="%1.%2."/>
      <w:lvlJc w:val="left"/>
      <w:pPr>
        <w:ind w:left="360" w:hanging="360"/>
      </w:pPr>
      <w:rPr>
        <w:rFonts w:hint="default"/>
        <w:color w:val="414141"/>
        <w:w w:val="105"/>
        <w:sz w:val="22"/>
        <w:szCs w:val="22"/>
      </w:rPr>
    </w:lvl>
    <w:lvl w:ilvl="2">
      <w:start w:val="1"/>
      <w:numFmt w:val="decimal"/>
      <w:lvlText w:val="%1.%2.%3."/>
      <w:lvlJc w:val="left"/>
      <w:pPr>
        <w:ind w:left="720" w:hanging="720"/>
      </w:pPr>
      <w:rPr>
        <w:rFonts w:hint="default"/>
        <w:color w:val="414141"/>
        <w:w w:val="105"/>
        <w:sz w:val="22"/>
        <w:szCs w:val="22"/>
      </w:rPr>
    </w:lvl>
    <w:lvl w:ilvl="3">
      <w:start w:val="1"/>
      <w:numFmt w:val="decimal"/>
      <w:lvlText w:val="%1.%2.%3.%4."/>
      <w:lvlJc w:val="left"/>
      <w:pPr>
        <w:ind w:left="720" w:hanging="720"/>
      </w:pPr>
      <w:rPr>
        <w:rFonts w:hint="default"/>
        <w:color w:val="414141"/>
        <w:w w:val="105"/>
        <w:sz w:val="14"/>
      </w:rPr>
    </w:lvl>
    <w:lvl w:ilvl="4">
      <w:start w:val="1"/>
      <w:numFmt w:val="decimal"/>
      <w:lvlText w:val="%1.%2.%3.%4.%5."/>
      <w:lvlJc w:val="left"/>
      <w:pPr>
        <w:ind w:left="1080" w:hanging="1080"/>
      </w:pPr>
      <w:rPr>
        <w:rFonts w:hint="default"/>
        <w:color w:val="414141"/>
        <w:w w:val="105"/>
        <w:sz w:val="14"/>
      </w:rPr>
    </w:lvl>
    <w:lvl w:ilvl="5">
      <w:start w:val="1"/>
      <w:numFmt w:val="decimal"/>
      <w:lvlText w:val="%1.%2.%3.%4.%5.%6."/>
      <w:lvlJc w:val="left"/>
      <w:pPr>
        <w:ind w:left="1080" w:hanging="1080"/>
      </w:pPr>
      <w:rPr>
        <w:rFonts w:hint="default"/>
        <w:color w:val="414141"/>
        <w:w w:val="105"/>
        <w:sz w:val="14"/>
      </w:rPr>
    </w:lvl>
    <w:lvl w:ilvl="6">
      <w:start w:val="1"/>
      <w:numFmt w:val="decimal"/>
      <w:lvlText w:val="%1.%2.%3.%4.%5.%6.%7."/>
      <w:lvlJc w:val="left"/>
      <w:pPr>
        <w:ind w:left="1440" w:hanging="1440"/>
      </w:pPr>
      <w:rPr>
        <w:rFonts w:hint="default"/>
        <w:color w:val="414141"/>
        <w:w w:val="105"/>
        <w:sz w:val="14"/>
      </w:rPr>
    </w:lvl>
    <w:lvl w:ilvl="7">
      <w:start w:val="1"/>
      <w:numFmt w:val="decimal"/>
      <w:lvlText w:val="%1.%2.%3.%4.%5.%6.%7.%8."/>
      <w:lvlJc w:val="left"/>
      <w:pPr>
        <w:ind w:left="1440" w:hanging="1440"/>
      </w:pPr>
      <w:rPr>
        <w:rFonts w:hint="default"/>
        <w:color w:val="414141"/>
        <w:w w:val="105"/>
        <w:sz w:val="14"/>
      </w:rPr>
    </w:lvl>
    <w:lvl w:ilvl="8">
      <w:start w:val="1"/>
      <w:numFmt w:val="decimal"/>
      <w:lvlText w:val="%1.%2.%3.%4.%5.%6.%7.%8.%9."/>
      <w:lvlJc w:val="left"/>
      <w:pPr>
        <w:ind w:left="1800" w:hanging="1800"/>
      </w:pPr>
      <w:rPr>
        <w:rFonts w:hint="default"/>
        <w:color w:val="414141"/>
        <w:w w:val="105"/>
        <w:sz w:val="14"/>
      </w:rPr>
    </w:lvl>
  </w:abstractNum>
  <w:abstractNum w:abstractNumId="14" w15:restartNumberingAfterBreak="0">
    <w:nsid w:val="1D1744C3"/>
    <w:multiLevelType w:val="hybridMultilevel"/>
    <w:tmpl w:val="71D21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161402"/>
    <w:multiLevelType w:val="multilevel"/>
    <w:tmpl w:val="AEE8A8D0"/>
    <w:lvl w:ilvl="0">
      <w:start w:val="5"/>
      <w:numFmt w:val="decimal"/>
      <w:lvlText w:val="%1"/>
      <w:lvlJc w:val="left"/>
      <w:pPr>
        <w:ind w:left="209" w:hanging="603"/>
      </w:pPr>
      <w:rPr>
        <w:rFonts w:hint="default"/>
      </w:rPr>
    </w:lvl>
    <w:lvl w:ilvl="1">
      <w:start w:val="1"/>
      <w:numFmt w:val="decimal"/>
      <w:lvlText w:val="%1.%2"/>
      <w:lvlJc w:val="left"/>
      <w:pPr>
        <w:ind w:left="209" w:hanging="603"/>
      </w:pPr>
      <w:rPr>
        <w:rFonts w:hint="default"/>
      </w:rPr>
    </w:lvl>
    <w:lvl w:ilvl="2">
      <w:start w:val="1"/>
      <w:numFmt w:val="decimal"/>
      <w:lvlText w:val="%1.%2.%3."/>
      <w:lvlJc w:val="left"/>
      <w:pPr>
        <w:ind w:left="603" w:hanging="603"/>
      </w:pPr>
      <w:rPr>
        <w:rFonts w:hint="default"/>
        <w:b w:val="0"/>
        <w:bCs w:val="0"/>
        <w:spacing w:val="-1"/>
        <w:w w:val="96"/>
      </w:rPr>
    </w:lvl>
    <w:lvl w:ilvl="3">
      <w:numFmt w:val="bullet"/>
      <w:lvlText w:val="•"/>
      <w:lvlJc w:val="left"/>
      <w:pPr>
        <w:ind w:left="1421" w:hanging="603"/>
      </w:pPr>
      <w:rPr>
        <w:rFonts w:hint="default"/>
      </w:rPr>
    </w:lvl>
    <w:lvl w:ilvl="4">
      <w:numFmt w:val="bullet"/>
      <w:lvlText w:val="•"/>
      <w:lvlJc w:val="left"/>
      <w:pPr>
        <w:ind w:left="1829" w:hanging="603"/>
      </w:pPr>
      <w:rPr>
        <w:rFonts w:hint="default"/>
      </w:rPr>
    </w:lvl>
    <w:lvl w:ilvl="5">
      <w:numFmt w:val="bullet"/>
      <w:lvlText w:val="•"/>
      <w:lvlJc w:val="left"/>
      <w:pPr>
        <w:ind w:left="2236" w:hanging="603"/>
      </w:pPr>
      <w:rPr>
        <w:rFonts w:hint="default"/>
      </w:rPr>
    </w:lvl>
    <w:lvl w:ilvl="6">
      <w:numFmt w:val="bullet"/>
      <w:lvlText w:val="•"/>
      <w:lvlJc w:val="left"/>
      <w:pPr>
        <w:ind w:left="2643" w:hanging="603"/>
      </w:pPr>
      <w:rPr>
        <w:rFonts w:hint="default"/>
      </w:rPr>
    </w:lvl>
    <w:lvl w:ilvl="7">
      <w:numFmt w:val="bullet"/>
      <w:lvlText w:val="•"/>
      <w:lvlJc w:val="left"/>
      <w:pPr>
        <w:ind w:left="3050" w:hanging="603"/>
      </w:pPr>
      <w:rPr>
        <w:rFonts w:hint="default"/>
      </w:rPr>
    </w:lvl>
    <w:lvl w:ilvl="8">
      <w:numFmt w:val="bullet"/>
      <w:lvlText w:val="•"/>
      <w:lvlJc w:val="left"/>
      <w:pPr>
        <w:ind w:left="3458" w:hanging="603"/>
      </w:pPr>
      <w:rPr>
        <w:rFonts w:hint="default"/>
      </w:rPr>
    </w:lvl>
  </w:abstractNum>
  <w:abstractNum w:abstractNumId="16" w15:restartNumberingAfterBreak="0">
    <w:nsid w:val="20656C61"/>
    <w:multiLevelType w:val="hybridMultilevel"/>
    <w:tmpl w:val="3DE6E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08F4ED6"/>
    <w:multiLevelType w:val="multilevel"/>
    <w:tmpl w:val="5E52FC44"/>
    <w:lvl w:ilvl="0">
      <w:start w:val="15"/>
      <w:numFmt w:val="decimal"/>
      <w:lvlText w:val="%1"/>
      <w:lvlJc w:val="left"/>
      <w:pPr>
        <w:ind w:left="552" w:hanging="552"/>
      </w:pPr>
      <w:rPr>
        <w:rFonts w:hint="default"/>
      </w:rPr>
    </w:lvl>
    <w:lvl w:ilvl="1">
      <w:start w:val="8"/>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42B31D7"/>
    <w:multiLevelType w:val="multilevel"/>
    <w:tmpl w:val="9F74D5D6"/>
    <w:lvl w:ilvl="0">
      <w:start w:val="6"/>
      <w:numFmt w:val="decimal"/>
      <w:lvlText w:val="%1"/>
      <w:lvlJc w:val="left"/>
      <w:pPr>
        <w:ind w:left="663" w:hanging="465"/>
      </w:pPr>
      <w:rPr>
        <w:rFonts w:hint="default"/>
      </w:rPr>
    </w:lvl>
    <w:lvl w:ilvl="1">
      <w:start w:val="2"/>
      <w:numFmt w:val="decimal"/>
      <w:lvlText w:val="%1.%2."/>
      <w:lvlJc w:val="left"/>
      <w:pPr>
        <w:ind w:left="663" w:hanging="465"/>
      </w:pPr>
      <w:rPr>
        <w:rFonts w:hint="default"/>
        <w:b/>
        <w:bCs/>
        <w:w w:val="100"/>
      </w:rPr>
    </w:lvl>
    <w:lvl w:ilvl="2">
      <w:start w:val="1"/>
      <w:numFmt w:val="decimal"/>
      <w:lvlText w:val="%1.%2.%3."/>
      <w:lvlJc w:val="left"/>
      <w:pPr>
        <w:ind w:left="1473" w:hanging="603"/>
        <w:jc w:val="right"/>
      </w:pPr>
      <w:rPr>
        <w:rFonts w:hint="default"/>
        <w:b/>
        <w:bCs/>
        <w:w w:val="98"/>
      </w:rPr>
    </w:lvl>
    <w:lvl w:ilvl="3">
      <w:numFmt w:val="bullet"/>
      <w:lvlText w:val="•"/>
      <w:lvlJc w:val="left"/>
      <w:pPr>
        <w:ind w:left="1480" w:hanging="603"/>
      </w:pPr>
      <w:rPr>
        <w:rFonts w:hint="default"/>
      </w:rPr>
    </w:lvl>
    <w:lvl w:ilvl="4">
      <w:numFmt w:val="bullet"/>
      <w:lvlText w:val="•"/>
      <w:lvlJc w:val="left"/>
      <w:pPr>
        <w:ind w:left="2004" w:hanging="603"/>
      </w:pPr>
      <w:rPr>
        <w:rFonts w:hint="default"/>
      </w:rPr>
    </w:lvl>
    <w:lvl w:ilvl="5">
      <w:numFmt w:val="bullet"/>
      <w:lvlText w:val="•"/>
      <w:lvlJc w:val="left"/>
      <w:pPr>
        <w:ind w:left="2529" w:hanging="603"/>
      </w:pPr>
      <w:rPr>
        <w:rFonts w:hint="default"/>
      </w:rPr>
    </w:lvl>
    <w:lvl w:ilvl="6">
      <w:numFmt w:val="bullet"/>
      <w:lvlText w:val="•"/>
      <w:lvlJc w:val="left"/>
      <w:pPr>
        <w:ind w:left="3054" w:hanging="603"/>
      </w:pPr>
      <w:rPr>
        <w:rFonts w:hint="default"/>
      </w:rPr>
    </w:lvl>
    <w:lvl w:ilvl="7">
      <w:numFmt w:val="bullet"/>
      <w:lvlText w:val="•"/>
      <w:lvlJc w:val="left"/>
      <w:pPr>
        <w:ind w:left="3578" w:hanging="603"/>
      </w:pPr>
      <w:rPr>
        <w:rFonts w:hint="default"/>
      </w:rPr>
    </w:lvl>
    <w:lvl w:ilvl="8">
      <w:numFmt w:val="bullet"/>
      <w:lvlText w:val="•"/>
      <w:lvlJc w:val="left"/>
      <w:pPr>
        <w:ind w:left="4103" w:hanging="603"/>
      </w:pPr>
      <w:rPr>
        <w:rFonts w:hint="default"/>
      </w:rPr>
    </w:lvl>
  </w:abstractNum>
  <w:abstractNum w:abstractNumId="19" w15:restartNumberingAfterBreak="0">
    <w:nsid w:val="2A1E06A5"/>
    <w:multiLevelType w:val="multilevel"/>
    <w:tmpl w:val="4AAE7DF2"/>
    <w:lvl w:ilvl="0">
      <w:start w:val="13"/>
      <w:numFmt w:val="decimal"/>
      <w:lvlText w:val="%1"/>
      <w:lvlJc w:val="left"/>
      <w:pPr>
        <w:ind w:left="697" w:hanging="455"/>
      </w:pPr>
      <w:rPr>
        <w:rFonts w:hint="default"/>
      </w:rPr>
    </w:lvl>
    <w:lvl w:ilvl="1">
      <w:start w:val="1"/>
      <w:numFmt w:val="decimal"/>
      <w:lvlText w:val="%1.%2."/>
      <w:lvlJc w:val="left"/>
      <w:pPr>
        <w:ind w:left="697" w:hanging="455"/>
      </w:pPr>
      <w:rPr>
        <w:rFonts w:hint="default"/>
        <w:b w:val="0"/>
        <w:bCs w:val="0"/>
        <w:w w:val="94"/>
      </w:rPr>
    </w:lvl>
    <w:lvl w:ilvl="2">
      <w:numFmt w:val="bullet"/>
      <w:lvlText w:val="•"/>
      <w:lvlJc w:val="left"/>
      <w:pPr>
        <w:ind w:left="1597" w:hanging="455"/>
      </w:pPr>
      <w:rPr>
        <w:rFonts w:hint="default"/>
      </w:rPr>
    </w:lvl>
    <w:lvl w:ilvl="3">
      <w:numFmt w:val="bullet"/>
      <w:lvlText w:val="•"/>
      <w:lvlJc w:val="left"/>
      <w:pPr>
        <w:ind w:left="2046" w:hanging="455"/>
      </w:pPr>
      <w:rPr>
        <w:rFonts w:hint="default"/>
      </w:rPr>
    </w:lvl>
    <w:lvl w:ilvl="4">
      <w:numFmt w:val="bullet"/>
      <w:lvlText w:val="•"/>
      <w:lvlJc w:val="left"/>
      <w:pPr>
        <w:ind w:left="2495" w:hanging="455"/>
      </w:pPr>
      <w:rPr>
        <w:rFonts w:hint="default"/>
      </w:rPr>
    </w:lvl>
    <w:lvl w:ilvl="5">
      <w:numFmt w:val="bullet"/>
      <w:lvlText w:val="•"/>
      <w:lvlJc w:val="left"/>
      <w:pPr>
        <w:ind w:left="2944" w:hanging="455"/>
      </w:pPr>
      <w:rPr>
        <w:rFonts w:hint="default"/>
      </w:rPr>
    </w:lvl>
    <w:lvl w:ilvl="6">
      <w:numFmt w:val="bullet"/>
      <w:lvlText w:val="•"/>
      <w:lvlJc w:val="left"/>
      <w:pPr>
        <w:ind w:left="3393" w:hanging="455"/>
      </w:pPr>
      <w:rPr>
        <w:rFonts w:hint="default"/>
      </w:rPr>
    </w:lvl>
    <w:lvl w:ilvl="7">
      <w:numFmt w:val="bullet"/>
      <w:lvlText w:val="•"/>
      <w:lvlJc w:val="left"/>
      <w:pPr>
        <w:ind w:left="3842" w:hanging="455"/>
      </w:pPr>
      <w:rPr>
        <w:rFonts w:hint="default"/>
      </w:rPr>
    </w:lvl>
    <w:lvl w:ilvl="8">
      <w:numFmt w:val="bullet"/>
      <w:lvlText w:val="•"/>
      <w:lvlJc w:val="left"/>
      <w:pPr>
        <w:ind w:left="4291" w:hanging="455"/>
      </w:pPr>
      <w:rPr>
        <w:rFonts w:hint="default"/>
      </w:rPr>
    </w:lvl>
  </w:abstractNum>
  <w:abstractNum w:abstractNumId="20" w15:restartNumberingAfterBreak="0">
    <w:nsid w:val="2BE7751C"/>
    <w:multiLevelType w:val="multilevel"/>
    <w:tmpl w:val="DB2CABA6"/>
    <w:lvl w:ilvl="0">
      <w:start w:val="19"/>
      <w:numFmt w:val="decimal"/>
      <w:lvlText w:val="%1"/>
      <w:lvlJc w:val="left"/>
      <w:pPr>
        <w:ind w:left="136" w:hanging="599"/>
      </w:pPr>
      <w:rPr>
        <w:rFonts w:hint="default"/>
      </w:rPr>
    </w:lvl>
    <w:lvl w:ilvl="1">
      <w:start w:val="2"/>
      <w:numFmt w:val="decimal"/>
      <w:lvlText w:val="%1.%2"/>
      <w:lvlJc w:val="left"/>
      <w:pPr>
        <w:ind w:left="136" w:hanging="599"/>
      </w:pPr>
      <w:rPr>
        <w:rFonts w:hint="default"/>
      </w:rPr>
    </w:lvl>
    <w:lvl w:ilvl="2">
      <w:start w:val="1"/>
      <w:numFmt w:val="decimal"/>
      <w:lvlText w:val="%1.%2.%3."/>
      <w:lvlJc w:val="left"/>
      <w:pPr>
        <w:ind w:left="136" w:hanging="599"/>
      </w:pPr>
      <w:rPr>
        <w:rFonts w:asciiTheme="minorHAnsi" w:eastAsia="Times New Roman" w:hAnsiTheme="minorHAnsi" w:cstheme="minorHAnsi" w:hint="default"/>
        <w:b w:val="0"/>
        <w:bCs w:val="0"/>
        <w:color w:val="232323"/>
        <w:w w:val="103"/>
        <w:sz w:val="22"/>
        <w:szCs w:val="22"/>
      </w:rPr>
    </w:lvl>
    <w:lvl w:ilvl="3">
      <w:numFmt w:val="bullet"/>
      <w:lvlText w:val="•"/>
      <w:lvlJc w:val="left"/>
      <w:pPr>
        <w:ind w:left="1368" w:hanging="599"/>
      </w:pPr>
      <w:rPr>
        <w:rFonts w:hint="default"/>
      </w:rPr>
    </w:lvl>
    <w:lvl w:ilvl="4">
      <w:numFmt w:val="bullet"/>
      <w:lvlText w:val="•"/>
      <w:lvlJc w:val="left"/>
      <w:pPr>
        <w:ind w:left="1777" w:hanging="599"/>
      </w:pPr>
      <w:rPr>
        <w:rFonts w:hint="default"/>
      </w:rPr>
    </w:lvl>
    <w:lvl w:ilvl="5">
      <w:numFmt w:val="bullet"/>
      <w:lvlText w:val="•"/>
      <w:lvlJc w:val="left"/>
      <w:pPr>
        <w:ind w:left="2186" w:hanging="599"/>
      </w:pPr>
      <w:rPr>
        <w:rFonts w:hint="default"/>
      </w:rPr>
    </w:lvl>
    <w:lvl w:ilvl="6">
      <w:numFmt w:val="bullet"/>
      <w:lvlText w:val="•"/>
      <w:lvlJc w:val="left"/>
      <w:pPr>
        <w:ind w:left="2596" w:hanging="599"/>
      </w:pPr>
      <w:rPr>
        <w:rFonts w:hint="default"/>
      </w:rPr>
    </w:lvl>
    <w:lvl w:ilvl="7">
      <w:numFmt w:val="bullet"/>
      <w:lvlText w:val="•"/>
      <w:lvlJc w:val="left"/>
      <w:pPr>
        <w:ind w:left="3005" w:hanging="599"/>
      </w:pPr>
      <w:rPr>
        <w:rFonts w:hint="default"/>
      </w:rPr>
    </w:lvl>
    <w:lvl w:ilvl="8">
      <w:numFmt w:val="bullet"/>
      <w:lvlText w:val="•"/>
      <w:lvlJc w:val="left"/>
      <w:pPr>
        <w:ind w:left="3415" w:hanging="599"/>
      </w:pPr>
      <w:rPr>
        <w:rFonts w:hint="default"/>
      </w:rPr>
    </w:lvl>
  </w:abstractNum>
  <w:abstractNum w:abstractNumId="21" w15:restartNumberingAfterBreak="0">
    <w:nsid w:val="2D374DFD"/>
    <w:multiLevelType w:val="multilevel"/>
    <w:tmpl w:val="5AA83978"/>
    <w:lvl w:ilvl="0">
      <w:start w:val="23"/>
      <w:numFmt w:val="decimal"/>
      <w:lvlText w:val="%1"/>
      <w:lvlJc w:val="left"/>
      <w:pPr>
        <w:ind w:left="132" w:hanging="592"/>
      </w:pPr>
      <w:rPr>
        <w:rFonts w:hint="default"/>
      </w:rPr>
    </w:lvl>
    <w:lvl w:ilvl="1">
      <w:start w:val="3"/>
      <w:numFmt w:val="decimal"/>
      <w:lvlText w:val="%1.%2"/>
      <w:lvlJc w:val="left"/>
      <w:pPr>
        <w:ind w:left="132" w:hanging="592"/>
      </w:pPr>
      <w:rPr>
        <w:rFonts w:hint="default"/>
      </w:rPr>
    </w:lvl>
    <w:lvl w:ilvl="2">
      <w:start w:val="1"/>
      <w:numFmt w:val="decimal"/>
      <w:lvlText w:val="%1.%2.%3."/>
      <w:lvlJc w:val="left"/>
      <w:pPr>
        <w:ind w:left="132" w:hanging="592"/>
      </w:pPr>
      <w:rPr>
        <w:rFonts w:asciiTheme="minorHAnsi" w:eastAsia="Times New Roman" w:hAnsiTheme="minorHAnsi" w:cstheme="minorHAnsi" w:hint="default"/>
        <w:b w:val="0"/>
        <w:bCs w:val="0"/>
        <w:color w:val="232323"/>
        <w:w w:val="105"/>
        <w:sz w:val="20"/>
        <w:szCs w:val="20"/>
      </w:rPr>
    </w:lvl>
    <w:lvl w:ilvl="3">
      <w:numFmt w:val="bullet"/>
      <w:lvlText w:val="•"/>
      <w:lvlJc w:val="left"/>
      <w:pPr>
        <w:ind w:left="1482" w:hanging="592"/>
      </w:pPr>
      <w:rPr>
        <w:rFonts w:hint="default"/>
      </w:rPr>
    </w:lvl>
    <w:lvl w:ilvl="4">
      <w:numFmt w:val="bullet"/>
      <w:lvlText w:val="•"/>
      <w:lvlJc w:val="left"/>
      <w:pPr>
        <w:ind w:left="1929" w:hanging="592"/>
      </w:pPr>
      <w:rPr>
        <w:rFonts w:hint="default"/>
      </w:rPr>
    </w:lvl>
    <w:lvl w:ilvl="5">
      <w:numFmt w:val="bullet"/>
      <w:lvlText w:val="•"/>
      <w:lvlJc w:val="left"/>
      <w:pPr>
        <w:ind w:left="2377" w:hanging="592"/>
      </w:pPr>
      <w:rPr>
        <w:rFonts w:hint="default"/>
      </w:rPr>
    </w:lvl>
    <w:lvl w:ilvl="6">
      <w:numFmt w:val="bullet"/>
      <w:lvlText w:val="•"/>
      <w:lvlJc w:val="left"/>
      <w:pPr>
        <w:ind w:left="2824" w:hanging="592"/>
      </w:pPr>
      <w:rPr>
        <w:rFonts w:hint="default"/>
      </w:rPr>
    </w:lvl>
    <w:lvl w:ilvl="7">
      <w:numFmt w:val="bullet"/>
      <w:lvlText w:val="•"/>
      <w:lvlJc w:val="left"/>
      <w:pPr>
        <w:ind w:left="3272" w:hanging="592"/>
      </w:pPr>
      <w:rPr>
        <w:rFonts w:hint="default"/>
      </w:rPr>
    </w:lvl>
    <w:lvl w:ilvl="8">
      <w:numFmt w:val="bullet"/>
      <w:lvlText w:val="•"/>
      <w:lvlJc w:val="left"/>
      <w:pPr>
        <w:ind w:left="3719" w:hanging="592"/>
      </w:pPr>
      <w:rPr>
        <w:rFonts w:hint="default"/>
      </w:rPr>
    </w:lvl>
  </w:abstractNum>
  <w:abstractNum w:abstractNumId="22" w15:restartNumberingAfterBreak="0">
    <w:nsid w:val="2EB7536C"/>
    <w:multiLevelType w:val="hybridMultilevel"/>
    <w:tmpl w:val="5E987812"/>
    <w:lvl w:ilvl="0" w:tplc="3B547B72">
      <w:start w:val="1"/>
      <w:numFmt w:val="decimal"/>
      <w:lvlText w:val="%1."/>
      <w:lvlJc w:val="left"/>
      <w:pPr>
        <w:ind w:left="1367" w:hanging="360"/>
      </w:pPr>
      <w:rPr>
        <w:rFonts w:hint="default"/>
        <w:color w:val="444444"/>
        <w:w w:val="110"/>
      </w:rPr>
    </w:lvl>
    <w:lvl w:ilvl="1" w:tplc="04270019" w:tentative="1">
      <w:start w:val="1"/>
      <w:numFmt w:val="lowerLetter"/>
      <w:lvlText w:val="%2."/>
      <w:lvlJc w:val="left"/>
      <w:pPr>
        <w:ind w:left="2087" w:hanging="360"/>
      </w:pPr>
    </w:lvl>
    <w:lvl w:ilvl="2" w:tplc="0427001B" w:tentative="1">
      <w:start w:val="1"/>
      <w:numFmt w:val="lowerRoman"/>
      <w:lvlText w:val="%3."/>
      <w:lvlJc w:val="right"/>
      <w:pPr>
        <w:ind w:left="2807" w:hanging="180"/>
      </w:pPr>
    </w:lvl>
    <w:lvl w:ilvl="3" w:tplc="0427000F" w:tentative="1">
      <w:start w:val="1"/>
      <w:numFmt w:val="decimal"/>
      <w:lvlText w:val="%4."/>
      <w:lvlJc w:val="left"/>
      <w:pPr>
        <w:ind w:left="3527" w:hanging="360"/>
      </w:pPr>
    </w:lvl>
    <w:lvl w:ilvl="4" w:tplc="04270019" w:tentative="1">
      <w:start w:val="1"/>
      <w:numFmt w:val="lowerLetter"/>
      <w:lvlText w:val="%5."/>
      <w:lvlJc w:val="left"/>
      <w:pPr>
        <w:ind w:left="4247" w:hanging="360"/>
      </w:pPr>
    </w:lvl>
    <w:lvl w:ilvl="5" w:tplc="0427001B" w:tentative="1">
      <w:start w:val="1"/>
      <w:numFmt w:val="lowerRoman"/>
      <w:lvlText w:val="%6."/>
      <w:lvlJc w:val="right"/>
      <w:pPr>
        <w:ind w:left="4967" w:hanging="180"/>
      </w:pPr>
    </w:lvl>
    <w:lvl w:ilvl="6" w:tplc="0427000F" w:tentative="1">
      <w:start w:val="1"/>
      <w:numFmt w:val="decimal"/>
      <w:lvlText w:val="%7."/>
      <w:lvlJc w:val="left"/>
      <w:pPr>
        <w:ind w:left="5687" w:hanging="360"/>
      </w:pPr>
    </w:lvl>
    <w:lvl w:ilvl="7" w:tplc="04270019" w:tentative="1">
      <w:start w:val="1"/>
      <w:numFmt w:val="lowerLetter"/>
      <w:lvlText w:val="%8."/>
      <w:lvlJc w:val="left"/>
      <w:pPr>
        <w:ind w:left="6407" w:hanging="360"/>
      </w:pPr>
    </w:lvl>
    <w:lvl w:ilvl="8" w:tplc="0427001B" w:tentative="1">
      <w:start w:val="1"/>
      <w:numFmt w:val="lowerRoman"/>
      <w:lvlText w:val="%9."/>
      <w:lvlJc w:val="right"/>
      <w:pPr>
        <w:ind w:left="7127" w:hanging="180"/>
      </w:pPr>
    </w:lvl>
  </w:abstractNum>
  <w:abstractNum w:abstractNumId="23" w15:restartNumberingAfterBreak="0">
    <w:nsid w:val="35315020"/>
    <w:multiLevelType w:val="multilevel"/>
    <w:tmpl w:val="FDD692B0"/>
    <w:lvl w:ilvl="0">
      <w:start w:val="1"/>
      <w:numFmt w:val="decimal"/>
      <w:lvlText w:val="%1."/>
      <w:lvlJc w:val="left"/>
      <w:pPr>
        <w:ind w:left="360" w:hanging="360"/>
      </w:pPr>
      <w:rPr>
        <w:rFonts w:hint="default"/>
        <w:b/>
        <w:color w:val="2D2D2D"/>
        <w:w w:val="105"/>
      </w:rPr>
    </w:lvl>
    <w:lvl w:ilvl="1">
      <w:start w:val="1"/>
      <w:numFmt w:val="decimal"/>
      <w:lvlText w:val="%1.%2."/>
      <w:lvlJc w:val="left"/>
      <w:pPr>
        <w:ind w:left="360" w:hanging="360"/>
      </w:pPr>
      <w:rPr>
        <w:rFonts w:hint="default"/>
        <w:b w:val="0"/>
        <w:bCs/>
        <w:color w:val="2D2D2D"/>
        <w:w w:val="105"/>
      </w:rPr>
    </w:lvl>
    <w:lvl w:ilvl="2">
      <w:start w:val="1"/>
      <w:numFmt w:val="decimal"/>
      <w:lvlText w:val="%1.%2.%3."/>
      <w:lvlJc w:val="left"/>
      <w:pPr>
        <w:ind w:left="720" w:hanging="720"/>
      </w:pPr>
      <w:rPr>
        <w:rFonts w:hint="default"/>
        <w:b w:val="0"/>
        <w:bCs/>
        <w:color w:val="2D2D2D"/>
        <w:w w:val="105"/>
      </w:rPr>
    </w:lvl>
    <w:lvl w:ilvl="3">
      <w:start w:val="1"/>
      <w:numFmt w:val="decimal"/>
      <w:lvlText w:val="%1.%2.%3.%4."/>
      <w:lvlJc w:val="left"/>
      <w:pPr>
        <w:ind w:left="720" w:hanging="720"/>
      </w:pPr>
      <w:rPr>
        <w:rFonts w:hint="default"/>
        <w:b w:val="0"/>
        <w:bCs/>
        <w:color w:val="2D2D2D"/>
        <w:w w:val="105"/>
      </w:rPr>
    </w:lvl>
    <w:lvl w:ilvl="4">
      <w:start w:val="1"/>
      <w:numFmt w:val="decimal"/>
      <w:lvlText w:val="%1.%2.%3.%4.%5."/>
      <w:lvlJc w:val="left"/>
      <w:pPr>
        <w:ind w:left="1080" w:hanging="1080"/>
      </w:pPr>
      <w:rPr>
        <w:rFonts w:hint="default"/>
        <w:b/>
        <w:color w:val="2D2D2D"/>
        <w:w w:val="105"/>
      </w:rPr>
    </w:lvl>
    <w:lvl w:ilvl="5">
      <w:start w:val="1"/>
      <w:numFmt w:val="decimal"/>
      <w:lvlText w:val="%1.%2.%3.%4.%5.%6."/>
      <w:lvlJc w:val="left"/>
      <w:pPr>
        <w:ind w:left="1080" w:hanging="1080"/>
      </w:pPr>
      <w:rPr>
        <w:rFonts w:hint="default"/>
        <w:b/>
        <w:color w:val="2D2D2D"/>
        <w:w w:val="105"/>
      </w:rPr>
    </w:lvl>
    <w:lvl w:ilvl="6">
      <w:start w:val="1"/>
      <w:numFmt w:val="decimal"/>
      <w:lvlText w:val="%1.%2.%3.%4.%5.%6.%7."/>
      <w:lvlJc w:val="left"/>
      <w:pPr>
        <w:ind w:left="1440" w:hanging="1440"/>
      </w:pPr>
      <w:rPr>
        <w:rFonts w:hint="default"/>
        <w:b/>
        <w:color w:val="2D2D2D"/>
        <w:w w:val="105"/>
      </w:rPr>
    </w:lvl>
    <w:lvl w:ilvl="7">
      <w:start w:val="1"/>
      <w:numFmt w:val="decimal"/>
      <w:lvlText w:val="%1.%2.%3.%4.%5.%6.%7.%8."/>
      <w:lvlJc w:val="left"/>
      <w:pPr>
        <w:ind w:left="1440" w:hanging="1440"/>
      </w:pPr>
      <w:rPr>
        <w:rFonts w:hint="default"/>
        <w:b/>
        <w:color w:val="2D2D2D"/>
        <w:w w:val="105"/>
      </w:rPr>
    </w:lvl>
    <w:lvl w:ilvl="8">
      <w:start w:val="1"/>
      <w:numFmt w:val="decimal"/>
      <w:lvlText w:val="%1.%2.%3.%4.%5.%6.%7.%8.%9."/>
      <w:lvlJc w:val="left"/>
      <w:pPr>
        <w:ind w:left="1800" w:hanging="1800"/>
      </w:pPr>
      <w:rPr>
        <w:rFonts w:hint="default"/>
        <w:b/>
        <w:color w:val="2D2D2D"/>
        <w:w w:val="105"/>
      </w:rPr>
    </w:lvl>
  </w:abstractNum>
  <w:abstractNum w:abstractNumId="24" w15:restartNumberingAfterBreak="0">
    <w:nsid w:val="383927AD"/>
    <w:multiLevelType w:val="hybridMultilevel"/>
    <w:tmpl w:val="48C06942"/>
    <w:lvl w:ilvl="0" w:tplc="7804BE18">
      <w:start w:val="1"/>
      <w:numFmt w:val="decimal"/>
      <w:lvlText w:val="%1."/>
      <w:lvlJc w:val="left"/>
      <w:pPr>
        <w:ind w:left="720" w:hanging="360"/>
      </w:pPr>
      <w:rPr>
        <w:rFonts w:hint="default"/>
        <w:color w:val="444444"/>
        <w:w w:val="1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421AD6"/>
    <w:multiLevelType w:val="hybridMultilevel"/>
    <w:tmpl w:val="3ED4A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A7416B"/>
    <w:multiLevelType w:val="hybridMultilevel"/>
    <w:tmpl w:val="7E1203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7855D9"/>
    <w:multiLevelType w:val="multilevel"/>
    <w:tmpl w:val="E7401C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4797C6E"/>
    <w:multiLevelType w:val="hybridMultilevel"/>
    <w:tmpl w:val="7DFCB9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474765"/>
    <w:multiLevelType w:val="multilevel"/>
    <w:tmpl w:val="B8529C50"/>
    <w:lvl w:ilvl="0">
      <w:start w:val="18"/>
      <w:numFmt w:val="decimal"/>
      <w:lvlText w:val="%1"/>
      <w:lvlJc w:val="left"/>
      <w:pPr>
        <w:ind w:left="942" w:hanging="463"/>
      </w:pPr>
      <w:rPr>
        <w:rFonts w:hint="default"/>
      </w:rPr>
    </w:lvl>
    <w:lvl w:ilvl="1">
      <w:start w:val="1"/>
      <w:numFmt w:val="decimal"/>
      <w:lvlText w:val="%1.%2."/>
      <w:lvlJc w:val="left"/>
      <w:pPr>
        <w:ind w:left="942" w:hanging="463"/>
      </w:pPr>
      <w:rPr>
        <w:rFonts w:hint="default"/>
        <w:b w:val="0"/>
        <w:bCs w:val="0"/>
        <w:w w:val="96"/>
      </w:rPr>
    </w:lvl>
    <w:lvl w:ilvl="2">
      <w:numFmt w:val="bullet"/>
      <w:lvlText w:val="•"/>
      <w:lvlJc w:val="left"/>
      <w:pPr>
        <w:ind w:left="1754" w:hanging="463"/>
      </w:pPr>
      <w:rPr>
        <w:rFonts w:hint="default"/>
      </w:rPr>
    </w:lvl>
    <w:lvl w:ilvl="3">
      <w:numFmt w:val="bullet"/>
      <w:lvlText w:val="•"/>
      <w:lvlJc w:val="left"/>
      <w:pPr>
        <w:ind w:left="2161" w:hanging="463"/>
      </w:pPr>
      <w:rPr>
        <w:rFonts w:hint="default"/>
      </w:rPr>
    </w:lvl>
    <w:lvl w:ilvl="4">
      <w:numFmt w:val="bullet"/>
      <w:lvlText w:val="•"/>
      <w:lvlJc w:val="left"/>
      <w:pPr>
        <w:ind w:left="2569" w:hanging="463"/>
      </w:pPr>
      <w:rPr>
        <w:rFonts w:hint="default"/>
      </w:rPr>
    </w:lvl>
    <w:lvl w:ilvl="5">
      <w:numFmt w:val="bullet"/>
      <w:lvlText w:val="•"/>
      <w:lvlJc w:val="left"/>
      <w:pPr>
        <w:ind w:left="2976" w:hanging="463"/>
      </w:pPr>
      <w:rPr>
        <w:rFonts w:hint="default"/>
      </w:rPr>
    </w:lvl>
    <w:lvl w:ilvl="6">
      <w:numFmt w:val="bullet"/>
      <w:lvlText w:val="•"/>
      <w:lvlJc w:val="left"/>
      <w:pPr>
        <w:ind w:left="3383" w:hanging="463"/>
      </w:pPr>
      <w:rPr>
        <w:rFonts w:hint="default"/>
      </w:rPr>
    </w:lvl>
    <w:lvl w:ilvl="7">
      <w:numFmt w:val="bullet"/>
      <w:lvlText w:val="•"/>
      <w:lvlJc w:val="left"/>
      <w:pPr>
        <w:ind w:left="3790" w:hanging="463"/>
      </w:pPr>
      <w:rPr>
        <w:rFonts w:hint="default"/>
      </w:rPr>
    </w:lvl>
    <w:lvl w:ilvl="8">
      <w:numFmt w:val="bullet"/>
      <w:lvlText w:val="•"/>
      <w:lvlJc w:val="left"/>
      <w:pPr>
        <w:ind w:left="4198" w:hanging="463"/>
      </w:pPr>
      <w:rPr>
        <w:rFonts w:hint="default"/>
      </w:rPr>
    </w:lvl>
  </w:abstractNum>
  <w:abstractNum w:abstractNumId="30" w15:restartNumberingAfterBreak="0">
    <w:nsid w:val="58B56516"/>
    <w:multiLevelType w:val="multilevel"/>
    <w:tmpl w:val="B6CC385A"/>
    <w:lvl w:ilvl="0">
      <w:start w:val="3"/>
      <w:numFmt w:val="decimal"/>
      <w:lvlText w:val="%1."/>
      <w:lvlJc w:val="left"/>
      <w:pPr>
        <w:ind w:left="468" w:hanging="468"/>
      </w:pPr>
      <w:rPr>
        <w:rFonts w:hint="default"/>
        <w:color w:val="444444"/>
      </w:rPr>
    </w:lvl>
    <w:lvl w:ilvl="1">
      <w:start w:val="1"/>
      <w:numFmt w:val="decimal"/>
      <w:lvlText w:val="%1.%2."/>
      <w:lvlJc w:val="left"/>
      <w:pPr>
        <w:ind w:left="822" w:hanging="468"/>
      </w:pPr>
      <w:rPr>
        <w:rFonts w:hint="default"/>
        <w:color w:val="444444"/>
      </w:rPr>
    </w:lvl>
    <w:lvl w:ilvl="2">
      <w:start w:val="1"/>
      <w:numFmt w:val="decimal"/>
      <w:lvlText w:val="%1.%2.%3."/>
      <w:lvlJc w:val="left"/>
      <w:pPr>
        <w:ind w:left="1428" w:hanging="720"/>
      </w:pPr>
      <w:rPr>
        <w:rFonts w:hint="default"/>
        <w:color w:val="444444"/>
      </w:rPr>
    </w:lvl>
    <w:lvl w:ilvl="3">
      <w:start w:val="1"/>
      <w:numFmt w:val="decimal"/>
      <w:lvlText w:val="%1.%2.%3.%4."/>
      <w:lvlJc w:val="left"/>
      <w:pPr>
        <w:ind w:left="1782" w:hanging="720"/>
      </w:pPr>
      <w:rPr>
        <w:rFonts w:hint="default"/>
        <w:color w:val="444444"/>
      </w:rPr>
    </w:lvl>
    <w:lvl w:ilvl="4">
      <w:start w:val="1"/>
      <w:numFmt w:val="decimal"/>
      <w:lvlText w:val="%1.%2.%3.%4.%5."/>
      <w:lvlJc w:val="left"/>
      <w:pPr>
        <w:ind w:left="2496" w:hanging="1080"/>
      </w:pPr>
      <w:rPr>
        <w:rFonts w:hint="default"/>
        <w:color w:val="444444"/>
      </w:rPr>
    </w:lvl>
    <w:lvl w:ilvl="5">
      <w:start w:val="1"/>
      <w:numFmt w:val="decimal"/>
      <w:lvlText w:val="%1.%2.%3.%4.%5.%6."/>
      <w:lvlJc w:val="left"/>
      <w:pPr>
        <w:ind w:left="2850" w:hanging="1080"/>
      </w:pPr>
      <w:rPr>
        <w:rFonts w:hint="default"/>
        <w:color w:val="444444"/>
      </w:rPr>
    </w:lvl>
    <w:lvl w:ilvl="6">
      <w:start w:val="1"/>
      <w:numFmt w:val="decimal"/>
      <w:lvlText w:val="%1.%2.%3.%4.%5.%6.%7."/>
      <w:lvlJc w:val="left"/>
      <w:pPr>
        <w:ind w:left="3204" w:hanging="1080"/>
      </w:pPr>
      <w:rPr>
        <w:rFonts w:hint="default"/>
        <w:color w:val="444444"/>
      </w:rPr>
    </w:lvl>
    <w:lvl w:ilvl="7">
      <w:start w:val="1"/>
      <w:numFmt w:val="decimal"/>
      <w:lvlText w:val="%1.%2.%3.%4.%5.%6.%7.%8."/>
      <w:lvlJc w:val="left"/>
      <w:pPr>
        <w:ind w:left="3918" w:hanging="1440"/>
      </w:pPr>
      <w:rPr>
        <w:rFonts w:hint="default"/>
        <w:color w:val="444444"/>
      </w:rPr>
    </w:lvl>
    <w:lvl w:ilvl="8">
      <w:start w:val="1"/>
      <w:numFmt w:val="decimal"/>
      <w:lvlText w:val="%1.%2.%3.%4.%5.%6.%7.%8.%9."/>
      <w:lvlJc w:val="left"/>
      <w:pPr>
        <w:ind w:left="4272" w:hanging="1440"/>
      </w:pPr>
      <w:rPr>
        <w:rFonts w:hint="default"/>
        <w:color w:val="444444"/>
      </w:rPr>
    </w:lvl>
  </w:abstractNum>
  <w:abstractNum w:abstractNumId="31" w15:restartNumberingAfterBreak="0">
    <w:nsid w:val="58FC1613"/>
    <w:multiLevelType w:val="multilevel"/>
    <w:tmpl w:val="1E72746A"/>
    <w:lvl w:ilvl="0">
      <w:start w:val="19"/>
      <w:numFmt w:val="decimal"/>
      <w:lvlText w:val="%1"/>
      <w:lvlJc w:val="left"/>
      <w:pPr>
        <w:ind w:left="689" w:hanging="468"/>
      </w:pPr>
      <w:rPr>
        <w:rFonts w:hint="default"/>
      </w:rPr>
    </w:lvl>
    <w:lvl w:ilvl="1">
      <w:start w:val="7"/>
      <w:numFmt w:val="decimal"/>
      <w:lvlText w:val="%1.%2."/>
      <w:lvlJc w:val="left"/>
      <w:pPr>
        <w:ind w:left="689" w:hanging="468"/>
      </w:pPr>
      <w:rPr>
        <w:rFonts w:hint="default"/>
        <w:w w:val="100"/>
      </w:rPr>
    </w:lvl>
    <w:lvl w:ilvl="2">
      <w:numFmt w:val="bullet"/>
      <w:lvlText w:val="•"/>
      <w:lvlJc w:val="left"/>
      <w:pPr>
        <w:ind w:left="1577" w:hanging="468"/>
      </w:pPr>
      <w:rPr>
        <w:rFonts w:hint="default"/>
      </w:rPr>
    </w:lvl>
    <w:lvl w:ilvl="3">
      <w:numFmt w:val="bullet"/>
      <w:lvlText w:val="•"/>
      <w:lvlJc w:val="left"/>
      <w:pPr>
        <w:ind w:left="2026" w:hanging="468"/>
      </w:pPr>
      <w:rPr>
        <w:rFonts w:hint="default"/>
      </w:rPr>
    </w:lvl>
    <w:lvl w:ilvl="4">
      <w:numFmt w:val="bullet"/>
      <w:lvlText w:val="•"/>
      <w:lvlJc w:val="left"/>
      <w:pPr>
        <w:ind w:left="2474" w:hanging="468"/>
      </w:pPr>
      <w:rPr>
        <w:rFonts w:hint="default"/>
      </w:rPr>
    </w:lvl>
    <w:lvl w:ilvl="5">
      <w:numFmt w:val="bullet"/>
      <w:lvlText w:val="•"/>
      <w:lvlJc w:val="left"/>
      <w:pPr>
        <w:ind w:left="2923" w:hanging="468"/>
      </w:pPr>
      <w:rPr>
        <w:rFonts w:hint="default"/>
      </w:rPr>
    </w:lvl>
    <w:lvl w:ilvl="6">
      <w:numFmt w:val="bullet"/>
      <w:lvlText w:val="•"/>
      <w:lvlJc w:val="left"/>
      <w:pPr>
        <w:ind w:left="3372" w:hanging="468"/>
      </w:pPr>
      <w:rPr>
        <w:rFonts w:hint="default"/>
      </w:rPr>
    </w:lvl>
    <w:lvl w:ilvl="7">
      <w:numFmt w:val="bullet"/>
      <w:lvlText w:val="•"/>
      <w:lvlJc w:val="left"/>
      <w:pPr>
        <w:ind w:left="3821" w:hanging="468"/>
      </w:pPr>
      <w:rPr>
        <w:rFonts w:hint="default"/>
      </w:rPr>
    </w:lvl>
    <w:lvl w:ilvl="8">
      <w:numFmt w:val="bullet"/>
      <w:lvlText w:val="•"/>
      <w:lvlJc w:val="left"/>
      <w:pPr>
        <w:ind w:left="4269" w:hanging="468"/>
      </w:pPr>
      <w:rPr>
        <w:rFonts w:hint="default"/>
      </w:rPr>
    </w:lvl>
  </w:abstractNum>
  <w:abstractNum w:abstractNumId="32" w15:restartNumberingAfterBreak="0">
    <w:nsid w:val="59BC51F8"/>
    <w:multiLevelType w:val="multilevel"/>
    <w:tmpl w:val="A1F6F902"/>
    <w:lvl w:ilvl="0">
      <w:start w:val="25"/>
      <w:numFmt w:val="decimal"/>
      <w:lvlText w:val="%1"/>
      <w:lvlJc w:val="left"/>
      <w:pPr>
        <w:ind w:left="941" w:hanging="477"/>
      </w:pPr>
      <w:rPr>
        <w:rFonts w:hint="default"/>
      </w:rPr>
    </w:lvl>
    <w:lvl w:ilvl="1">
      <w:start w:val="1"/>
      <w:numFmt w:val="decimal"/>
      <w:lvlText w:val="%1.%2."/>
      <w:lvlJc w:val="left"/>
      <w:pPr>
        <w:ind w:left="941" w:hanging="477"/>
      </w:pPr>
      <w:rPr>
        <w:rFonts w:ascii="Times New Roman" w:eastAsia="Times New Roman" w:hAnsi="Times New Roman" w:cs="Times New Roman" w:hint="default"/>
        <w:color w:val="313131"/>
        <w:spacing w:val="-13"/>
        <w:w w:val="106"/>
        <w:sz w:val="15"/>
        <w:szCs w:val="15"/>
      </w:rPr>
    </w:lvl>
    <w:lvl w:ilvl="2">
      <w:start w:val="3"/>
      <w:numFmt w:val="decimal"/>
      <w:lvlText w:val="%1.%2.%3."/>
      <w:lvlJc w:val="left"/>
      <w:pPr>
        <w:ind w:left="1479" w:hanging="599"/>
      </w:pPr>
      <w:rPr>
        <w:rFonts w:hint="default"/>
        <w:w w:val="99"/>
      </w:rPr>
    </w:lvl>
    <w:lvl w:ilvl="3">
      <w:numFmt w:val="bullet"/>
      <w:lvlText w:val="•"/>
      <w:lvlJc w:val="left"/>
      <w:pPr>
        <w:ind w:left="1142" w:hanging="599"/>
      </w:pPr>
      <w:rPr>
        <w:rFonts w:hint="default"/>
      </w:rPr>
    </w:lvl>
    <w:lvl w:ilvl="4">
      <w:numFmt w:val="bullet"/>
      <w:lvlText w:val="•"/>
      <w:lvlJc w:val="left"/>
      <w:pPr>
        <w:ind w:left="973" w:hanging="599"/>
      </w:pPr>
      <w:rPr>
        <w:rFonts w:hint="default"/>
      </w:rPr>
    </w:lvl>
    <w:lvl w:ilvl="5">
      <w:numFmt w:val="bullet"/>
      <w:lvlText w:val="•"/>
      <w:lvlJc w:val="left"/>
      <w:pPr>
        <w:ind w:left="804" w:hanging="599"/>
      </w:pPr>
      <w:rPr>
        <w:rFonts w:hint="default"/>
      </w:rPr>
    </w:lvl>
    <w:lvl w:ilvl="6">
      <w:numFmt w:val="bullet"/>
      <w:lvlText w:val="•"/>
      <w:lvlJc w:val="left"/>
      <w:pPr>
        <w:ind w:left="635" w:hanging="599"/>
      </w:pPr>
      <w:rPr>
        <w:rFonts w:hint="default"/>
      </w:rPr>
    </w:lvl>
    <w:lvl w:ilvl="7">
      <w:numFmt w:val="bullet"/>
      <w:lvlText w:val="•"/>
      <w:lvlJc w:val="left"/>
      <w:pPr>
        <w:ind w:left="466" w:hanging="599"/>
      </w:pPr>
      <w:rPr>
        <w:rFonts w:hint="default"/>
      </w:rPr>
    </w:lvl>
    <w:lvl w:ilvl="8">
      <w:numFmt w:val="bullet"/>
      <w:lvlText w:val="•"/>
      <w:lvlJc w:val="left"/>
      <w:pPr>
        <w:ind w:left="297" w:hanging="599"/>
      </w:pPr>
      <w:rPr>
        <w:rFonts w:hint="default"/>
      </w:rPr>
    </w:lvl>
  </w:abstractNum>
  <w:abstractNum w:abstractNumId="33" w15:restartNumberingAfterBreak="0">
    <w:nsid w:val="5C2243C0"/>
    <w:multiLevelType w:val="multilevel"/>
    <w:tmpl w:val="59187782"/>
    <w:lvl w:ilvl="0">
      <w:start w:val="17"/>
      <w:numFmt w:val="decimal"/>
      <w:lvlText w:val="%1"/>
      <w:lvlJc w:val="left"/>
      <w:pPr>
        <w:ind w:left="137" w:hanging="607"/>
      </w:pPr>
      <w:rPr>
        <w:rFonts w:hint="default"/>
      </w:rPr>
    </w:lvl>
    <w:lvl w:ilvl="1">
      <w:start w:val="2"/>
      <w:numFmt w:val="decimal"/>
      <w:lvlText w:val="%1.%2"/>
      <w:lvlJc w:val="left"/>
      <w:pPr>
        <w:ind w:left="137" w:hanging="607"/>
      </w:pPr>
      <w:rPr>
        <w:rFonts w:hint="default"/>
      </w:rPr>
    </w:lvl>
    <w:lvl w:ilvl="2">
      <w:start w:val="1"/>
      <w:numFmt w:val="decimal"/>
      <w:lvlText w:val="%1.%2.%3."/>
      <w:lvlJc w:val="left"/>
      <w:pPr>
        <w:ind w:left="137" w:hanging="607"/>
        <w:jc w:val="right"/>
      </w:pPr>
      <w:rPr>
        <w:rFonts w:hint="default"/>
        <w:b w:val="0"/>
        <w:bCs w:val="0"/>
        <w:w w:val="105"/>
      </w:rPr>
    </w:lvl>
    <w:lvl w:ilvl="3">
      <w:numFmt w:val="bullet"/>
      <w:lvlText w:val="•"/>
      <w:lvlJc w:val="left"/>
      <w:pPr>
        <w:ind w:left="1374" w:hanging="607"/>
      </w:pPr>
      <w:rPr>
        <w:rFonts w:hint="default"/>
      </w:rPr>
    </w:lvl>
    <w:lvl w:ilvl="4">
      <w:numFmt w:val="bullet"/>
      <w:lvlText w:val="•"/>
      <w:lvlJc w:val="left"/>
      <w:pPr>
        <w:ind w:left="1785" w:hanging="607"/>
      </w:pPr>
      <w:rPr>
        <w:rFonts w:hint="default"/>
      </w:rPr>
    </w:lvl>
    <w:lvl w:ilvl="5">
      <w:numFmt w:val="bullet"/>
      <w:lvlText w:val="•"/>
      <w:lvlJc w:val="left"/>
      <w:pPr>
        <w:ind w:left="2197" w:hanging="607"/>
      </w:pPr>
      <w:rPr>
        <w:rFonts w:hint="default"/>
      </w:rPr>
    </w:lvl>
    <w:lvl w:ilvl="6">
      <w:numFmt w:val="bullet"/>
      <w:lvlText w:val="•"/>
      <w:lvlJc w:val="left"/>
      <w:pPr>
        <w:ind w:left="2608" w:hanging="607"/>
      </w:pPr>
      <w:rPr>
        <w:rFonts w:hint="default"/>
      </w:rPr>
    </w:lvl>
    <w:lvl w:ilvl="7">
      <w:numFmt w:val="bullet"/>
      <w:lvlText w:val="•"/>
      <w:lvlJc w:val="left"/>
      <w:pPr>
        <w:ind w:left="3020" w:hanging="607"/>
      </w:pPr>
      <w:rPr>
        <w:rFonts w:hint="default"/>
      </w:rPr>
    </w:lvl>
    <w:lvl w:ilvl="8">
      <w:numFmt w:val="bullet"/>
      <w:lvlText w:val="•"/>
      <w:lvlJc w:val="left"/>
      <w:pPr>
        <w:ind w:left="3431" w:hanging="607"/>
      </w:pPr>
      <w:rPr>
        <w:rFonts w:hint="default"/>
      </w:rPr>
    </w:lvl>
  </w:abstractNum>
  <w:abstractNum w:abstractNumId="34" w15:restartNumberingAfterBreak="0">
    <w:nsid w:val="66A76C73"/>
    <w:multiLevelType w:val="hybridMultilevel"/>
    <w:tmpl w:val="C678A1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ACA152E"/>
    <w:multiLevelType w:val="multilevel"/>
    <w:tmpl w:val="D33C30EC"/>
    <w:lvl w:ilvl="0">
      <w:start w:val="15"/>
      <w:numFmt w:val="decimal"/>
      <w:lvlText w:val="%1"/>
      <w:lvlJc w:val="left"/>
      <w:pPr>
        <w:ind w:left="134" w:hanging="609"/>
      </w:pPr>
      <w:rPr>
        <w:rFonts w:hint="default"/>
      </w:rPr>
    </w:lvl>
    <w:lvl w:ilvl="1">
      <w:start w:val="5"/>
      <w:numFmt w:val="decimal"/>
      <w:lvlText w:val="%1.%2"/>
      <w:lvlJc w:val="left"/>
      <w:pPr>
        <w:ind w:left="134" w:hanging="609"/>
      </w:pPr>
      <w:rPr>
        <w:rFonts w:hint="default"/>
      </w:rPr>
    </w:lvl>
    <w:lvl w:ilvl="2">
      <w:start w:val="1"/>
      <w:numFmt w:val="decimal"/>
      <w:lvlText w:val="%1.%2.%3."/>
      <w:lvlJc w:val="left"/>
      <w:pPr>
        <w:ind w:left="134" w:hanging="609"/>
      </w:pPr>
      <w:rPr>
        <w:rFonts w:hint="default"/>
        <w:b w:val="0"/>
        <w:bCs w:val="0"/>
        <w:spacing w:val="-25"/>
        <w:w w:val="109"/>
      </w:rPr>
    </w:lvl>
    <w:lvl w:ilvl="3">
      <w:start w:val="1"/>
      <w:numFmt w:val="decimal"/>
      <w:lvlText w:val="%1.%2.%3.%4."/>
      <w:lvlJc w:val="left"/>
      <w:pPr>
        <w:ind w:left="330" w:hanging="565"/>
      </w:pPr>
      <w:rPr>
        <w:rFonts w:hint="default"/>
        <w:b w:val="0"/>
        <w:bCs w:val="0"/>
        <w:spacing w:val="-13"/>
        <w:w w:val="99"/>
      </w:rPr>
    </w:lvl>
    <w:lvl w:ilvl="4">
      <w:numFmt w:val="bullet"/>
      <w:lvlText w:val="•"/>
      <w:lvlJc w:val="left"/>
      <w:pPr>
        <w:ind w:left="1624" w:hanging="565"/>
      </w:pPr>
      <w:rPr>
        <w:rFonts w:hint="default"/>
      </w:rPr>
    </w:lvl>
    <w:lvl w:ilvl="5">
      <w:numFmt w:val="bullet"/>
      <w:lvlText w:val="•"/>
      <w:lvlJc w:val="left"/>
      <w:pPr>
        <w:ind w:left="2052" w:hanging="565"/>
      </w:pPr>
      <w:rPr>
        <w:rFonts w:hint="default"/>
      </w:rPr>
    </w:lvl>
    <w:lvl w:ilvl="6">
      <w:numFmt w:val="bullet"/>
      <w:lvlText w:val="•"/>
      <w:lvlJc w:val="left"/>
      <w:pPr>
        <w:ind w:left="2481" w:hanging="565"/>
      </w:pPr>
      <w:rPr>
        <w:rFonts w:hint="default"/>
      </w:rPr>
    </w:lvl>
    <w:lvl w:ilvl="7">
      <w:numFmt w:val="bullet"/>
      <w:lvlText w:val="•"/>
      <w:lvlJc w:val="left"/>
      <w:pPr>
        <w:ind w:left="2909" w:hanging="565"/>
      </w:pPr>
      <w:rPr>
        <w:rFonts w:hint="default"/>
      </w:rPr>
    </w:lvl>
    <w:lvl w:ilvl="8">
      <w:numFmt w:val="bullet"/>
      <w:lvlText w:val="•"/>
      <w:lvlJc w:val="left"/>
      <w:pPr>
        <w:ind w:left="3337" w:hanging="565"/>
      </w:pPr>
      <w:rPr>
        <w:rFonts w:hint="default"/>
      </w:rPr>
    </w:lvl>
  </w:abstractNum>
  <w:abstractNum w:abstractNumId="36" w15:restartNumberingAfterBreak="0">
    <w:nsid w:val="6C0B3547"/>
    <w:multiLevelType w:val="hybridMultilevel"/>
    <w:tmpl w:val="D42651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B11F65"/>
    <w:multiLevelType w:val="multilevel"/>
    <w:tmpl w:val="4AAE7DF2"/>
    <w:lvl w:ilvl="0">
      <w:start w:val="13"/>
      <w:numFmt w:val="decimal"/>
      <w:lvlText w:val="%1"/>
      <w:lvlJc w:val="left"/>
      <w:pPr>
        <w:ind w:left="697" w:hanging="455"/>
      </w:pPr>
      <w:rPr>
        <w:rFonts w:hint="default"/>
      </w:rPr>
    </w:lvl>
    <w:lvl w:ilvl="1">
      <w:start w:val="1"/>
      <w:numFmt w:val="decimal"/>
      <w:lvlText w:val="%1.%2."/>
      <w:lvlJc w:val="left"/>
      <w:pPr>
        <w:ind w:left="697" w:hanging="455"/>
      </w:pPr>
      <w:rPr>
        <w:rFonts w:hint="default"/>
        <w:b w:val="0"/>
        <w:bCs w:val="0"/>
        <w:w w:val="94"/>
      </w:rPr>
    </w:lvl>
    <w:lvl w:ilvl="2">
      <w:numFmt w:val="bullet"/>
      <w:lvlText w:val="•"/>
      <w:lvlJc w:val="left"/>
      <w:pPr>
        <w:ind w:left="1597" w:hanging="455"/>
      </w:pPr>
      <w:rPr>
        <w:rFonts w:hint="default"/>
      </w:rPr>
    </w:lvl>
    <w:lvl w:ilvl="3">
      <w:numFmt w:val="bullet"/>
      <w:lvlText w:val="•"/>
      <w:lvlJc w:val="left"/>
      <w:pPr>
        <w:ind w:left="2046" w:hanging="455"/>
      </w:pPr>
      <w:rPr>
        <w:rFonts w:hint="default"/>
      </w:rPr>
    </w:lvl>
    <w:lvl w:ilvl="4">
      <w:numFmt w:val="bullet"/>
      <w:lvlText w:val="•"/>
      <w:lvlJc w:val="left"/>
      <w:pPr>
        <w:ind w:left="2495" w:hanging="455"/>
      </w:pPr>
      <w:rPr>
        <w:rFonts w:hint="default"/>
      </w:rPr>
    </w:lvl>
    <w:lvl w:ilvl="5">
      <w:numFmt w:val="bullet"/>
      <w:lvlText w:val="•"/>
      <w:lvlJc w:val="left"/>
      <w:pPr>
        <w:ind w:left="2944" w:hanging="455"/>
      </w:pPr>
      <w:rPr>
        <w:rFonts w:hint="default"/>
      </w:rPr>
    </w:lvl>
    <w:lvl w:ilvl="6">
      <w:numFmt w:val="bullet"/>
      <w:lvlText w:val="•"/>
      <w:lvlJc w:val="left"/>
      <w:pPr>
        <w:ind w:left="3393" w:hanging="455"/>
      </w:pPr>
      <w:rPr>
        <w:rFonts w:hint="default"/>
      </w:rPr>
    </w:lvl>
    <w:lvl w:ilvl="7">
      <w:numFmt w:val="bullet"/>
      <w:lvlText w:val="•"/>
      <w:lvlJc w:val="left"/>
      <w:pPr>
        <w:ind w:left="3842" w:hanging="455"/>
      </w:pPr>
      <w:rPr>
        <w:rFonts w:hint="default"/>
      </w:rPr>
    </w:lvl>
    <w:lvl w:ilvl="8">
      <w:numFmt w:val="bullet"/>
      <w:lvlText w:val="•"/>
      <w:lvlJc w:val="left"/>
      <w:pPr>
        <w:ind w:left="4291" w:hanging="455"/>
      </w:pPr>
      <w:rPr>
        <w:rFonts w:hint="default"/>
      </w:rPr>
    </w:lvl>
  </w:abstractNum>
  <w:abstractNum w:abstractNumId="38" w15:restartNumberingAfterBreak="0">
    <w:nsid w:val="70AA71EB"/>
    <w:multiLevelType w:val="multilevel"/>
    <w:tmpl w:val="0F8CCA9A"/>
    <w:lvl w:ilvl="0">
      <w:start w:val="16"/>
      <w:numFmt w:val="decimal"/>
      <w:lvlText w:val="%1"/>
      <w:lvlJc w:val="left"/>
      <w:pPr>
        <w:ind w:left="137" w:hanging="626"/>
      </w:pPr>
      <w:rPr>
        <w:rFonts w:hint="default"/>
      </w:rPr>
    </w:lvl>
    <w:lvl w:ilvl="1">
      <w:start w:val="3"/>
      <w:numFmt w:val="decimal"/>
      <w:lvlText w:val="%1.%2"/>
      <w:lvlJc w:val="left"/>
      <w:pPr>
        <w:ind w:left="137" w:hanging="626"/>
      </w:pPr>
      <w:rPr>
        <w:rFonts w:hint="default"/>
      </w:rPr>
    </w:lvl>
    <w:lvl w:ilvl="2">
      <w:start w:val="1"/>
      <w:numFmt w:val="decimal"/>
      <w:lvlText w:val="%1.%2.%3."/>
      <w:lvlJc w:val="left"/>
      <w:pPr>
        <w:ind w:left="137" w:hanging="626"/>
      </w:pPr>
      <w:rPr>
        <w:rFonts w:hint="default"/>
        <w:b/>
        <w:bCs/>
        <w:w w:val="105"/>
      </w:rPr>
    </w:lvl>
    <w:lvl w:ilvl="3">
      <w:numFmt w:val="bullet"/>
      <w:lvlText w:val="•"/>
      <w:lvlJc w:val="left"/>
      <w:pPr>
        <w:ind w:left="1374" w:hanging="626"/>
      </w:pPr>
      <w:rPr>
        <w:rFonts w:hint="default"/>
      </w:rPr>
    </w:lvl>
    <w:lvl w:ilvl="4">
      <w:numFmt w:val="bullet"/>
      <w:lvlText w:val="•"/>
      <w:lvlJc w:val="left"/>
      <w:pPr>
        <w:ind w:left="1785" w:hanging="626"/>
      </w:pPr>
      <w:rPr>
        <w:rFonts w:hint="default"/>
      </w:rPr>
    </w:lvl>
    <w:lvl w:ilvl="5">
      <w:numFmt w:val="bullet"/>
      <w:lvlText w:val="•"/>
      <w:lvlJc w:val="left"/>
      <w:pPr>
        <w:ind w:left="2197" w:hanging="626"/>
      </w:pPr>
      <w:rPr>
        <w:rFonts w:hint="default"/>
      </w:rPr>
    </w:lvl>
    <w:lvl w:ilvl="6">
      <w:numFmt w:val="bullet"/>
      <w:lvlText w:val="•"/>
      <w:lvlJc w:val="left"/>
      <w:pPr>
        <w:ind w:left="2608" w:hanging="626"/>
      </w:pPr>
      <w:rPr>
        <w:rFonts w:hint="default"/>
      </w:rPr>
    </w:lvl>
    <w:lvl w:ilvl="7">
      <w:numFmt w:val="bullet"/>
      <w:lvlText w:val="•"/>
      <w:lvlJc w:val="left"/>
      <w:pPr>
        <w:ind w:left="3020" w:hanging="626"/>
      </w:pPr>
      <w:rPr>
        <w:rFonts w:hint="default"/>
      </w:rPr>
    </w:lvl>
    <w:lvl w:ilvl="8">
      <w:numFmt w:val="bullet"/>
      <w:lvlText w:val="•"/>
      <w:lvlJc w:val="left"/>
      <w:pPr>
        <w:ind w:left="3431" w:hanging="626"/>
      </w:pPr>
      <w:rPr>
        <w:rFonts w:hint="default"/>
      </w:rPr>
    </w:lvl>
  </w:abstractNum>
  <w:abstractNum w:abstractNumId="39" w15:restartNumberingAfterBreak="0">
    <w:nsid w:val="70B53176"/>
    <w:multiLevelType w:val="multilevel"/>
    <w:tmpl w:val="8F54021C"/>
    <w:lvl w:ilvl="0">
      <w:start w:val="17"/>
      <w:numFmt w:val="decimal"/>
      <w:lvlText w:val="%1"/>
      <w:lvlJc w:val="left"/>
      <w:pPr>
        <w:ind w:left="647" w:hanging="463"/>
      </w:pPr>
      <w:rPr>
        <w:rFonts w:hint="default"/>
      </w:rPr>
    </w:lvl>
    <w:lvl w:ilvl="1">
      <w:start w:val="3"/>
      <w:numFmt w:val="decimal"/>
      <w:lvlText w:val="%1.%2."/>
      <w:lvlJc w:val="left"/>
      <w:pPr>
        <w:ind w:left="647" w:hanging="463"/>
      </w:pPr>
      <w:rPr>
        <w:rFonts w:hint="default"/>
        <w:w w:val="108"/>
      </w:rPr>
    </w:lvl>
    <w:lvl w:ilvl="2">
      <w:numFmt w:val="bullet"/>
      <w:lvlText w:val="•"/>
      <w:lvlJc w:val="left"/>
      <w:pPr>
        <w:ind w:left="1536" w:hanging="463"/>
      </w:pPr>
      <w:rPr>
        <w:rFonts w:hint="default"/>
      </w:rPr>
    </w:lvl>
    <w:lvl w:ilvl="3">
      <w:numFmt w:val="bullet"/>
      <w:lvlText w:val="•"/>
      <w:lvlJc w:val="left"/>
      <w:pPr>
        <w:ind w:left="1984" w:hanging="463"/>
      </w:pPr>
      <w:rPr>
        <w:rFonts w:hint="default"/>
      </w:rPr>
    </w:lvl>
    <w:lvl w:ilvl="4">
      <w:numFmt w:val="bullet"/>
      <w:lvlText w:val="•"/>
      <w:lvlJc w:val="left"/>
      <w:pPr>
        <w:ind w:left="2432" w:hanging="463"/>
      </w:pPr>
      <w:rPr>
        <w:rFonts w:hint="default"/>
      </w:rPr>
    </w:lvl>
    <w:lvl w:ilvl="5">
      <w:numFmt w:val="bullet"/>
      <w:lvlText w:val="•"/>
      <w:lvlJc w:val="left"/>
      <w:pPr>
        <w:ind w:left="2880" w:hanging="463"/>
      </w:pPr>
      <w:rPr>
        <w:rFonts w:hint="default"/>
      </w:rPr>
    </w:lvl>
    <w:lvl w:ilvl="6">
      <w:numFmt w:val="bullet"/>
      <w:lvlText w:val="•"/>
      <w:lvlJc w:val="left"/>
      <w:pPr>
        <w:ind w:left="3329" w:hanging="463"/>
      </w:pPr>
      <w:rPr>
        <w:rFonts w:hint="default"/>
      </w:rPr>
    </w:lvl>
    <w:lvl w:ilvl="7">
      <w:numFmt w:val="bullet"/>
      <w:lvlText w:val="•"/>
      <w:lvlJc w:val="left"/>
      <w:pPr>
        <w:ind w:left="3777" w:hanging="463"/>
      </w:pPr>
      <w:rPr>
        <w:rFonts w:hint="default"/>
      </w:rPr>
    </w:lvl>
    <w:lvl w:ilvl="8">
      <w:numFmt w:val="bullet"/>
      <w:lvlText w:val="•"/>
      <w:lvlJc w:val="left"/>
      <w:pPr>
        <w:ind w:left="4225" w:hanging="463"/>
      </w:pPr>
      <w:rPr>
        <w:rFonts w:hint="default"/>
      </w:rPr>
    </w:lvl>
  </w:abstractNum>
  <w:abstractNum w:abstractNumId="40" w15:restartNumberingAfterBreak="0">
    <w:nsid w:val="726B5516"/>
    <w:multiLevelType w:val="multilevel"/>
    <w:tmpl w:val="0F9A04E6"/>
    <w:lvl w:ilvl="0">
      <w:start w:val="19"/>
      <w:numFmt w:val="decimal"/>
      <w:lvlText w:val="%1"/>
      <w:lvlJc w:val="left"/>
      <w:pPr>
        <w:ind w:left="139" w:hanging="599"/>
      </w:pPr>
      <w:rPr>
        <w:rFonts w:hint="default"/>
      </w:rPr>
    </w:lvl>
    <w:lvl w:ilvl="1">
      <w:start w:val="1"/>
      <w:numFmt w:val="decimal"/>
      <w:lvlText w:val="%1.%2"/>
      <w:lvlJc w:val="left"/>
      <w:pPr>
        <w:ind w:left="139" w:hanging="599"/>
      </w:pPr>
      <w:rPr>
        <w:rFonts w:hint="default"/>
      </w:rPr>
    </w:lvl>
    <w:lvl w:ilvl="2">
      <w:start w:val="3"/>
      <w:numFmt w:val="decimal"/>
      <w:lvlText w:val="%1.%2.%3."/>
      <w:lvlJc w:val="left"/>
      <w:pPr>
        <w:ind w:left="139" w:hanging="599"/>
      </w:pPr>
      <w:rPr>
        <w:rFonts w:hint="default"/>
        <w:b/>
        <w:bCs/>
        <w:w w:val="101"/>
      </w:rPr>
    </w:lvl>
    <w:lvl w:ilvl="3">
      <w:numFmt w:val="bullet"/>
      <w:lvlText w:val="•"/>
      <w:lvlJc w:val="left"/>
      <w:pPr>
        <w:ind w:left="1368" w:hanging="599"/>
      </w:pPr>
      <w:rPr>
        <w:rFonts w:hint="default"/>
      </w:rPr>
    </w:lvl>
    <w:lvl w:ilvl="4">
      <w:numFmt w:val="bullet"/>
      <w:lvlText w:val="•"/>
      <w:lvlJc w:val="left"/>
      <w:pPr>
        <w:ind w:left="1777" w:hanging="599"/>
      </w:pPr>
      <w:rPr>
        <w:rFonts w:hint="default"/>
      </w:rPr>
    </w:lvl>
    <w:lvl w:ilvl="5">
      <w:numFmt w:val="bullet"/>
      <w:lvlText w:val="•"/>
      <w:lvlJc w:val="left"/>
      <w:pPr>
        <w:ind w:left="2186" w:hanging="599"/>
      </w:pPr>
      <w:rPr>
        <w:rFonts w:hint="default"/>
      </w:rPr>
    </w:lvl>
    <w:lvl w:ilvl="6">
      <w:numFmt w:val="bullet"/>
      <w:lvlText w:val="•"/>
      <w:lvlJc w:val="left"/>
      <w:pPr>
        <w:ind w:left="2596" w:hanging="599"/>
      </w:pPr>
      <w:rPr>
        <w:rFonts w:hint="default"/>
      </w:rPr>
    </w:lvl>
    <w:lvl w:ilvl="7">
      <w:numFmt w:val="bullet"/>
      <w:lvlText w:val="•"/>
      <w:lvlJc w:val="left"/>
      <w:pPr>
        <w:ind w:left="3005" w:hanging="599"/>
      </w:pPr>
      <w:rPr>
        <w:rFonts w:hint="default"/>
      </w:rPr>
    </w:lvl>
    <w:lvl w:ilvl="8">
      <w:numFmt w:val="bullet"/>
      <w:lvlText w:val="•"/>
      <w:lvlJc w:val="left"/>
      <w:pPr>
        <w:ind w:left="3415" w:hanging="599"/>
      </w:pPr>
      <w:rPr>
        <w:rFonts w:hint="default"/>
      </w:rPr>
    </w:lvl>
  </w:abstractNum>
  <w:abstractNum w:abstractNumId="41" w15:restartNumberingAfterBreak="0">
    <w:nsid w:val="764F7896"/>
    <w:multiLevelType w:val="multilevel"/>
    <w:tmpl w:val="4E0A37DE"/>
    <w:lvl w:ilvl="0">
      <w:start w:val="11"/>
      <w:numFmt w:val="decimal"/>
      <w:lvlText w:val="%1"/>
      <w:lvlJc w:val="left"/>
      <w:pPr>
        <w:ind w:left="159" w:hanging="599"/>
      </w:pPr>
      <w:rPr>
        <w:rFonts w:hint="default"/>
      </w:rPr>
    </w:lvl>
    <w:lvl w:ilvl="1">
      <w:start w:val="2"/>
      <w:numFmt w:val="decimal"/>
      <w:lvlText w:val="%1.%2"/>
      <w:lvlJc w:val="left"/>
      <w:pPr>
        <w:ind w:left="159" w:hanging="599"/>
      </w:pPr>
      <w:rPr>
        <w:rFonts w:hint="default"/>
      </w:rPr>
    </w:lvl>
    <w:lvl w:ilvl="2">
      <w:start w:val="1"/>
      <w:numFmt w:val="decimal"/>
      <w:lvlText w:val="%1.%2.%3."/>
      <w:lvlJc w:val="left"/>
      <w:pPr>
        <w:ind w:left="159" w:hanging="599"/>
      </w:pPr>
      <w:rPr>
        <w:rFonts w:asciiTheme="minorHAnsi" w:eastAsia="Times New Roman" w:hAnsiTheme="minorHAnsi" w:cstheme="minorHAnsi" w:hint="default"/>
        <w:b w:val="0"/>
        <w:bCs w:val="0"/>
        <w:color w:val="2A2A2A"/>
        <w:w w:val="96"/>
        <w:sz w:val="20"/>
        <w:szCs w:val="20"/>
      </w:rPr>
    </w:lvl>
    <w:lvl w:ilvl="3">
      <w:numFmt w:val="bullet"/>
      <w:lvlText w:val="•"/>
      <w:lvlJc w:val="left"/>
      <w:pPr>
        <w:ind w:left="1372" w:hanging="599"/>
      </w:pPr>
      <w:rPr>
        <w:rFonts w:hint="default"/>
      </w:rPr>
    </w:lvl>
    <w:lvl w:ilvl="4">
      <w:numFmt w:val="bullet"/>
      <w:lvlText w:val="•"/>
      <w:lvlJc w:val="left"/>
      <w:pPr>
        <w:ind w:left="1777" w:hanging="599"/>
      </w:pPr>
      <w:rPr>
        <w:rFonts w:hint="default"/>
      </w:rPr>
    </w:lvl>
    <w:lvl w:ilvl="5">
      <w:numFmt w:val="bullet"/>
      <w:lvlText w:val="•"/>
      <w:lvlJc w:val="left"/>
      <w:pPr>
        <w:ind w:left="2181" w:hanging="599"/>
      </w:pPr>
      <w:rPr>
        <w:rFonts w:hint="default"/>
      </w:rPr>
    </w:lvl>
    <w:lvl w:ilvl="6">
      <w:numFmt w:val="bullet"/>
      <w:lvlText w:val="•"/>
      <w:lvlJc w:val="left"/>
      <w:pPr>
        <w:ind w:left="2585" w:hanging="599"/>
      </w:pPr>
      <w:rPr>
        <w:rFonts w:hint="default"/>
      </w:rPr>
    </w:lvl>
    <w:lvl w:ilvl="7">
      <w:numFmt w:val="bullet"/>
      <w:lvlText w:val="•"/>
      <w:lvlJc w:val="left"/>
      <w:pPr>
        <w:ind w:left="2989" w:hanging="599"/>
      </w:pPr>
      <w:rPr>
        <w:rFonts w:hint="default"/>
      </w:rPr>
    </w:lvl>
    <w:lvl w:ilvl="8">
      <w:numFmt w:val="bullet"/>
      <w:lvlText w:val="•"/>
      <w:lvlJc w:val="left"/>
      <w:pPr>
        <w:ind w:left="3394" w:hanging="599"/>
      </w:pPr>
      <w:rPr>
        <w:rFonts w:hint="default"/>
      </w:rPr>
    </w:lvl>
  </w:abstractNum>
  <w:abstractNum w:abstractNumId="42" w15:restartNumberingAfterBreak="0">
    <w:nsid w:val="7B135A46"/>
    <w:multiLevelType w:val="multilevel"/>
    <w:tmpl w:val="76AE51A4"/>
    <w:lvl w:ilvl="0">
      <w:start w:val="15"/>
      <w:numFmt w:val="decimal"/>
      <w:lvlText w:val="%1"/>
      <w:lvlJc w:val="left"/>
      <w:pPr>
        <w:ind w:left="693" w:hanging="455"/>
      </w:pPr>
      <w:rPr>
        <w:rFonts w:hint="default"/>
      </w:rPr>
    </w:lvl>
    <w:lvl w:ilvl="1">
      <w:start w:val="6"/>
      <w:numFmt w:val="decimal"/>
      <w:lvlText w:val="%1.%2."/>
      <w:lvlJc w:val="left"/>
      <w:pPr>
        <w:ind w:left="693" w:hanging="455"/>
      </w:pPr>
      <w:rPr>
        <w:rFonts w:hint="default"/>
        <w:w w:val="98"/>
      </w:rPr>
    </w:lvl>
    <w:lvl w:ilvl="2">
      <w:start w:val="2"/>
      <w:numFmt w:val="decimal"/>
      <w:lvlText w:val="%1.%2.%3."/>
      <w:lvlJc w:val="left"/>
      <w:pPr>
        <w:ind w:left="1460" w:hanging="589"/>
      </w:pPr>
      <w:rPr>
        <w:rFonts w:hint="default"/>
        <w:b/>
        <w:bCs/>
        <w:w w:val="96"/>
      </w:rPr>
    </w:lvl>
    <w:lvl w:ilvl="3">
      <w:numFmt w:val="bullet"/>
      <w:lvlText w:val="•"/>
      <w:lvlJc w:val="left"/>
      <w:pPr>
        <w:ind w:left="2277" w:hanging="589"/>
      </w:pPr>
      <w:rPr>
        <w:rFonts w:hint="default"/>
      </w:rPr>
    </w:lvl>
    <w:lvl w:ilvl="4">
      <w:numFmt w:val="bullet"/>
      <w:lvlText w:val="•"/>
      <w:lvlJc w:val="left"/>
      <w:pPr>
        <w:ind w:left="2685" w:hanging="589"/>
      </w:pPr>
      <w:rPr>
        <w:rFonts w:hint="default"/>
      </w:rPr>
    </w:lvl>
    <w:lvl w:ilvl="5">
      <w:numFmt w:val="bullet"/>
      <w:lvlText w:val="•"/>
      <w:lvlJc w:val="left"/>
      <w:pPr>
        <w:ind w:left="3094" w:hanging="589"/>
      </w:pPr>
      <w:rPr>
        <w:rFonts w:hint="default"/>
      </w:rPr>
    </w:lvl>
    <w:lvl w:ilvl="6">
      <w:numFmt w:val="bullet"/>
      <w:lvlText w:val="•"/>
      <w:lvlJc w:val="left"/>
      <w:pPr>
        <w:ind w:left="3503" w:hanging="589"/>
      </w:pPr>
      <w:rPr>
        <w:rFonts w:hint="default"/>
      </w:rPr>
    </w:lvl>
    <w:lvl w:ilvl="7">
      <w:numFmt w:val="bullet"/>
      <w:lvlText w:val="•"/>
      <w:lvlJc w:val="left"/>
      <w:pPr>
        <w:ind w:left="3911" w:hanging="589"/>
      </w:pPr>
      <w:rPr>
        <w:rFonts w:hint="default"/>
      </w:rPr>
    </w:lvl>
    <w:lvl w:ilvl="8">
      <w:numFmt w:val="bullet"/>
      <w:lvlText w:val="•"/>
      <w:lvlJc w:val="left"/>
      <w:pPr>
        <w:ind w:left="4320" w:hanging="589"/>
      </w:pPr>
      <w:rPr>
        <w:rFonts w:hint="default"/>
      </w:rPr>
    </w:lvl>
  </w:abstractNum>
  <w:abstractNum w:abstractNumId="43" w15:restartNumberingAfterBreak="0">
    <w:nsid w:val="7B3B63A0"/>
    <w:multiLevelType w:val="multilevel"/>
    <w:tmpl w:val="B3461952"/>
    <w:lvl w:ilvl="0">
      <w:start w:val="11"/>
      <w:numFmt w:val="decimal"/>
      <w:lvlText w:val="%1"/>
      <w:lvlJc w:val="left"/>
      <w:pPr>
        <w:ind w:left="136" w:hanging="585"/>
      </w:pPr>
      <w:rPr>
        <w:rFonts w:hint="default"/>
      </w:rPr>
    </w:lvl>
    <w:lvl w:ilvl="1">
      <w:start w:val="1"/>
      <w:numFmt w:val="decimal"/>
      <w:lvlText w:val="%1.%2"/>
      <w:lvlJc w:val="left"/>
      <w:pPr>
        <w:ind w:left="136" w:hanging="585"/>
      </w:pPr>
      <w:rPr>
        <w:rFonts w:hint="default"/>
      </w:rPr>
    </w:lvl>
    <w:lvl w:ilvl="2">
      <w:start w:val="1"/>
      <w:numFmt w:val="decimal"/>
      <w:lvlText w:val="%1.%2.%3."/>
      <w:lvlJc w:val="left"/>
      <w:pPr>
        <w:ind w:left="136" w:hanging="585"/>
      </w:pPr>
      <w:rPr>
        <w:rFonts w:hint="default"/>
        <w:b w:val="0"/>
        <w:bCs w:val="0"/>
        <w:spacing w:val="-17"/>
        <w:w w:val="98"/>
      </w:rPr>
    </w:lvl>
    <w:lvl w:ilvl="3">
      <w:numFmt w:val="bullet"/>
      <w:lvlText w:val="•"/>
      <w:lvlJc w:val="left"/>
      <w:pPr>
        <w:ind w:left="1483" w:hanging="585"/>
      </w:pPr>
      <w:rPr>
        <w:rFonts w:hint="default"/>
      </w:rPr>
    </w:lvl>
    <w:lvl w:ilvl="4">
      <w:numFmt w:val="bullet"/>
      <w:lvlText w:val="•"/>
      <w:lvlJc w:val="left"/>
      <w:pPr>
        <w:ind w:left="1931" w:hanging="585"/>
      </w:pPr>
      <w:rPr>
        <w:rFonts w:hint="default"/>
      </w:rPr>
    </w:lvl>
    <w:lvl w:ilvl="5">
      <w:numFmt w:val="bullet"/>
      <w:lvlText w:val="•"/>
      <w:lvlJc w:val="left"/>
      <w:pPr>
        <w:ind w:left="2379" w:hanging="585"/>
      </w:pPr>
      <w:rPr>
        <w:rFonts w:hint="default"/>
      </w:rPr>
    </w:lvl>
    <w:lvl w:ilvl="6">
      <w:numFmt w:val="bullet"/>
      <w:lvlText w:val="•"/>
      <w:lvlJc w:val="left"/>
      <w:pPr>
        <w:ind w:left="2827" w:hanging="585"/>
      </w:pPr>
      <w:rPr>
        <w:rFonts w:hint="default"/>
      </w:rPr>
    </w:lvl>
    <w:lvl w:ilvl="7">
      <w:numFmt w:val="bullet"/>
      <w:lvlText w:val="•"/>
      <w:lvlJc w:val="left"/>
      <w:pPr>
        <w:ind w:left="3275" w:hanging="585"/>
      </w:pPr>
      <w:rPr>
        <w:rFonts w:hint="default"/>
      </w:rPr>
    </w:lvl>
    <w:lvl w:ilvl="8">
      <w:numFmt w:val="bullet"/>
      <w:lvlText w:val="•"/>
      <w:lvlJc w:val="left"/>
      <w:pPr>
        <w:ind w:left="3723" w:hanging="585"/>
      </w:pPr>
      <w:rPr>
        <w:rFonts w:hint="default"/>
      </w:rPr>
    </w:lvl>
  </w:abstractNum>
  <w:abstractNum w:abstractNumId="44" w15:restartNumberingAfterBreak="0">
    <w:nsid w:val="7BAA69B5"/>
    <w:multiLevelType w:val="hybridMultilevel"/>
    <w:tmpl w:val="4B38257E"/>
    <w:lvl w:ilvl="0" w:tplc="A4F0FC36">
      <w:start w:val="7"/>
      <w:numFmt w:val="decimal"/>
      <w:lvlText w:val="%1."/>
      <w:lvlJc w:val="left"/>
      <w:pPr>
        <w:ind w:left="968" w:hanging="181"/>
      </w:pPr>
      <w:rPr>
        <w:rFonts w:hint="default"/>
        <w:w w:val="106"/>
      </w:rPr>
    </w:lvl>
    <w:lvl w:ilvl="1" w:tplc="3A8C5E0A">
      <w:start w:val="2"/>
      <w:numFmt w:val="decimal"/>
      <w:lvlText w:val="%2."/>
      <w:lvlJc w:val="left"/>
      <w:pPr>
        <w:ind w:left="1500" w:hanging="119"/>
        <w:jc w:val="right"/>
      </w:pPr>
      <w:rPr>
        <w:rFonts w:hint="default"/>
        <w:b/>
        <w:bCs/>
        <w:w w:val="108"/>
      </w:rPr>
    </w:lvl>
    <w:lvl w:ilvl="2" w:tplc="037AB590">
      <w:numFmt w:val="bullet"/>
      <w:lvlText w:val="•"/>
      <w:lvlJc w:val="left"/>
      <w:pPr>
        <w:ind w:left="1800" w:hanging="119"/>
      </w:pPr>
      <w:rPr>
        <w:rFonts w:hint="default"/>
      </w:rPr>
    </w:lvl>
    <w:lvl w:ilvl="3" w:tplc="F5042FE0">
      <w:numFmt w:val="bullet"/>
      <w:lvlText w:val="•"/>
      <w:lvlJc w:val="left"/>
      <w:pPr>
        <w:ind w:left="2100" w:hanging="119"/>
      </w:pPr>
      <w:rPr>
        <w:rFonts w:hint="default"/>
      </w:rPr>
    </w:lvl>
    <w:lvl w:ilvl="4" w:tplc="0CB4C43C">
      <w:numFmt w:val="bullet"/>
      <w:lvlText w:val="•"/>
      <w:lvlJc w:val="left"/>
      <w:pPr>
        <w:ind w:left="2400" w:hanging="119"/>
      </w:pPr>
      <w:rPr>
        <w:rFonts w:hint="default"/>
      </w:rPr>
    </w:lvl>
    <w:lvl w:ilvl="5" w:tplc="ADE6C0E4">
      <w:numFmt w:val="bullet"/>
      <w:lvlText w:val="•"/>
      <w:lvlJc w:val="left"/>
      <w:pPr>
        <w:ind w:left="2700" w:hanging="119"/>
      </w:pPr>
      <w:rPr>
        <w:rFonts w:hint="default"/>
      </w:rPr>
    </w:lvl>
    <w:lvl w:ilvl="6" w:tplc="77FA57F8">
      <w:numFmt w:val="bullet"/>
      <w:lvlText w:val="•"/>
      <w:lvlJc w:val="left"/>
      <w:pPr>
        <w:ind w:left="3000" w:hanging="119"/>
      </w:pPr>
      <w:rPr>
        <w:rFonts w:hint="default"/>
      </w:rPr>
    </w:lvl>
    <w:lvl w:ilvl="7" w:tplc="2594FFCA">
      <w:numFmt w:val="bullet"/>
      <w:lvlText w:val="•"/>
      <w:lvlJc w:val="left"/>
      <w:pPr>
        <w:ind w:left="3300" w:hanging="119"/>
      </w:pPr>
      <w:rPr>
        <w:rFonts w:hint="default"/>
      </w:rPr>
    </w:lvl>
    <w:lvl w:ilvl="8" w:tplc="87C8ACE4">
      <w:numFmt w:val="bullet"/>
      <w:lvlText w:val="•"/>
      <w:lvlJc w:val="left"/>
      <w:pPr>
        <w:ind w:left="3600" w:hanging="119"/>
      </w:pPr>
      <w:rPr>
        <w:rFonts w:hint="default"/>
      </w:rPr>
    </w:lvl>
  </w:abstractNum>
  <w:abstractNum w:abstractNumId="45" w15:restartNumberingAfterBreak="0">
    <w:nsid w:val="7F16487D"/>
    <w:multiLevelType w:val="hybridMultilevel"/>
    <w:tmpl w:val="F82656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6875706">
    <w:abstractNumId w:val="23"/>
  </w:num>
  <w:num w:numId="2" w16cid:durableId="1591743321">
    <w:abstractNumId w:val="44"/>
  </w:num>
  <w:num w:numId="3" w16cid:durableId="172230225">
    <w:abstractNumId w:val="15"/>
  </w:num>
  <w:num w:numId="4" w16cid:durableId="967858567">
    <w:abstractNumId w:val="32"/>
  </w:num>
  <w:num w:numId="5" w16cid:durableId="1297638438">
    <w:abstractNumId w:val="18"/>
  </w:num>
  <w:num w:numId="6" w16cid:durableId="657002698">
    <w:abstractNumId w:val="10"/>
  </w:num>
  <w:num w:numId="7" w16cid:durableId="830946937">
    <w:abstractNumId w:val="43"/>
  </w:num>
  <w:num w:numId="8" w16cid:durableId="673188934">
    <w:abstractNumId w:val="41"/>
  </w:num>
  <w:num w:numId="9" w16cid:durableId="1260914101">
    <w:abstractNumId w:val="1"/>
  </w:num>
  <w:num w:numId="10" w16cid:durableId="397215113">
    <w:abstractNumId w:val="19"/>
  </w:num>
  <w:num w:numId="11" w16cid:durableId="627979103">
    <w:abstractNumId w:val="35"/>
  </w:num>
  <w:num w:numId="12" w16cid:durableId="1817411104">
    <w:abstractNumId w:val="42"/>
  </w:num>
  <w:num w:numId="13" w16cid:durableId="1786920892">
    <w:abstractNumId w:val="6"/>
  </w:num>
  <w:num w:numId="14" w16cid:durableId="1337687998">
    <w:abstractNumId w:val="4"/>
  </w:num>
  <w:num w:numId="15" w16cid:durableId="1946691442">
    <w:abstractNumId w:val="38"/>
  </w:num>
  <w:num w:numId="16" w16cid:durableId="1249847492">
    <w:abstractNumId w:val="33"/>
  </w:num>
  <w:num w:numId="17" w16cid:durableId="238637905">
    <w:abstractNumId w:val="39"/>
  </w:num>
  <w:num w:numId="18" w16cid:durableId="1261066287">
    <w:abstractNumId w:val="13"/>
  </w:num>
  <w:num w:numId="19" w16cid:durableId="778257051">
    <w:abstractNumId w:val="29"/>
  </w:num>
  <w:num w:numId="20" w16cid:durableId="1047492711">
    <w:abstractNumId w:val="20"/>
  </w:num>
  <w:num w:numId="21" w16cid:durableId="1424643266">
    <w:abstractNumId w:val="40"/>
  </w:num>
  <w:num w:numId="22" w16cid:durableId="1528331505">
    <w:abstractNumId w:val="2"/>
  </w:num>
  <w:num w:numId="23" w16cid:durableId="1269317910">
    <w:abstractNumId w:val="31"/>
  </w:num>
  <w:num w:numId="24" w16cid:durableId="826020343">
    <w:abstractNumId w:val="5"/>
  </w:num>
  <w:num w:numId="25" w16cid:durableId="318190983">
    <w:abstractNumId w:val="21"/>
  </w:num>
  <w:num w:numId="26" w16cid:durableId="34816354">
    <w:abstractNumId w:val="22"/>
  </w:num>
  <w:num w:numId="27" w16cid:durableId="586813011">
    <w:abstractNumId w:val="24"/>
  </w:num>
  <w:num w:numId="28" w16cid:durableId="1466697642">
    <w:abstractNumId w:val="3"/>
  </w:num>
  <w:num w:numId="29" w16cid:durableId="444731503">
    <w:abstractNumId w:val="7"/>
  </w:num>
  <w:num w:numId="30" w16cid:durableId="890308529">
    <w:abstractNumId w:val="14"/>
  </w:num>
  <w:num w:numId="31" w16cid:durableId="1203984588">
    <w:abstractNumId w:val="27"/>
  </w:num>
  <w:num w:numId="32" w16cid:durableId="187842749">
    <w:abstractNumId w:val="12"/>
  </w:num>
  <w:num w:numId="33" w16cid:durableId="1137721484">
    <w:abstractNumId w:val="17"/>
  </w:num>
  <w:num w:numId="34" w16cid:durableId="446316404">
    <w:abstractNumId w:val="30"/>
  </w:num>
  <w:num w:numId="35" w16cid:durableId="360857198">
    <w:abstractNumId w:val="37"/>
  </w:num>
  <w:num w:numId="36" w16cid:durableId="770052986">
    <w:abstractNumId w:val="36"/>
  </w:num>
  <w:num w:numId="37" w16cid:durableId="203368800">
    <w:abstractNumId w:val="45"/>
  </w:num>
  <w:num w:numId="38" w16cid:durableId="102582090">
    <w:abstractNumId w:val="9"/>
  </w:num>
  <w:num w:numId="39" w16cid:durableId="859705686">
    <w:abstractNumId w:val="28"/>
  </w:num>
  <w:num w:numId="40" w16cid:durableId="1405760946">
    <w:abstractNumId w:val="11"/>
  </w:num>
  <w:num w:numId="41" w16cid:durableId="888686418">
    <w:abstractNumId w:val="0"/>
  </w:num>
  <w:num w:numId="42" w16cid:durableId="16927567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2335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3949980">
    <w:abstractNumId w:val="15"/>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45" w16cid:durableId="750543183">
    <w:abstractNumId w:val="19"/>
    <w:lvlOverride w:ilvl="0">
      <w:startOverride w:val="13"/>
    </w:lvlOverride>
    <w:lvlOverride w:ilvl="1">
      <w:startOverride w:val="1"/>
    </w:lvlOverride>
    <w:lvlOverride w:ilvl="2"/>
    <w:lvlOverride w:ilvl="3"/>
    <w:lvlOverride w:ilvl="4"/>
    <w:lvlOverride w:ilvl="5"/>
    <w:lvlOverride w:ilvl="6"/>
    <w:lvlOverride w:ilvl="7"/>
    <w:lvlOverride w:ilvl="8"/>
  </w:num>
  <w:num w:numId="46" w16cid:durableId="282079879">
    <w:abstractNumId w:val="35"/>
    <w:lvlOverride w:ilvl="0">
      <w:startOverride w:val="15"/>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47" w16cid:durableId="1130170641">
    <w:abstractNumId w:val="42"/>
    <w:lvlOverride w:ilvl="0">
      <w:startOverride w:val="15"/>
    </w:lvlOverride>
    <w:lvlOverride w:ilvl="1">
      <w:startOverride w:val="6"/>
    </w:lvlOverride>
    <w:lvlOverride w:ilvl="2">
      <w:startOverride w:val="2"/>
    </w:lvlOverride>
    <w:lvlOverride w:ilvl="3"/>
    <w:lvlOverride w:ilvl="4"/>
    <w:lvlOverride w:ilvl="5"/>
    <w:lvlOverride w:ilvl="6"/>
    <w:lvlOverride w:ilvl="7"/>
    <w:lvlOverride w:ilvl="8"/>
  </w:num>
  <w:num w:numId="48" w16cid:durableId="1865049327">
    <w:abstractNumId w:val="17"/>
    <w:lvlOverride w:ilvl="0">
      <w:startOverride w:val="1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38330286">
    <w:abstractNumId w:val="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46454190">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3914917">
    <w:abstractNumId w:val="26"/>
  </w:num>
  <w:num w:numId="52" w16cid:durableId="260187653">
    <w:abstractNumId w:val="8"/>
  </w:num>
  <w:num w:numId="53" w16cid:durableId="1414005491">
    <w:abstractNumId w:val="34"/>
  </w:num>
  <w:num w:numId="54" w16cid:durableId="887229334">
    <w:abstractNumId w:val="25"/>
  </w:num>
  <w:num w:numId="55" w16cid:durableId="666171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3C"/>
    <w:rsid w:val="00000C94"/>
    <w:rsid w:val="0002469B"/>
    <w:rsid w:val="00035CED"/>
    <w:rsid w:val="00054BC1"/>
    <w:rsid w:val="000605C9"/>
    <w:rsid w:val="000722D8"/>
    <w:rsid w:val="00081292"/>
    <w:rsid w:val="00081B77"/>
    <w:rsid w:val="00082A9D"/>
    <w:rsid w:val="00083660"/>
    <w:rsid w:val="00094536"/>
    <w:rsid w:val="000A3841"/>
    <w:rsid w:val="000C09FF"/>
    <w:rsid w:val="000D02C1"/>
    <w:rsid w:val="000E03D8"/>
    <w:rsid w:val="000E5300"/>
    <w:rsid w:val="000E628A"/>
    <w:rsid w:val="000F1799"/>
    <w:rsid w:val="00101351"/>
    <w:rsid w:val="00104742"/>
    <w:rsid w:val="001070A1"/>
    <w:rsid w:val="0011005C"/>
    <w:rsid w:val="00110A14"/>
    <w:rsid w:val="00111797"/>
    <w:rsid w:val="00113DF9"/>
    <w:rsid w:val="0012058B"/>
    <w:rsid w:val="001351F5"/>
    <w:rsid w:val="00136EA9"/>
    <w:rsid w:val="00146E78"/>
    <w:rsid w:val="001528CB"/>
    <w:rsid w:val="0017120A"/>
    <w:rsid w:val="001726DD"/>
    <w:rsid w:val="001755A9"/>
    <w:rsid w:val="00185964"/>
    <w:rsid w:val="001926FA"/>
    <w:rsid w:val="001A2C33"/>
    <w:rsid w:val="001C08CF"/>
    <w:rsid w:val="001C6646"/>
    <w:rsid w:val="001C68CB"/>
    <w:rsid w:val="001D3343"/>
    <w:rsid w:val="001E4230"/>
    <w:rsid w:val="001F3876"/>
    <w:rsid w:val="001F5AD6"/>
    <w:rsid w:val="00211F04"/>
    <w:rsid w:val="00213F61"/>
    <w:rsid w:val="00241414"/>
    <w:rsid w:val="002453B6"/>
    <w:rsid w:val="002460C4"/>
    <w:rsid w:val="00255549"/>
    <w:rsid w:val="00260281"/>
    <w:rsid w:val="00262CC2"/>
    <w:rsid w:val="00264442"/>
    <w:rsid w:val="0026569B"/>
    <w:rsid w:val="00277A0F"/>
    <w:rsid w:val="00280E7E"/>
    <w:rsid w:val="00285819"/>
    <w:rsid w:val="00285EA4"/>
    <w:rsid w:val="00294FF5"/>
    <w:rsid w:val="002A2C39"/>
    <w:rsid w:val="002A492B"/>
    <w:rsid w:val="002A5A9D"/>
    <w:rsid w:val="002A60A5"/>
    <w:rsid w:val="002B77C7"/>
    <w:rsid w:val="002C05ED"/>
    <w:rsid w:val="002C1496"/>
    <w:rsid w:val="002C5361"/>
    <w:rsid w:val="002C552A"/>
    <w:rsid w:val="002D199F"/>
    <w:rsid w:val="002D7B02"/>
    <w:rsid w:val="002F25E0"/>
    <w:rsid w:val="002F40DD"/>
    <w:rsid w:val="00302D20"/>
    <w:rsid w:val="00302EA6"/>
    <w:rsid w:val="00306720"/>
    <w:rsid w:val="00323867"/>
    <w:rsid w:val="0034154F"/>
    <w:rsid w:val="00357833"/>
    <w:rsid w:val="00360CC2"/>
    <w:rsid w:val="0037267F"/>
    <w:rsid w:val="00372EA9"/>
    <w:rsid w:val="00374AA0"/>
    <w:rsid w:val="00391DA5"/>
    <w:rsid w:val="00391DB5"/>
    <w:rsid w:val="003A6D2C"/>
    <w:rsid w:val="003B6828"/>
    <w:rsid w:val="003C2F88"/>
    <w:rsid w:val="003C3FE9"/>
    <w:rsid w:val="003C62DB"/>
    <w:rsid w:val="003D2E07"/>
    <w:rsid w:val="003E04A9"/>
    <w:rsid w:val="003F30D5"/>
    <w:rsid w:val="00414BBF"/>
    <w:rsid w:val="00422BEA"/>
    <w:rsid w:val="004267F5"/>
    <w:rsid w:val="004270B8"/>
    <w:rsid w:val="00441FE5"/>
    <w:rsid w:val="004463FD"/>
    <w:rsid w:val="00453A5A"/>
    <w:rsid w:val="0045574A"/>
    <w:rsid w:val="004560F6"/>
    <w:rsid w:val="004564FF"/>
    <w:rsid w:val="00461C23"/>
    <w:rsid w:val="0046244E"/>
    <w:rsid w:val="00466FDC"/>
    <w:rsid w:val="004723F4"/>
    <w:rsid w:val="004766CF"/>
    <w:rsid w:val="00481ABC"/>
    <w:rsid w:val="00482ABD"/>
    <w:rsid w:val="0048353A"/>
    <w:rsid w:val="00484011"/>
    <w:rsid w:val="004A4963"/>
    <w:rsid w:val="004B4031"/>
    <w:rsid w:val="004B74DC"/>
    <w:rsid w:val="004C5C4D"/>
    <w:rsid w:val="004D0BDD"/>
    <w:rsid w:val="004D153E"/>
    <w:rsid w:val="004E122B"/>
    <w:rsid w:val="005047CE"/>
    <w:rsid w:val="005069A8"/>
    <w:rsid w:val="005072A6"/>
    <w:rsid w:val="00511E1D"/>
    <w:rsid w:val="00517D14"/>
    <w:rsid w:val="005235C3"/>
    <w:rsid w:val="005313B9"/>
    <w:rsid w:val="00534447"/>
    <w:rsid w:val="00545A61"/>
    <w:rsid w:val="005528CF"/>
    <w:rsid w:val="00556D17"/>
    <w:rsid w:val="00561814"/>
    <w:rsid w:val="00562F51"/>
    <w:rsid w:val="005719A0"/>
    <w:rsid w:val="005774EF"/>
    <w:rsid w:val="00582E72"/>
    <w:rsid w:val="00587D4F"/>
    <w:rsid w:val="0059737F"/>
    <w:rsid w:val="005D3AB5"/>
    <w:rsid w:val="005E4065"/>
    <w:rsid w:val="005E5C0D"/>
    <w:rsid w:val="005E66E0"/>
    <w:rsid w:val="005F30D9"/>
    <w:rsid w:val="005F64D0"/>
    <w:rsid w:val="00606846"/>
    <w:rsid w:val="00614C33"/>
    <w:rsid w:val="00632600"/>
    <w:rsid w:val="00637C55"/>
    <w:rsid w:val="00644D50"/>
    <w:rsid w:val="00652161"/>
    <w:rsid w:val="00663D5B"/>
    <w:rsid w:val="00666348"/>
    <w:rsid w:val="006738B9"/>
    <w:rsid w:val="00687633"/>
    <w:rsid w:val="006918E5"/>
    <w:rsid w:val="0069623C"/>
    <w:rsid w:val="006B53A1"/>
    <w:rsid w:val="006B6399"/>
    <w:rsid w:val="006C2ABB"/>
    <w:rsid w:val="006C382E"/>
    <w:rsid w:val="006C5F0F"/>
    <w:rsid w:val="006D4096"/>
    <w:rsid w:val="006D7315"/>
    <w:rsid w:val="006E2C08"/>
    <w:rsid w:val="006F24A2"/>
    <w:rsid w:val="006F66DD"/>
    <w:rsid w:val="006F7F81"/>
    <w:rsid w:val="0070274B"/>
    <w:rsid w:val="00703BFA"/>
    <w:rsid w:val="00705CEB"/>
    <w:rsid w:val="00707294"/>
    <w:rsid w:val="007143E2"/>
    <w:rsid w:val="00722A8A"/>
    <w:rsid w:val="007269CC"/>
    <w:rsid w:val="00731CFD"/>
    <w:rsid w:val="00736B33"/>
    <w:rsid w:val="0074001B"/>
    <w:rsid w:val="00743AB6"/>
    <w:rsid w:val="007463AF"/>
    <w:rsid w:val="0075687D"/>
    <w:rsid w:val="0076548B"/>
    <w:rsid w:val="00765CB2"/>
    <w:rsid w:val="00767A02"/>
    <w:rsid w:val="00770A14"/>
    <w:rsid w:val="007755A0"/>
    <w:rsid w:val="007C4A53"/>
    <w:rsid w:val="007E25DA"/>
    <w:rsid w:val="00805534"/>
    <w:rsid w:val="00814971"/>
    <w:rsid w:val="00817166"/>
    <w:rsid w:val="008408D9"/>
    <w:rsid w:val="00841023"/>
    <w:rsid w:val="00847DEA"/>
    <w:rsid w:val="008626C1"/>
    <w:rsid w:val="0086312F"/>
    <w:rsid w:val="00864AD5"/>
    <w:rsid w:val="008904CE"/>
    <w:rsid w:val="0089122F"/>
    <w:rsid w:val="00896BCB"/>
    <w:rsid w:val="008B3C61"/>
    <w:rsid w:val="008C1017"/>
    <w:rsid w:val="008C36D0"/>
    <w:rsid w:val="008C7708"/>
    <w:rsid w:val="008E5526"/>
    <w:rsid w:val="008E7C6E"/>
    <w:rsid w:val="008F2354"/>
    <w:rsid w:val="0090543A"/>
    <w:rsid w:val="0090778E"/>
    <w:rsid w:val="0091606F"/>
    <w:rsid w:val="0091624F"/>
    <w:rsid w:val="00924CBC"/>
    <w:rsid w:val="00927FDE"/>
    <w:rsid w:val="00930246"/>
    <w:rsid w:val="00930F87"/>
    <w:rsid w:val="00933F04"/>
    <w:rsid w:val="00942050"/>
    <w:rsid w:val="00947392"/>
    <w:rsid w:val="009573D6"/>
    <w:rsid w:val="00960A67"/>
    <w:rsid w:val="00963D57"/>
    <w:rsid w:val="00971170"/>
    <w:rsid w:val="0098598F"/>
    <w:rsid w:val="009A48C9"/>
    <w:rsid w:val="009A6B47"/>
    <w:rsid w:val="009C7755"/>
    <w:rsid w:val="009D156F"/>
    <w:rsid w:val="009F1C41"/>
    <w:rsid w:val="009F4F23"/>
    <w:rsid w:val="00A02D7F"/>
    <w:rsid w:val="00A203C3"/>
    <w:rsid w:val="00A25100"/>
    <w:rsid w:val="00A33939"/>
    <w:rsid w:val="00A35622"/>
    <w:rsid w:val="00A4683D"/>
    <w:rsid w:val="00A53929"/>
    <w:rsid w:val="00A73B68"/>
    <w:rsid w:val="00A74072"/>
    <w:rsid w:val="00A753AF"/>
    <w:rsid w:val="00A84455"/>
    <w:rsid w:val="00AA63DD"/>
    <w:rsid w:val="00AB1D76"/>
    <w:rsid w:val="00AC2C5E"/>
    <w:rsid w:val="00AE29AD"/>
    <w:rsid w:val="00AE32E2"/>
    <w:rsid w:val="00AE57B7"/>
    <w:rsid w:val="00B14618"/>
    <w:rsid w:val="00B363A2"/>
    <w:rsid w:val="00B363C9"/>
    <w:rsid w:val="00B410CD"/>
    <w:rsid w:val="00B41F83"/>
    <w:rsid w:val="00B45DB2"/>
    <w:rsid w:val="00B502CA"/>
    <w:rsid w:val="00B53C9D"/>
    <w:rsid w:val="00B6159D"/>
    <w:rsid w:val="00B70211"/>
    <w:rsid w:val="00B74918"/>
    <w:rsid w:val="00B87F31"/>
    <w:rsid w:val="00BA469D"/>
    <w:rsid w:val="00BA5D0F"/>
    <w:rsid w:val="00BA64CC"/>
    <w:rsid w:val="00BA6C4B"/>
    <w:rsid w:val="00BB322E"/>
    <w:rsid w:val="00BB5670"/>
    <w:rsid w:val="00BC2E34"/>
    <w:rsid w:val="00BC55D1"/>
    <w:rsid w:val="00BD213A"/>
    <w:rsid w:val="00BD2BAF"/>
    <w:rsid w:val="00BD4403"/>
    <w:rsid w:val="00BD53DA"/>
    <w:rsid w:val="00BE5C9F"/>
    <w:rsid w:val="00BF4DBF"/>
    <w:rsid w:val="00BF5F0F"/>
    <w:rsid w:val="00C02498"/>
    <w:rsid w:val="00C115B2"/>
    <w:rsid w:val="00C26996"/>
    <w:rsid w:val="00C277ED"/>
    <w:rsid w:val="00C370E9"/>
    <w:rsid w:val="00C65DE2"/>
    <w:rsid w:val="00C676ED"/>
    <w:rsid w:val="00C906AD"/>
    <w:rsid w:val="00C919B0"/>
    <w:rsid w:val="00C95DD4"/>
    <w:rsid w:val="00C964CB"/>
    <w:rsid w:val="00C967A9"/>
    <w:rsid w:val="00CA24F5"/>
    <w:rsid w:val="00CA323C"/>
    <w:rsid w:val="00CA5074"/>
    <w:rsid w:val="00CB2D9D"/>
    <w:rsid w:val="00CD0381"/>
    <w:rsid w:val="00CD0497"/>
    <w:rsid w:val="00D1190B"/>
    <w:rsid w:val="00D21A7C"/>
    <w:rsid w:val="00D27E97"/>
    <w:rsid w:val="00D41237"/>
    <w:rsid w:val="00D435FD"/>
    <w:rsid w:val="00D446DF"/>
    <w:rsid w:val="00D5219F"/>
    <w:rsid w:val="00D75D12"/>
    <w:rsid w:val="00D80876"/>
    <w:rsid w:val="00D81713"/>
    <w:rsid w:val="00D84CF0"/>
    <w:rsid w:val="00D91331"/>
    <w:rsid w:val="00D919E4"/>
    <w:rsid w:val="00DB14D5"/>
    <w:rsid w:val="00DB2F2A"/>
    <w:rsid w:val="00DC5C19"/>
    <w:rsid w:val="00DC7F0F"/>
    <w:rsid w:val="00DD2109"/>
    <w:rsid w:val="00DD3530"/>
    <w:rsid w:val="00DD5DB5"/>
    <w:rsid w:val="00DD7ECF"/>
    <w:rsid w:val="00DE1551"/>
    <w:rsid w:val="00DF4DB7"/>
    <w:rsid w:val="00DF766B"/>
    <w:rsid w:val="00E022DB"/>
    <w:rsid w:val="00E027E5"/>
    <w:rsid w:val="00E1673D"/>
    <w:rsid w:val="00E20C7D"/>
    <w:rsid w:val="00E42829"/>
    <w:rsid w:val="00E50C30"/>
    <w:rsid w:val="00E53332"/>
    <w:rsid w:val="00E556FE"/>
    <w:rsid w:val="00E90BD7"/>
    <w:rsid w:val="00E91A26"/>
    <w:rsid w:val="00E95B59"/>
    <w:rsid w:val="00EA2800"/>
    <w:rsid w:val="00EA5E87"/>
    <w:rsid w:val="00EA6D91"/>
    <w:rsid w:val="00EB2678"/>
    <w:rsid w:val="00ED291F"/>
    <w:rsid w:val="00EE5643"/>
    <w:rsid w:val="00EF36A8"/>
    <w:rsid w:val="00F11DB3"/>
    <w:rsid w:val="00F12D3E"/>
    <w:rsid w:val="00F2304B"/>
    <w:rsid w:val="00F25D84"/>
    <w:rsid w:val="00F3123F"/>
    <w:rsid w:val="00F32928"/>
    <w:rsid w:val="00F3620C"/>
    <w:rsid w:val="00F40B4D"/>
    <w:rsid w:val="00F416AE"/>
    <w:rsid w:val="00F43732"/>
    <w:rsid w:val="00F47B24"/>
    <w:rsid w:val="00F54F43"/>
    <w:rsid w:val="00F563D9"/>
    <w:rsid w:val="00F62691"/>
    <w:rsid w:val="00F8048F"/>
    <w:rsid w:val="00F82400"/>
    <w:rsid w:val="00F851EF"/>
    <w:rsid w:val="00F91696"/>
    <w:rsid w:val="00F97AD2"/>
    <w:rsid w:val="00FA24BF"/>
    <w:rsid w:val="00FA373A"/>
    <w:rsid w:val="00FA41AE"/>
    <w:rsid w:val="00FC4E77"/>
    <w:rsid w:val="00FD2B43"/>
    <w:rsid w:val="00FE2A00"/>
    <w:rsid w:val="00FF081B"/>
    <w:rsid w:val="00FF3231"/>
    <w:rsid w:val="00FF6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E928C"/>
  <w15:chartTrackingRefBased/>
  <w15:docId w15:val="{A520B97E-FFFE-4799-9E68-867BAD09A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623C"/>
    <w:pPr>
      <w:widowControl w:val="0"/>
      <w:autoSpaceDE w:val="0"/>
      <w:autoSpaceDN w:val="0"/>
      <w:spacing w:after="0" w:line="240" w:lineRule="auto"/>
    </w:pPr>
    <w:rPr>
      <w:rFonts w:ascii="Times New Roman" w:eastAsia="Times New Roman" w:hAnsi="Times New Roman"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69623C"/>
    <w:pPr>
      <w:ind w:left="720"/>
      <w:contextualSpacing/>
    </w:pPr>
  </w:style>
  <w:style w:type="paragraph" w:styleId="Pagrindinistekstas">
    <w:name w:val="Body Text"/>
    <w:basedOn w:val="prastasis"/>
    <w:link w:val="PagrindinistekstasDiagrama"/>
    <w:uiPriority w:val="1"/>
    <w:qFormat/>
    <w:rsid w:val="00BD53DA"/>
    <w:rPr>
      <w:sz w:val="15"/>
      <w:szCs w:val="15"/>
    </w:rPr>
  </w:style>
  <w:style w:type="character" w:customStyle="1" w:styleId="PagrindinistekstasDiagrama">
    <w:name w:val="Pagrindinis tekstas Diagrama"/>
    <w:basedOn w:val="Numatytasispastraiposriftas"/>
    <w:link w:val="Pagrindinistekstas"/>
    <w:uiPriority w:val="1"/>
    <w:rsid w:val="00BD53DA"/>
    <w:rPr>
      <w:rFonts w:ascii="Times New Roman" w:eastAsia="Times New Roman" w:hAnsi="Times New Roman" w:cs="Times New Roman"/>
      <w:sz w:val="15"/>
      <w:szCs w:val="15"/>
      <w:lang w:val="en-US"/>
    </w:rPr>
  </w:style>
  <w:style w:type="paragraph" w:styleId="Antrats">
    <w:name w:val="header"/>
    <w:basedOn w:val="prastasis"/>
    <w:link w:val="AntratsDiagrama"/>
    <w:uiPriority w:val="99"/>
    <w:unhideWhenUsed/>
    <w:rsid w:val="00BD2BAF"/>
    <w:pPr>
      <w:tabs>
        <w:tab w:val="center" w:pos="4513"/>
        <w:tab w:val="right" w:pos="9026"/>
      </w:tabs>
    </w:pPr>
  </w:style>
  <w:style w:type="character" w:customStyle="1" w:styleId="AntratsDiagrama">
    <w:name w:val="Antraštės Diagrama"/>
    <w:basedOn w:val="Numatytasispastraiposriftas"/>
    <w:link w:val="Antrats"/>
    <w:uiPriority w:val="99"/>
    <w:rsid w:val="00BD2BAF"/>
    <w:rPr>
      <w:rFonts w:ascii="Times New Roman" w:eastAsia="Times New Roman" w:hAnsi="Times New Roman" w:cs="Times New Roman"/>
      <w:lang w:val="en-US"/>
    </w:rPr>
  </w:style>
  <w:style w:type="paragraph" w:styleId="Porat">
    <w:name w:val="footer"/>
    <w:basedOn w:val="prastasis"/>
    <w:link w:val="PoratDiagrama"/>
    <w:uiPriority w:val="99"/>
    <w:unhideWhenUsed/>
    <w:rsid w:val="00BD2BAF"/>
    <w:pPr>
      <w:tabs>
        <w:tab w:val="center" w:pos="4513"/>
        <w:tab w:val="right" w:pos="9026"/>
      </w:tabs>
    </w:pPr>
  </w:style>
  <w:style w:type="character" w:customStyle="1" w:styleId="PoratDiagrama">
    <w:name w:val="Poraštė Diagrama"/>
    <w:basedOn w:val="Numatytasispastraiposriftas"/>
    <w:link w:val="Porat"/>
    <w:uiPriority w:val="99"/>
    <w:rsid w:val="00BD2BAF"/>
    <w:rPr>
      <w:rFonts w:ascii="Times New Roman" w:eastAsia="Times New Roman" w:hAnsi="Times New Roman" w:cs="Times New Roman"/>
      <w:lang w:val="en-US"/>
    </w:rPr>
  </w:style>
  <w:style w:type="character" w:styleId="Komentaronuoroda">
    <w:name w:val="annotation reference"/>
    <w:rsid w:val="00F62691"/>
    <w:rPr>
      <w:sz w:val="16"/>
      <w:szCs w:val="16"/>
    </w:rPr>
  </w:style>
  <w:style w:type="paragraph" w:styleId="Komentarotekstas">
    <w:name w:val="annotation text"/>
    <w:basedOn w:val="prastasis"/>
    <w:link w:val="KomentarotekstasDiagrama"/>
    <w:rsid w:val="00F62691"/>
    <w:pPr>
      <w:widowControl/>
      <w:autoSpaceDE/>
      <w:autoSpaceDN/>
      <w:spacing w:after="200" w:line="276" w:lineRule="auto"/>
    </w:pPr>
    <w:rPr>
      <w:rFonts w:ascii="Calibri" w:hAnsi="Calibri"/>
      <w:sz w:val="20"/>
      <w:szCs w:val="20"/>
      <w:lang w:val="lt-LT" w:bidi="en-US"/>
    </w:rPr>
  </w:style>
  <w:style w:type="character" w:customStyle="1" w:styleId="KomentarotekstasDiagrama">
    <w:name w:val="Komentaro tekstas Diagrama"/>
    <w:basedOn w:val="Numatytasispastraiposriftas"/>
    <w:link w:val="Komentarotekstas"/>
    <w:rsid w:val="00F62691"/>
    <w:rPr>
      <w:rFonts w:ascii="Calibri" w:eastAsia="Times New Roman" w:hAnsi="Calibri" w:cs="Times New Roman"/>
      <w:sz w:val="20"/>
      <w:szCs w:val="20"/>
      <w:lang w:bidi="en-US"/>
    </w:rPr>
  </w:style>
  <w:style w:type="paragraph" w:styleId="Pataisymai">
    <w:name w:val="Revision"/>
    <w:hidden/>
    <w:uiPriority w:val="99"/>
    <w:semiHidden/>
    <w:rsid w:val="00E53332"/>
    <w:pPr>
      <w:spacing w:after="0" w:line="240" w:lineRule="auto"/>
    </w:pPr>
    <w:rPr>
      <w:rFonts w:ascii="Times New Roman" w:eastAsia="Times New Roman" w:hAnsi="Times New Roman" w:cs="Times New Roman"/>
      <w:lang w:val="en-US"/>
    </w:rPr>
  </w:style>
  <w:style w:type="paragraph" w:styleId="Komentarotema">
    <w:name w:val="annotation subject"/>
    <w:basedOn w:val="Komentarotekstas"/>
    <w:next w:val="Komentarotekstas"/>
    <w:link w:val="KomentarotemaDiagrama"/>
    <w:uiPriority w:val="99"/>
    <w:semiHidden/>
    <w:unhideWhenUsed/>
    <w:rsid w:val="006D4096"/>
    <w:pPr>
      <w:widowControl w:val="0"/>
      <w:autoSpaceDE w:val="0"/>
      <w:autoSpaceDN w:val="0"/>
      <w:spacing w:after="0" w:line="240" w:lineRule="auto"/>
    </w:pPr>
    <w:rPr>
      <w:rFonts w:ascii="Times New Roman" w:hAnsi="Times New Roman"/>
      <w:b/>
      <w:bCs/>
      <w:lang w:val="en-US" w:bidi="ar-SA"/>
    </w:rPr>
  </w:style>
  <w:style w:type="character" w:customStyle="1" w:styleId="KomentarotemaDiagrama">
    <w:name w:val="Komentaro tema Diagrama"/>
    <w:basedOn w:val="KomentarotekstasDiagrama"/>
    <w:link w:val="Komentarotema"/>
    <w:uiPriority w:val="99"/>
    <w:semiHidden/>
    <w:rsid w:val="006D4096"/>
    <w:rPr>
      <w:rFonts w:ascii="Times New Roman" w:eastAsia="Times New Roman" w:hAnsi="Times New Roman" w:cs="Times New Roman"/>
      <w:b/>
      <w:bCs/>
      <w:sz w:val="20"/>
      <w:szCs w:val="20"/>
      <w:lang w:val="en-US" w:bidi="en-US"/>
    </w:rPr>
  </w:style>
  <w:style w:type="paragraph" w:customStyle="1" w:styleId="msonormal0">
    <w:name w:val="msonormal"/>
    <w:basedOn w:val="prastasis"/>
    <w:rsid w:val="00705CEB"/>
    <w:pPr>
      <w:widowControl/>
      <w:autoSpaceDE/>
      <w:autoSpaceDN/>
      <w:spacing w:before="100" w:beforeAutospacing="1" w:after="100" w:afterAutospacing="1"/>
    </w:pPr>
    <w:rPr>
      <w:sz w:val="24"/>
      <w:szCs w:val="24"/>
    </w:rPr>
  </w:style>
  <w:style w:type="character" w:styleId="Hipersaitas">
    <w:name w:val="Hyperlink"/>
    <w:basedOn w:val="Numatytasispastraiposriftas"/>
    <w:uiPriority w:val="99"/>
    <w:unhideWhenUsed/>
    <w:rsid w:val="002C1496"/>
    <w:rPr>
      <w:color w:val="0000FF" w:themeColor="hyperlink"/>
      <w:u w:val="single"/>
    </w:rPr>
  </w:style>
  <w:style w:type="character" w:styleId="Neapdorotaspaminjimas">
    <w:name w:val="Unresolved Mention"/>
    <w:basedOn w:val="Numatytasispastraiposriftas"/>
    <w:uiPriority w:val="99"/>
    <w:semiHidden/>
    <w:unhideWhenUsed/>
    <w:rsid w:val="002C1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adderecar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315307969AA104DB4CB2F4FE59F8ABC" ma:contentTypeVersion="15" ma:contentTypeDescription="Kurkite naują dokumentą." ma:contentTypeScope="" ma:versionID="fd4431a582d98f9ae2ab4f772d0db4a3">
  <xsd:schema xmlns:xsd="http://www.w3.org/2001/XMLSchema" xmlns:xs="http://www.w3.org/2001/XMLSchema" xmlns:p="http://schemas.microsoft.com/office/2006/metadata/properties" xmlns:ns2="9a427d70-d219-473e-a0ec-0d269f88cac9" xmlns:ns3="e7bf4b4d-9b7b-4c65-a757-58e03e30e7bb" targetNamespace="http://schemas.microsoft.com/office/2006/metadata/properties" ma:root="true" ma:fieldsID="f0bceca68e82761c17882cc8db732659" ns2:_="" ns3:_="">
    <xsd:import namespace="9a427d70-d219-473e-a0ec-0d269f88cac9"/>
    <xsd:import namespace="e7bf4b4d-9b7b-4c65-a757-58e03e30e7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27d70-d219-473e-a0ec-0d269f88ca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28d94f0c-df8c-4de4-b054-0b8a208783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bf4b4d-9b7b-4c65-a757-58e03e30e7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de44b7-89d8-4819-aee4-6b880dba1656}" ma:internalName="TaxCatchAll" ma:showField="CatchAllData" ma:web="e7bf4b4d-9b7b-4c65-a757-58e03e30e7b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7bf4b4d-9b7b-4c65-a757-58e03e30e7bb" xsi:nil="true"/>
    <lcf76f155ced4ddcb4097134ff3c332f xmlns="9a427d70-d219-473e-a0ec-0d269f88ca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83F6D4-8B43-46B2-98D2-F348B31E05D5}">
  <ds:schemaRefs>
    <ds:schemaRef ds:uri="http://schemas.microsoft.com/sharepoint/v3/contenttype/forms"/>
  </ds:schemaRefs>
</ds:datastoreItem>
</file>

<file path=customXml/itemProps2.xml><?xml version="1.0" encoding="utf-8"?>
<ds:datastoreItem xmlns:ds="http://schemas.openxmlformats.org/officeDocument/2006/customXml" ds:itemID="{DB7CE4B2-C892-46C9-B746-40113156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27d70-d219-473e-a0ec-0d269f88cac9"/>
    <ds:schemaRef ds:uri="e7bf4b4d-9b7b-4c65-a757-58e03e30e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8A826-3DFB-458D-8CFC-88C7084265C8}">
  <ds:schemaRefs>
    <ds:schemaRef ds:uri="http://schemas.openxmlformats.org/officeDocument/2006/bibliography"/>
  </ds:schemaRefs>
</ds:datastoreItem>
</file>

<file path=customXml/itemProps4.xml><?xml version="1.0" encoding="utf-8"?>
<ds:datastoreItem xmlns:ds="http://schemas.openxmlformats.org/officeDocument/2006/customXml" ds:itemID="{3BEF6F7B-F09C-4BF9-BC33-18F2EB416B86}">
  <ds:schemaRefs>
    <ds:schemaRef ds:uri="http://schemas.microsoft.com/office/2006/metadata/properties"/>
    <ds:schemaRef ds:uri="http://schemas.microsoft.com/office/infopath/2007/PartnerControls"/>
    <ds:schemaRef ds:uri="e7bf4b4d-9b7b-4c65-a757-58e03e30e7bb"/>
    <ds:schemaRef ds:uri="9a427d70-d219-473e-a0ec-0d269f88cac9"/>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24</Pages>
  <Words>65193</Words>
  <Characters>37161</Characters>
  <Application>Microsoft Office Word</Application>
  <DocSecurity>0</DocSecurity>
  <Lines>309</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Sereicikas</dc:creator>
  <cp:keywords/>
  <dc:description/>
  <cp:lastModifiedBy>Asta Tatlauskaitė</cp:lastModifiedBy>
  <cp:revision>79</cp:revision>
  <cp:lastPrinted>2023-02-23T11:21:00Z</cp:lastPrinted>
  <dcterms:created xsi:type="dcterms:W3CDTF">2023-02-27T06:18:00Z</dcterms:created>
  <dcterms:modified xsi:type="dcterms:W3CDTF">2025-03-04T10:26:00Z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0x0101000315307969AA104DB4CB2F4FE59F8ABC</vt:lpwstr>
  </property>
  <property fmtid="{D5CDD505-2E9C-101B-9397-08002B2CF9AE}" pid="3" name="MediaServiceImageTags">
    <vt:lpwstr/>
  </property>
</Properties>
</file>